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D7B2" w14:textId="6F45EA43" w:rsidR="00183417" w:rsidRDefault="2EC04619" w:rsidP="00B569B1">
      <w:pPr>
        <w:tabs>
          <w:tab w:val="left" w:pos="2930"/>
        </w:tabs>
        <w:spacing w:after="0" w:line="259" w:lineRule="auto"/>
        <w:ind w:left="0" w:right="0" w:firstLine="0"/>
        <w:jc w:val="left"/>
      </w:pPr>
      <w:r>
        <w:t>8:40</w:t>
      </w:r>
    </w:p>
    <w:p w14:paraId="2E4516F6" w14:textId="220514DE" w:rsidR="00183417" w:rsidRDefault="00C0726E" w:rsidP="002D0415">
      <w:pPr>
        <w:spacing w:after="0" w:line="259" w:lineRule="auto"/>
        <w:ind w:left="0" w:right="0" w:firstLine="0"/>
        <w:jc w:val="center"/>
      </w:pPr>
      <w:r>
        <w:rPr>
          <w:noProof/>
        </w:rPr>
        <w:drawing>
          <wp:inline distT="0" distB="0" distL="0" distR="0" wp14:anchorId="4AB047EF" wp14:editId="230C12E8">
            <wp:extent cx="2989168" cy="1619250"/>
            <wp:effectExtent l="0" t="0" r="0" b="0"/>
            <wp:docPr id="1907665504" name="Picture 1907665504" descr="St Teresa of Calcutta 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66550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9168" cy="1619250"/>
                    </a:xfrm>
                    <a:prstGeom prst="rect">
                      <a:avLst/>
                    </a:prstGeom>
                  </pic:spPr>
                </pic:pic>
              </a:graphicData>
            </a:graphic>
          </wp:inline>
        </w:drawing>
      </w:r>
    </w:p>
    <w:p w14:paraId="2B8EA52C" w14:textId="77777777" w:rsidR="00183417" w:rsidRDefault="00BE39CD" w:rsidP="00B569B1">
      <w:pPr>
        <w:spacing w:after="0" w:line="259" w:lineRule="auto"/>
        <w:ind w:left="0" w:right="0" w:firstLine="0"/>
        <w:jc w:val="left"/>
      </w:pPr>
      <w:r>
        <w:t xml:space="preserve"> </w:t>
      </w:r>
    </w:p>
    <w:p w14:paraId="1A635F9B" w14:textId="77777777" w:rsidR="00183417" w:rsidRDefault="00BE39CD" w:rsidP="00B569B1">
      <w:pPr>
        <w:spacing w:after="0" w:line="259" w:lineRule="auto"/>
        <w:ind w:left="0" w:right="0" w:firstLine="0"/>
        <w:jc w:val="left"/>
      </w:pPr>
      <w:r>
        <w:t xml:space="preserve"> </w:t>
      </w:r>
    </w:p>
    <w:p w14:paraId="71576FE2" w14:textId="77777777" w:rsidR="00183417" w:rsidRDefault="00BE39CD" w:rsidP="00B569B1">
      <w:pPr>
        <w:spacing w:after="0" w:line="259" w:lineRule="auto"/>
        <w:ind w:left="0" w:right="0" w:firstLine="0"/>
        <w:jc w:val="left"/>
      </w:pPr>
      <w:r>
        <w:t xml:space="preserve"> </w:t>
      </w:r>
    </w:p>
    <w:p w14:paraId="496A8927" w14:textId="2CAD7BCD" w:rsidR="00183417" w:rsidRDefault="00183417" w:rsidP="00B569B1">
      <w:pPr>
        <w:spacing w:after="0" w:line="259" w:lineRule="auto"/>
        <w:ind w:left="1025" w:right="0" w:firstLine="0"/>
        <w:jc w:val="left"/>
      </w:pPr>
    </w:p>
    <w:p w14:paraId="5BE20591" w14:textId="7358594E" w:rsidR="00183417" w:rsidRDefault="00BE39CD" w:rsidP="00B569B1">
      <w:pPr>
        <w:spacing w:after="0" w:line="259" w:lineRule="auto"/>
        <w:ind w:left="0" w:right="0" w:firstLine="0"/>
        <w:jc w:val="left"/>
      </w:pPr>
      <w:r>
        <w:t xml:space="preserve"> </w:t>
      </w:r>
    </w:p>
    <w:p w14:paraId="482F7F35" w14:textId="4C03F382" w:rsidR="00183417" w:rsidRDefault="001D4E16" w:rsidP="00743768">
      <w:pPr>
        <w:spacing w:after="0" w:line="259" w:lineRule="auto"/>
        <w:ind w:left="-5" w:right="0" w:hanging="10"/>
        <w:jc w:val="center"/>
      </w:pPr>
      <w:r w:rsidRPr="05628741">
        <w:rPr>
          <w:b/>
          <w:bCs/>
          <w:sz w:val="28"/>
          <w:szCs w:val="28"/>
        </w:rPr>
        <w:t>ST TERESA OF CALCUTTA MAC</w:t>
      </w:r>
      <w:r w:rsidR="001A2EBF" w:rsidRPr="05628741">
        <w:rPr>
          <w:b/>
          <w:bCs/>
          <w:sz w:val="28"/>
          <w:szCs w:val="28"/>
        </w:rPr>
        <w:t xml:space="preserve"> </w:t>
      </w:r>
      <w:r w:rsidR="00BE39CD" w:rsidRPr="05628741">
        <w:rPr>
          <w:b/>
          <w:bCs/>
          <w:sz w:val="28"/>
          <w:szCs w:val="28"/>
        </w:rPr>
        <w:t xml:space="preserve">ATTENDANCE POLICY </w:t>
      </w:r>
      <w:r w:rsidR="001A2EBF" w:rsidRPr="00605A21">
        <w:rPr>
          <w:b/>
          <w:bCs/>
          <w:sz w:val="28"/>
          <w:szCs w:val="28"/>
        </w:rPr>
        <w:t>202</w:t>
      </w:r>
      <w:r w:rsidR="00605A21" w:rsidRPr="00605A21">
        <w:rPr>
          <w:b/>
          <w:bCs/>
          <w:sz w:val="28"/>
          <w:szCs w:val="28"/>
        </w:rPr>
        <w:t>5</w:t>
      </w:r>
      <w:r w:rsidR="001A2EBF" w:rsidRPr="00605A21">
        <w:rPr>
          <w:b/>
          <w:bCs/>
          <w:sz w:val="28"/>
          <w:szCs w:val="28"/>
        </w:rPr>
        <w:t>-20</w:t>
      </w:r>
      <w:r w:rsidR="00BE39CD" w:rsidRPr="00605A21">
        <w:rPr>
          <w:b/>
          <w:bCs/>
          <w:sz w:val="28"/>
          <w:szCs w:val="28"/>
        </w:rPr>
        <w:t>2</w:t>
      </w:r>
      <w:r w:rsidR="0033538D">
        <w:rPr>
          <w:b/>
          <w:bCs/>
          <w:sz w:val="28"/>
          <w:szCs w:val="28"/>
        </w:rPr>
        <w:t>6</w:t>
      </w:r>
    </w:p>
    <w:p w14:paraId="01818A82" w14:textId="30D5C6AB" w:rsidR="11EEEF29" w:rsidRPr="00F4506F" w:rsidRDefault="00F4506F" w:rsidP="4A725CC6">
      <w:pPr>
        <w:spacing w:after="0" w:line="259" w:lineRule="auto"/>
        <w:ind w:left="-5" w:right="0" w:hanging="10"/>
        <w:jc w:val="center"/>
        <w:rPr>
          <w:sz w:val="28"/>
          <w:szCs w:val="28"/>
        </w:rPr>
      </w:pPr>
      <w:r w:rsidRPr="00F4506F">
        <w:rPr>
          <w:sz w:val="28"/>
          <w:szCs w:val="28"/>
        </w:rPr>
        <w:t>The Rosary Catholic Primary School</w:t>
      </w:r>
    </w:p>
    <w:p w14:paraId="2AC5E9AD" w14:textId="3345FD13" w:rsidR="00183417" w:rsidRPr="00F4506F" w:rsidRDefault="00183417" w:rsidP="00743768">
      <w:pPr>
        <w:spacing w:after="0" w:line="259" w:lineRule="auto"/>
        <w:ind w:left="-5" w:right="0" w:hanging="10"/>
        <w:jc w:val="center"/>
        <w:rPr>
          <w:b/>
          <w:bCs/>
          <w:sz w:val="28"/>
          <w:szCs w:val="28"/>
        </w:rPr>
      </w:pPr>
    </w:p>
    <w:tbl>
      <w:tblPr>
        <w:tblStyle w:val="TableGrid1"/>
        <w:tblpPr w:leftFromText="180" w:rightFromText="180" w:vertAnchor="text" w:horzAnchor="margin" w:tblpXSpec="center" w:tblpY="1084"/>
        <w:tblW w:w="8080" w:type="dxa"/>
        <w:tblInd w:w="0" w:type="dxa"/>
        <w:tblCellMar>
          <w:top w:w="10" w:type="dxa"/>
          <w:left w:w="74" w:type="dxa"/>
          <w:right w:w="115" w:type="dxa"/>
        </w:tblCellMar>
        <w:tblLook w:val="04A0" w:firstRow="1" w:lastRow="0" w:firstColumn="1" w:lastColumn="0" w:noHBand="0" w:noVBand="1"/>
      </w:tblPr>
      <w:tblGrid>
        <w:gridCol w:w="2395"/>
        <w:gridCol w:w="5685"/>
      </w:tblGrid>
      <w:tr w:rsidR="00334BA3" w14:paraId="73EC7884" w14:textId="77777777" w:rsidTr="00334BA3">
        <w:trPr>
          <w:trHeight w:val="264"/>
        </w:trPr>
        <w:tc>
          <w:tcPr>
            <w:tcW w:w="2395"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4F684472" w14:textId="77777777" w:rsidR="00334BA3" w:rsidRDefault="00334BA3" w:rsidP="00334BA3">
            <w:pPr>
              <w:spacing w:after="0" w:line="259" w:lineRule="auto"/>
              <w:ind w:left="32" w:right="0" w:firstLine="0"/>
              <w:jc w:val="left"/>
            </w:pPr>
          </w:p>
        </w:tc>
        <w:tc>
          <w:tcPr>
            <w:tcW w:w="568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6E1698B0" w14:textId="77777777" w:rsidR="00334BA3" w:rsidRDefault="00334BA3" w:rsidP="00334BA3">
            <w:pPr>
              <w:spacing w:after="0" w:line="259" w:lineRule="auto"/>
              <w:ind w:left="1037" w:right="0" w:firstLine="0"/>
              <w:jc w:val="left"/>
            </w:pPr>
            <w:r>
              <w:rPr>
                <w:b/>
              </w:rPr>
              <w:t>Policy Details</w:t>
            </w:r>
            <w:r>
              <w:t xml:space="preserve"> </w:t>
            </w:r>
          </w:p>
        </w:tc>
      </w:tr>
      <w:tr w:rsidR="00334BA3" w14:paraId="04D16880" w14:textId="77777777" w:rsidTr="00334BA3">
        <w:trPr>
          <w:trHeight w:val="356"/>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86566" w14:textId="77777777" w:rsidR="00334BA3" w:rsidRDefault="00334BA3" w:rsidP="00334BA3">
            <w:pPr>
              <w:spacing w:after="0" w:line="259" w:lineRule="auto"/>
              <w:ind w:left="32" w:right="0" w:firstLine="0"/>
              <w:jc w:val="left"/>
            </w:pPr>
            <w:r>
              <w:rPr>
                <w:b/>
              </w:rPr>
              <w:t>Document Name:</w:t>
            </w:r>
            <w: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6E739" w14:textId="77777777" w:rsidR="00334BA3" w:rsidRDefault="00334BA3" w:rsidP="00334BA3">
            <w:pPr>
              <w:spacing w:after="0" w:line="259" w:lineRule="auto"/>
              <w:ind w:left="0" w:right="0" w:firstLine="0"/>
              <w:jc w:val="left"/>
            </w:pPr>
            <w:r>
              <w:t xml:space="preserve">St Teresa of Calcutta MAC Attendance Policy </w:t>
            </w:r>
          </w:p>
        </w:tc>
      </w:tr>
      <w:tr w:rsidR="00334BA3" w14:paraId="5F117D01" w14:textId="77777777" w:rsidTr="00334BA3">
        <w:trPr>
          <w:trHeight w:val="264"/>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2B477" w14:textId="77777777" w:rsidR="00334BA3" w:rsidRDefault="00334BA3" w:rsidP="00334BA3">
            <w:pPr>
              <w:spacing w:after="0" w:line="259" w:lineRule="auto"/>
              <w:ind w:left="32" w:right="0" w:firstLine="0"/>
              <w:jc w:val="left"/>
            </w:pPr>
            <w:r>
              <w:rPr>
                <w:b/>
              </w:rPr>
              <w:t>Version Number:</w:t>
            </w:r>
            <w: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21B63" w14:textId="77777777" w:rsidR="00334BA3" w:rsidRPr="00A20323" w:rsidRDefault="00334BA3" w:rsidP="00334BA3">
            <w:pPr>
              <w:spacing w:after="0" w:line="259" w:lineRule="auto"/>
              <w:ind w:left="34" w:right="0" w:firstLine="0"/>
              <w:jc w:val="left"/>
            </w:pPr>
            <w:r w:rsidRPr="00A20323">
              <w:t xml:space="preserve">2.0 </w:t>
            </w:r>
          </w:p>
        </w:tc>
      </w:tr>
      <w:tr w:rsidR="00334BA3" w14:paraId="393820C2" w14:textId="77777777" w:rsidTr="00334BA3">
        <w:trPr>
          <w:trHeight w:val="355"/>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5799D" w14:textId="77777777" w:rsidR="00334BA3" w:rsidRDefault="00334BA3" w:rsidP="00334BA3">
            <w:pPr>
              <w:spacing w:after="0" w:line="259" w:lineRule="auto"/>
              <w:ind w:left="32" w:right="0" w:firstLine="0"/>
              <w:jc w:val="left"/>
            </w:pPr>
            <w:r>
              <w:rPr>
                <w:b/>
              </w:rPr>
              <w:t>Effective From:</w:t>
            </w:r>
            <w: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453E" w14:textId="77777777" w:rsidR="00334BA3" w:rsidRPr="00A20323" w:rsidRDefault="00334BA3" w:rsidP="00334BA3">
            <w:pPr>
              <w:spacing w:after="0" w:line="259" w:lineRule="auto"/>
              <w:ind w:left="34" w:right="0" w:firstLine="0"/>
              <w:jc w:val="left"/>
            </w:pPr>
            <w:r w:rsidRPr="00A20323">
              <w:t xml:space="preserve">1st September 2025 </w:t>
            </w:r>
          </w:p>
        </w:tc>
      </w:tr>
      <w:tr w:rsidR="00334BA3" w14:paraId="2AA3C6A8" w14:textId="77777777" w:rsidTr="00334BA3">
        <w:trPr>
          <w:trHeight w:val="355"/>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D8606" w14:textId="77777777" w:rsidR="00334BA3" w:rsidRDefault="00334BA3" w:rsidP="00334BA3">
            <w:pPr>
              <w:spacing w:after="0" w:line="259" w:lineRule="auto"/>
              <w:ind w:left="32" w:right="0" w:firstLine="0"/>
              <w:jc w:val="left"/>
            </w:pPr>
            <w:r>
              <w:rPr>
                <w:b/>
              </w:rPr>
              <w:t>Approved by:</w:t>
            </w:r>
            <w: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B5BF5" w14:textId="77777777" w:rsidR="00334BA3" w:rsidRPr="00A20323" w:rsidRDefault="00334BA3" w:rsidP="00334BA3">
            <w:pPr>
              <w:spacing w:after="0" w:line="259" w:lineRule="auto"/>
              <w:ind w:left="34" w:right="0" w:firstLine="0"/>
              <w:jc w:val="left"/>
            </w:pPr>
            <w:r w:rsidRPr="00A20323">
              <w:t>MAC Board of Directors</w:t>
            </w:r>
          </w:p>
        </w:tc>
      </w:tr>
      <w:tr w:rsidR="00334BA3" w14:paraId="79F8CDBD" w14:textId="77777777" w:rsidTr="00334BA3">
        <w:trPr>
          <w:trHeight w:val="355"/>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F039" w14:textId="77777777" w:rsidR="00334BA3" w:rsidRDefault="00334BA3" w:rsidP="00334BA3">
            <w:pPr>
              <w:spacing w:after="0" w:line="259" w:lineRule="auto"/>
              <w:ind w:left="32" w:right="0" w:firstLine="0"/>
              <w:jc w:val="left"/>
            </w:pPr>
            <w:r>
              <w:rPr>
                <w:b/>
              </w:rPr>
              <w:t>Next review date:</w:t>
            </w:r>
            <w: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4A8B4" w14:textId="77777777" w:rsidR="00334BA3" w:rsidRPr="00A20323" w:rsidRDefault="00334BA3" w:rsidP="00334BA3">
            <w:pPr>
              <w:spacing w:after="0" w:line="259" w:lineRule="auto"/>
              <w:ind w:left="34" w:right="0" w:firstLine="0"/>
              <w:jc w:val="left"/>
            </w:pPr>
            <w:r w:rsidRPr="00A20323">
              <w:t>June 2026</w:t>
            </w:r>
          </w:p>
        </w:tc>
      </w:tr>
      <w:tr w:rsidR="00334BA3" w14:paraId="474DF6FF" w14:textId="77777777" w:rsidTr="00334BA3">
        <w:trPr>
          <w:trHeight w:val="482"/>
        </w:trPr>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9CF62" w14:textId="77777777" w:rsidR="00334BA3" w:rsidRDefault="00334BA3" w:rsidP="00334BA3">
            <w:pPr>
              <w:spacing w:after="0" w:line="259" w:lineRule="auto"/>
              <w:ind w:left="32" w:right="0" w:firstLine="0"/>
              <w:jc w:val="left"/>
            </w:pPr>
            <w:r>
              <w:rPr>
                <w:b/>
              </w:rPr>
              <w:t>Consultation:</w:t>
            </w:r>
            <w: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5C908" w14:textId="77777777" w:rsidR="00334BA3" w:rsidRDefault="00334BA3" w:rsidP="00334BA3">
            <w:pPr>
              <w:spacing w:after="0" w:line="259" w:lineRule="auto"/>
              <w:ind w:left="34" w:right="0" w:firstLine="0"/>
              <w:jc w:val="left"/>
            </w:pPr>
            <w:r>
              <w:t>MAC Attendance Network &amp; Headteachers</w:t>
            </w:r>
          </w:p>
        </w:tc>
      </w:tr>
    </w:tbl>
    <w:tbl>
      <w:tblPr>
        <w:tblStyle w:val="TableGrid1"/>
        <w:tblpPr w:leftFromText="180" w:rightFromText="180" w:vertAnchor="text" w:horzAnchor="margin" w:tblpXSpec="center" w:tblpY="4121"/>
        <w:tblW w:w="10455" w:type="dxa"/>
        <w:tblInd w:w="0" w:type="dxa"/>
        <w:tblCellMar>
          <w:top w:w="10" w:type="dxa"/>
          <w:left w:w="107" w:type="dxa"/>
          <w:right w:w="17" w:type="dxa"/>
        </w:tblCellMar>
        <w:tblLook w:val="04A0" w:firstRow="1" w:lastRow="0" w:firstColumn="1" w:lastColumn="0" w:noHBand="0" w:noVBand="1"/>
      </w:tblPr>
      <w:tblGrid>
        <w:gridCol w:w="951"/>
        <w:gridCol w:w="1283"/>
        <w:gridCol w:w="1701"/>
        <w:gridCol w:w="6520"/>
      </w:tblGrid>
      <w:tr w:rsidR="00334BA3" w14:paraId="6C1C7CF0" w14:textId="77777777" w:rsidTr="00334BA3">
        <w:trPr>
          <w:trHeight w:val="258"/>
        </w:trPr>
        <w:tc>
          <w:tcPr>
            <w:tcW w:w="95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31C9A99D" w14:textId="77777777" w:rsidR="00334BA3" w:rsidRDefault="00334BA3" w:rsidP="00334BA3">
            <w:pPr>
              <w:spacing w:after="0" w:line="259" w:lineRule="auto"/>
              <w:ind w:left="0" w:right="0" w:firstLine="0"/>
              <w:jc w:val="left"/>
            </w:pPr>
          </w:p>
        </w:tc>
        <w:tc>
          <w:tcPr>
            <w:tcW w:w="1283" w:type="dxa"/>
            <w:tcBorders>
              <w:top w:val="single" w:sz="4" w:space="0" w:color="000000" w:themeColor="text1"/>
              <w:left w:val="nil"/>
              <w:bottom w:val="single" w:sz="4" w:space="0" w:color="000000" w:themeColor="text1"/>
              <w:right w:val="nil"/>
            </w:tcBorders>
            <w:shd w:val="clear" w:color="auto" w:fill="D9D9D9" w:themeFill="background1" w:themeFillShade="D9"/>
          </w:tcPr>
          <w:p w14:paraId="207CC92C" w14:textId="77777777" w:rsidR="00334BA3" w:rsidRDefault="00334BA3" w:rsidP="00334BA3">
            <w:pPr>
              <w:spacing w:after="0" w:line="259" w:lineRule="auto"/>
              <w:ind w:left="0" w:right="0" w:firstLine="0"/>
              <w:jc w:val="left"/>
            </w:pPr>
          </w:p>
        </w:tc>
        <w:tc>
          <w:tcPr>
            <w:tcW w:w="8221"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6E3E6E5B" w14:textId="77777777" w:rsidR="00334BA3" w:rsidRDefault="00334BA3" w:rsidP="00334BA3">
            <w:pPr>
              <w:spacing w:after="0" w:line="259" w:lineRule="auto"/>
              <w:ind w:left="0" w:right="0" w:firstLine="0"/>
              <w:jc w:val="left"/>
            </w:pPr>
            <w:r>
              <w:rPr>
                <w:b/>
              </w:rPr>
              <w:t xml:space="preserve">Document History </w:t>
            </w:r>
          </w:p>
        </w:tc>
      </w:tr>
      <w:tr w:rsidR="00334BA3" w14:paraId="45DB68F8" w14:textId="77777777" w:rsidTr="00334BA3">
        <w:trPr>
          <w:trHeight w:val="260"/>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F1E1F9" w14:textId="77777777" w:rsidR="00334BA3" w:rsidRDefault="00334BA3" w:rsidP="00334BA3">
            <w:pPr>
              <w:spacing w:after="0" w:line="259" w:lineRule="auto"/>
              <w:ind w:left="0" w:right="93" w:firstLine="0"/>
              <w:jc w:val="left"/>
            </w:pPr>
            <w:r>
              <w:t xml:space="preserve">Version  </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76DEC2" w14:textId="77777777" w:rsidR="00334BA3" w:rsidRDefault="00334BA3" w:rsidP="00334BA3">
            <w:pPr>
              <w:spacing w:after="0" w:line="259" w:lineRule="auto"/>
              <w:ind w:left="0" w:right="93" w:firstLine="0"/>
              <w:jc w:val="left"/>
            </w:pPr>
            <w:r>
              <w:t xml:space="preserve">Date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4C6F06" w14:textId="77777777" w:rsidR="00334BA3" w:rsidRDefault="00334BA3" w:rsidP="00334BA3">
            <w:pPr>
              <w:spacing w:after="0" w:line="259" w:lineRule="auto"/>
              <w:ind w:left="0" w:right="90" w:firstLine="0"/>
              <w:jc w:val="left"/>
            </w:pPr>
            <w:r>
              <w:t xml:space="preserve">Author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4C1C03" w14:textId="77777777" w:rsidR="00334BA3" w:rsidRDefault="00334BA3" w:rsidP="00334BA3">
            <w:pPr>
              <w:spacing w:after="0" w:line="259" w:lineRule="auto"/>
              <w:ind w:left="0" w:right="91" w:firstLine="0"/>
              <w:jc w:val="left"/>
            </w:pPr>
            <w:r>
              <w:t xml:space="preserve">Note of Revisions </w:t>
            </w:r>
          </w:p>
        </w:tc>
      </w:tr>
      <w:tr w:rsidR="00334BA3" w14:paraId="19080645" w14:textId="77777777" w:rsidTr="00334BA3">
        <w:trPr>
          <w:trHeight w:val="517"/>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6CFAF" w14:textId="77777777" w:rsidR="00334BA3" w:rsidRDefault="00334BA3" w:rsidP="00334BA3">
            <w:pPr>
              <w:spacing w:after="0" w:line="259" w:lineRule="auto"/>
              <w:ind w:left="0" w:right="0" w:firstLine="0"/>
              <w:jc w:val="left"/>
            </w:pPr>
            <w:r>
              <w:t xml:space="preserve">1.0 </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A1B07" w14:textId="77777777" w:rsidR="00334BA3" w:rsidRDefault="00334BA3" w:rsidP="00334BA3">
            <w:pPr>
              <w:spacing w:after="0" w:line="259" w:lineRule="auto"/>
              <w:ind w:left="1" w:right="0" w:firstLine="0"/>
              <w:jc w:val="left"/>
            </w:pPr>
            <w:r>
              <w:t>June 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BCD0F" w14:textId="77777777" w:rsidR="00334BA3" w:rsidRDefault="00334BA3" w:rsidP="00334BA3">
            <w:pPr>
              <w:spacing w:after="0" w:line="259" w:lineRule="auto"/>
              <w:ind w:left="1" w:right="0" w:firstLine="0"/>
              <w:jc w:val="left"/>
            </w:pPr>
            <w:r>
              <w:t>St Teresa of Calcutta MAC</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69968" w14:textId="77777777" w:rsidR="00334BA3" w:rsidRDefault="00334BA3" w:rsidP="00334BA3">
            <w:pPr>
              <w:spacing w:after="0" w:line="259" w:lineRule="auto"/>
              <w:ind w:left="0" w:right="0" w:firstLine="0"/>
              <w:jc w:val="left"/>
            </w:pPr>
            <w:r>
              <w:t xml:space="preserve"> </w:t>
            </w:r>
          </w:p>
        </w:tc>
      </w:tr>
      <w:tr w:rsidR="00334BA3" w14:paraId="2B7AA88D" w14:textId="77777777" w:rsidTr="00334BA3">
        <w:trPr>
          <w:trHeight w:val="1119"/>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55696" w14:textId="77777777" w:rsidR="00334BA3" w:rsidRPr="00A20323" w:rsidRDefault="00334BA3" w:rsidP="00334BA3">
            <w:pPr>
              <w:spacing w:after="0" w:line="259" w:lineRule="auto"/>
              <w:ind w:left="0" w:right="0" w:firstLine="0"/>
              <w:jc w:val="left"/>
            </w:pPr>
            <w:r w:rsidRPr="00A20323">
              <w:t>2.0</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7AA4E" w14:textId="77777777" w:rsidR="00334BA3" w:rsidRPr="00A20323" w:rsidRDefault="00334BA3" w:rsidP="00334BA3">
            <w:pPr>
              <w:spacing w:after="0" w:line="259" w:lineRule="auto"/>
              <w:ind w:left="1" w:right="0" w:firstLine="0"/>
              <w:jc w:val="left"/>
            </w:pPr>
            <w:r w:rsidRPr="00A20323">
              <w:t>May 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D6F2B" w14:textId="77777777" w:rsidR="00334BA3" w:rsidRPr="00A20323" w:rsidRDefault="00334BA3" w:rsidP="00334BA3">
            <w:pPr>
              <w:spacing w:after="0" w:line="259" w:lineRule="auto"/>
              <w:ind w:left="1" w:right="0" w:firstLine="0"/>
              <w:jc w:val="left"/>
            </w:pPr>
            <w:r w:rsidRPr="00A20323">
              <w:t>St Teresa of Calcutta MAC</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E8FC7" w14:textId="77777777" w:rsidR="00334BA3" w:rsidRDefault="00334BA3" w:rsidP="00334BA3">
            <w:pPr>
              <w:spacing w:after="0" w:line="240" w:lineRule="auto"/>
              <w:ind w:left="0" w:right="0" w:firstLine="0"/>
              <w:jc w:val="left"/>
            </w:pPr>
            <w:r>
              <w:t>Updated Statutory References:</w:t>
            </w:r>
          </w:p>
          <w:p w14:paraId="290E7FE3" w14:textId="77777777" w:rsidR="00334BA3" w:rsidRPr="000C3712" w:rsidRDefault="00334BA3" w:rsidP="00334BA3">
            <w:pPr>
              <w:spacing w:after="0" w:line="240" w:lineRule="auto"/>
              <w:ind w:left="0" w:right="0" w:firstLine="0"/>
              <w:jc w:val="left"/>
            </w:pPr>
            <w:r>
              <w:t xml:space="preserve">Dates revised to reflect the </w:t>
            </w:r>
            <w:r w:rsidRPr="000C3712">
              <w:t>latest guidance – 2024.</w:t>
            </w:r>
          </w:p>
          <w:p w14:paraId="2C4D02F4" w14:textId="77777777" w:rsidR="00334BA3" w:rsidRPr="000C3712" w:rsidRDefault="00334BA3" w:rsidP="00334BA3">
            <w:pPr>
              <w:spacing w:after="0" w:line="240" w:lineRule="auto"/>
              <w:ind w:left="0" w:right="0" w:firstLine="0"/>
              <w:jc w:val="left"/>
            </w:pPr>
          </w:p>
          <w:p w14:paraId="21771C2A" w14:textId="77777777" w:rsidR="00334BA3" w:rsidRPr="000C3712" w:rsidRDefault="00334BA3" w:rsidP="00334BA3">
            <w:pPr>
              <w:spacing w:after="0" w:line="240" w:lineRule="auto"/>
              <w:ind w:left="0" w:right="0" w:firstLine="0"/>
              <w:jc w:val="left"/>
            </w:pPr>
            <w:r w:rsidRPr="000C3712">
              <w:t>Added access to external specialist attendance consultants (CSAWS).</w:t>
            </w:r>
          </w:p>
          <w:p w14:paraId="718042B5" w14:textId="77777777" w:rsidR="00334BA3" w:rsidRPr="000C3712" w:rsidRDefault="00334BA3" w:rsidP="00334BA3">
            <w:pPr>
              <w:spacing w:after="0" w:line="240" w:lineRule="auto"/>
              <w:ind w:left="0" w:right="0" w:firstLine="0"/>
              <w:jc w:val="left"/>
            </w:pPr>
          </w:p>
          <w:p w14:paraId="608C1695" w14:textId="77777777" w:rsidR="00334BA3" w:rsidRDefault="00334BA3" w:rsidP="00334BA3">
            <w:pPr>
              <w:spacing w:after="0" w:line="240" w:lineRule="auto"/>
              <w:ind w:left="0" w:right="0" w:firstLine="0"/>
              <w:jc w:val="left"/>
            </w:pPr>
            <w:r>
              <w:t>Included reference to Emotionally Based School Avoidance (EBSA).</w:t>
            </w:r>
          </w:p>
          <w:p w14:paraId="794B43A4" w14:textId="77777777" w:rsidR="00334BA3" w:rsidRDefault="00334BA3" w:rsidP="00334BA3">
            <w:pPr>
              <w:spacing w:after="0" w:line="240" w:lineRule="auto"/>
              <w:ind w:left="0" w:right="0" w:firstLine="0"/>
              <w:jc w:val="left"/>
            </w:pPr>
          </w:p>
          <w:p w14:paraId="576EF1E6" w14:textId="77777777" w:rsidR="00334BA3" w:rsidRDefault="00334BA3" w:rsidP="00334BA3">
            <w:pPr>
              <w:spacing w:after="0" w:line="240" w:lineRule="auto"/>
              <w:ind w:left="0" w:right="0" w:firstLine="0"/>
              <w:jc w:val="left"/>
            </w:pPr>
            <w:r>
              <w:t>Added “pilgrimages or religious visits” to circumstances not considered exceptional for term-time leave.</w:t>
            </w:r>
          </w:p>
          <w:p w14:paraId="5642E031" w14:textId="77777777" w:rsidR="00334BA3" w:rsidRDefault="00334BA3" w:rsidP="00334BA3">
            <w:pPr>
              <w:spacing w:after="0" w:line="240" w:lineRule="auto"/>
              <w:ind w:left="0" w:right="0" w:firstLine="0"/>
              <w:jc w:val="left"/>
            </w:pPr>
          </w:p>
          <w:p w14:paraId="5E9F9742" w14:textId="77777777" w:rsidR="00334BA3" w:rsidRDefault="00334BA3" w:rsidP="00334BA3">
            <w:pPr>
              <w:spacing w:after="0" w:line="240" w:lineRule="auto"/>
              <w:ind w:left="0" w:right="0" w:firstLine="0"/>
              <w:jc w:val="left"/>
            </w:pPr>
            <w:r>
              <w:t>Replaced “FAST-track to Attendance” with Support First to reflect Birmingham City Council’s current framework.</w:t>
            </w:r>
          </w:p>
        </w:tc>
      </w:tr>
      <w:tr w:rsidR="00334BA3" w14:paraId="7905CCEB" w14:textId="77777777" w:rsidTr="00334BA3">
        <w:trPr>
          <w:trHeight w:val="1119"/>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10071" w14:textId="77777777" w:rsidR="00334BA3" w:rsidRPr="00A20323" w:rsidRDefault="00334BA3" w:rsidP="00334BA3">
            <w:pPr>
              <w:spacing w:after="0" w:line="259" w:lineRule="auto"/>
              <w:ind w:left="0" w:right="0" w:firstLine="0"/>
              <w:jc w:val="left"/>
            </w:pP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AB304" w14:textId="77777777" w:rsidR="00334BA3" w:rsidRPr="00A20323" w:rsidRDefault="00334BA3" w:rsidP="00334BA3">
            <w:pPr>
              <w:spacing w:after="0" w:line="259" w:lineRule="auto"/>
              <w:ind w:left="1" w:right="0" w:firstLine="0"/>
              <w:jc w:val="left"/>
            </w:pPr>
            <w:r>
              <w:t>January 2026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24A43" w14:textId="77777777" w:rsidR="00334BA3" w:rsidRPr="00A20323" w:rsidRDefault="00334BA3" w:rsidP="00334BA3">
            <w:pPr>
              <w:spacing w:after="0" w:line="259" w:lineRule="auto"/>
              <w:ind w:left="1" w:right="0" w:firstLine="0"/>
              <w:jc w:val="left"/>
            </w:pPr>
            <w:r w:rsidRPr="00A20323">
              <w:t>St Teresa of Calcutta MAC</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7D3D0" w14:textId="77777777" w:rsidR="00334BA3" w:rsidRDefault="00334BA3" w:rsidP="00334BA3">
            <w:pPr>
              <w:spacing w:after="0" w:line="240" w:lineRule="auto"/>
              <w:ind w:left="0" w:right="0" w:firstLine="0"/>
              <w:jc w:val="left"/>
            </w:pPr>
            <w:r>
              <w:t>Additional amendment to include afternoon registration times in line with DfE guidance as advised by CSAWS</w:t>
            </w:r>
          </w:p>
        </w:tc>
      </w:tr>
    </w:tbl>
    <w:p w14:paraId="29D1E225" w14:textId="4177F7D7" w:rsidR="05628741" w:rsidRDefault="00767F9C" w:rsidP="4A725CC6">
      <w:pPr>
        <w:spacing w:after="0"/>
        <w:ind w:left="1440"/>
        <w:jc w:val="center"/>
      </w:pPr>
      <w:r>
        <w:t xml:space="preserve"> </w:t>
      </w:r>
      <w:r w:rsidR="05628741">
        <w:br w:type="page"/>
      </w:r>
    </w:p>
    <w:p w14:paraId="7BB72FE8" w14:textId="584A2036" w:rsidR="00F647A7" w:rsidRDefault="00BE39CD" w:rsidP="00334BA3">
      <w:pPr>
        <w:pStyle w:val="Heading1"/>
        <w:ind w:left="-5"/>
        <w:jc w:val="center"/>
        <w:rPr>
          <w:color w:val="0070C0"/>
          <w:sz w:val="28"/>
          <w:szCs w:val="28"/>
        </w:rPr>
      </w:pPr>
      <w:r w:rsidRPr="00767F9C">
        <w:rPr>
          <w:color w:val="0070C0"/>
          <w:sz w:val="28"/>
          <w:szCs w:val="28"/>
        </w:rPr>
        <w:lastRenderedPageBreak/>
        <w:t>CONTENTS</w:t>
      </w:r>
    </w:p>
    <w:p w14:paraId="22CC593E" w14:textId="77777777" w:rsidR="00334BA3" w:rsidRPr="00334BA3" w:rsidRDefault="00334BA3" w:rsidP="00334BA3"/>
    <w:tbl>
      <w:tblPr>
        <w:tblStyle w:val="TableGrid1"/>
        <w:tblW w:w="9376" w:type="dxa"/>
        <w:tblInd w:w="545" w:type="dxa"/>
        <w:tblCellMar>
          <w:top w:w="11" w:type="dxa"/>
          <w:left w:w="108" w:type="dxa"/>
          <w:right w:w="49" w:type="dxa"/>
        </w:tblCellMar>
        <w:tblLook w:val="04A0" w:firstRow="1" w:lastRow="0" w:firstColumn="1" w:lastColumn="0" w:noHBand="0" w:noVBand="1"/>
      </w:tblPr>
      <w:tblGrid>
        <w:gridCol w:w="1697"/>
        <w:gridCol w:w="5669"/>
        <w:gridCol w:w="2010"/>
      </w:tblGrid>
      <w:tr w:rsidR="00F647A7" w14:paraId="74895031" w14:textId="77777777" w:rsidTr="00424F19">
        <w:trPr>
          <w:trHeight w:val="516"/>
        </w:trPr>
        <w:tc>
          <w:tcPr>
            <w:tcW w:w="16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B5D144" w14:textId="77777777" w:rsidR="00F647A7" w:rsidRDefault="00F647A7" w:rsidP="00B569B1">
            <w:pPr>
              <w:spacing w:after="0" w:line="259" w:lineRule="auto"/>
              <w:ind w:left="0" w:right="0" w:firstLine="0"/>
              <w:jc w:val="left"/>
            </w:pPr>
            <w:r>
              <w:rPr>
                <w:b/>
              </w:rPr>
              <w:t>SECTION</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29EC75" w14:textId="77777777" w:rsidR="00F647A7" w:rsidRDefault="00F647A7" w:rsidP="00B569B1">
            <w:pPr>
              <w:spacing w:after="0" w:line="259" w:lineRule="auto"/>
              <w:ind w:left="0" w:right="0" w:firstLine="0"/>
              <w:jc w:val="left"/>
            </w:pPr>
            <w:r>
              <w:rPr>
                <w:b/>
              </w:rPr>
              <w:t>SECTION TITLE</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0F44E" w14:textId="77777777" w:rsidR="00F647A7" w:rsidRDefault="00F647A7" w:rsidP="00B569B1">
            <w:pPr>
              <w:spacing w:after="0" w:line="259" w:lineRule="auto"/>
              <w:ind w:left="0" w:right="58" w:firstLine="0"/>
              <w:jc w:val="left"/>
            </w:pPr>
            <w:r>
              <w:rPr>
                <w:b/>
              </w:rPr>
              <w:t>PAGE NUMBER</w:t>
            </w:r>
          </w:p>
        </w:tc>
      </w:tr>
      <w:tr w:rsidR="00F647A7" w14:paraId="2E0FA61A" w14:textId="77777777" w:rsidTr="00424F19">
        <w:trPr>
          <w:trHeight w:val="262"/>
        </w:trPr>
        <w:tc>
          <w:tcPr>
            <w:tcW w:w="1697" w:type="dxa"/>
            <w:tcBorders>
              <w:top w:val="single" w:sz="4" w:space="0" w:color="000000"/>
              <w:left w:val="single" w:sz="4" w:space="0" w:color="000000"/>
              <w:bottom w:val="single" w:sz="4" w:space="0" w:color="000000"/>
              <w:right w:val="single" w:sz="4" w:space="0" w:color="000000"/>
            </w:tcBorders>
          </w:tcPr>
          <w:p w14:paraId="52D6624F" w14:textId="77777777" w:rsidR="00F647A7" w:rsidRDefault="00F647A7" w:rsidP="00B569B1">
            <w:pPr>
              <w:spacing w:after="0" w:line="259" w:lineRule="auto"/>
              <w:ind w:left="0" w:right="0" w:firstLine="0"/>
              <w:jc w:val="left"/>
            </w:pPr>
            <w:r>
              <w:t>1.0</w:t>
            </w:r>
          </w:p>
        </w:tc>
        <w:tc>
          <w:tcPr>
            <w:tcW w:w="5669" w:type="dxa"/>
            <w:tcBorders>
              <w:top w:val="single" w:sz="4" w:space="0" w:color="000000"/>
              <w:left w:val="single" w:sz="4" w:space="0" w:color="000000"/>
              <w:bottom w:val="single" w:sz="4" w:space="0" w:color="000000"/>
              <w:right w:val="single" w:sz="4" w:space="0" w:color="000000"/>
            </w:tcBorders>
          </w:tcPr>
          <w:p w14:paraId="058649F1" w14:textId="77777777" w:rsidR="00F647A7" w:rsidRDefault="00F647A7" w:rsidP="00B569B1">
            <w:pPr>
              <w:spacing w:after="0" w:line="259" w:lineRule="auto"/>
              <w:ind w:left="0" w:right="0" w:firstLine="0"/>
              <w:jc w:val="left"/>
            </w:pPr>
            <w:r>
              <w:t>Policy Introduction</w:t>
            </w:r>
          </w:p>
        </w:tc>
        <w:tc>
          <w:tcPr>
            <w:tcW w:w="2010" w:type="dxa"/>
            <w:tcBorders>
              <w:top w:val="single" w:sz="4" w:space="0" w:color="000000"/>
              <w:left w:val="single" w:sz="4" w:space="0" w:color="000000"/>
              <w:bottom w:val="single" w:sz="4" w:space="0" w:color="000000"/>
              <w:right w:val="single" w:sz="4" w:space="0" w:color="000000"/>
            </w:tcBorders>
          </w:tcPr>
          <w:p w14:paraId="0BCF62D8" w14:textId="77777777" w:rsidR="00F647A7" w:rsidRDefault="00F647A7" w:rsidP="00B569B1">
            <w:pPr>
              <w:spacing w:after="0" w:line="259" w:lineRule="auto"/>
              <w:ind w:left="0" w:right="61" w:firstLine="0"/>
              <w:jc w:val="left"/>
            </w:pPr>
            <w:r>
              <w:t>3</w:t>
            </w:r>
          </w:p>
        </w:tc>
      </w:tr>
      <w:tr w:rsidR="00F647A7" w14:paraId="2B8C6EA3" w14:textId="77777777" w:rsidTr="00424F19">
        <w:trPr>
          <w:trHeight w:val="264"/>
        </w:trPr>
        <w:tc>
          <w:tcPr>
            <w:tcW w:w="1697" w:type="dxa"/>
            <w:tcBorders>
              <w:top w:val="single" w:sz="4" w:space="0" w:color="000000"/>
              <w:left w:val="single" w:sz="4" w:space="0" w:color="000000"/>
              <w:bottom w:val="single" w:sz="4" w:space="0" w:color="000000"/>
              <w:right w:val="single" w:sz="4" w:space="0" w:color="000000"/>
            </w:tcBorders>
          </w:tcPr>
          <w:p w14:paraId="2963FEAD" w14:textId="77777777" w:rsidR="00F647A7" w:rsidRDefault="00F647A7" w:rsidP="00B569B1">
            <w:pPr>
              <w:spacing w:after="0" w:line="259" w:lineRule="auto"/>
              <w:ind w:left="0" w:right="0" w:firstLine="0"/>
              <w:jc w:val="left"/>
            </w:pPr>
            <w:r>
              <w:t>2.0</w:t>
            </w:r>
          </w:p>
        </w:tc>
        <w:tc>
          <w:tcPr>
            <w:tcW w:w="5669" w:type="dxa"/>
            <w:tcBorders>
              <w:top w:val="single" w:sz="4" w:space="0" w:color="000000"/>
              <w:left w:val="single" w:sz="4" w:space="0" w:color="000000"/>
              <w:bottom w:val="single" w:sz="4" w:space="0" w:color="000000"/>
              <w:right w:val="single" w:sz="4" w:space="0" w:color="000000"/>
            </w:tcBorders>
          </w:tcPr>
          <w:p w14:paraId="7C2DF468" w14:textId="77777777" w:rsidR="00F647A7" w:rsidRDefault="00F647A7" w:rsidP="00B569B1">
            <w:pPr>
              <w:spacing w:after="0" w:line="259" w:lineRule="auto"/>
              <w:ind w:left="0" w:right="0" w:firstLine="0"/>
              <w:jc w:val="left"/>
            </w:pPr>
            <w:r>
              <w:t>Policy Aims</w:t>
            </w:r>
          </w:p>
        </w:tc>
        <w:tc>
          <w:tcPr>
            <w:tcW w:w="2010" w:type="dxa"/>
            <w:tcBorders>
              <w:top w:val="single" w:sz="4" w:space="0" w:color="000000"/>
              <w:left w:val="single" w:sz="4" w:space="0" w:color="000000"/>
              <w:bottom w:val="single" w:sz="4" w:space="0" w:color="000000"/>
              <w:right w:val="single" w:sz="4" w:space="0" w:color="000000"/>
            </w:tcBorders>
          </w:tcPr>
          <w:p w14:paraId="0A063784" w14:textId="77777777" w:rsidR="00F647A7" w:rsidRDefault="00F647A7" w:rsidP="00B569B1">
            <w:pPr>
              <w:spacing w:after="0" w:line="259" w:lineRule="auto"/>
              <w:ind w:left="0" w:right="61" w:firstLine="0"/>
              <w:jc w:val="left"/>
            </w:pPr>
            <w:r>
              <w:t>3</w:t>
            </w:r>
          </w:p>
        </w:tc>
      </w:tr>
      <w:tr w:rsidR="00F647A7" w14:paraId="550FC220" w14:textId="77777777" w:rsidTr="00424F19">
        <w:trPr>
          <w:trHeight w:val="262"/>
        </w:trPr>
        <w:tc>
          <w:tcPr>
            <w:tcW w:w="1697" w:type="dxa"/>
            <w:tcBorders>
              <w:top w:val="single" w:sz="4" w:space="0" w:color="000000"/>
              <w:left w:val="single" w:sz="4" w:space="0" w:color="000000"/>
              <w:bottom w:val="single" w:sz="4" w:space="0" w:color="000000"/>
              <w:right w:val="single" w:sz="4" w:space="0" w:color="000000"/>
            </w:tcBorders>
          </w:tcPr>
          <w:p w14:paraId="457D3915" w14:textId="77777777" w:rsidR="00F647A7" w:rsidRDefault="00F647A7" w:rsidP="00B569B1">
            <w:pPr>
              <w:spacing w:after="0" w:line="259" w:lineRule="auto"/>
              <w:ind w:left="0" w:right="0" w:firstLine="0"/>
              <w:jc w:val="left"/>
            </w:pPr>
            <w:r>
              <w:t>3.0</w:t>
            </w:r>
          </w:p>
        </w:tc>
        <w:tc>
          <w:tcPr>
            <w:tcW w:w="5669" w:type="dxa"/>
            <w:tcBorders>
              <w:top w:val="single" w:sz="4" w:space="0" w:color="000000"/>
              <w:left w:val="single" w:sz="4" w:space="0" w:color="000000"/>
              <w:bottom w:val="single" w:sz="4" w:space="0" w:color="000000"/>
              <w:right w:val="single" w:sz="4" w:space="0" w:color="000000"/>
            </w:tcBorders>
          </w:tcPr>
          <w:p w14:paraId="7003BA9C" w14:textId="77777777" w:rsidR="00F647A7" w:rsidRDefault="00F647A7" w:rsidP="00B569B1">
            <w:pPr>
              <w:spacing w:after="0" w:line="259" w:lineRule="auto"/>
              <w:ind w:left="0" w:right="0" w:firstLine="0"/>
              <w:jc w:val="left"/>
            </w:pPr>
            <w:r>
              <w:t>Attendance – Key Information</w:t>
            </w:r>
          </w:p>
        </w:tc>
        <w:tc>
          <w:tcPr>
            <w:tcW w:w="2010" w:type="dxa"/>
            <w:tcBorders>
              <w:top w:val="single" w:sz="4" w:space="0" w:color="000000"/>
              <w:left w:val="single" w:sz="4" w:space="0" w:color="000000"/>
              <w:bottom w:val="single" w:sz="4" w:space="0" w:color="000000"/>
              <w:right w:val="single" w:sz="4" w:space="0" w:color="000000"/>
            </w:tcBorders>
          </w:tcPr>
          <w:p w14:paraId="5A1AE6A9" w14:textId="77777777" w:rsidR="00F647A7" w:rsidRDefault="00F647A7" w:rsidP="00B569B1">
            <w:pPr>
              <w:spacing w:after="0" w:line="259" w:lineRule="auto"/>
              <w:ind w:left="0" w:right="61" w:firstLine="0"/>
              <w:jc w:val="left"/>
            </w:pPr>
            <w:r>
              <w:t>4</w:t>
            </w:r>
          </w:p>
        </w:tc>
      </w:tr>
      <w:tr w:rsidR="00F647A7" w14:paraId="6DCEB4A1" w14:textId="77777777" w:rsidTr="00424F19">
        <w:trPr>
          <w:trHeight w:val="264"/>
        </w:trPr>
        <w:tc>
          <w:tcPr>
            <w:tcW w:w="1697" w:type="dxa"/>
            <w:tcBorders>
              <w:top w:val="single" w:sz="4" w:space="0" w:color="000000"/>
              <w:left w:val="single" w:sz="4" w:space="0" w:color="000000"/>
              <w:bottom w:val="single" w:sz="4" w:space="0" w:color="000000"/>
              <w:right w:val="single" w:sz="4" w:space="0" w:color="000000"/>
            </w:tcBorders>
          </w:tcPr>
          <w:p w14:paraId="58973292" w14:textId="77777777" w:rsidR="00F647A7" w:rsidRDefault="00F647A7" w:rsidP="00B569B1">
            <w:pPr>
              <w:spacing w:after="0" w:line="259" w:lineRule="auto"/>
              <w:ind w:left="0" w:right="0" w:firstLine="0"/>
              <w:jc w:val="left"/>
            </w:pPr>
            <w:r>
              <w:t>4.0</w:t>
            </w:r>
          </w:p>
        </w:tc>
        <w:tc>
          <w:tcPr>
            <w:tcW w:w="5669" w:type="dxa"/>
            <w:tcBorders>
              <w:top w:val="single" w:sz="4" w:space="0" w:color="000000"/>
              <w:left w:val="single" w:sz="4" w:space="0" w:color="000000"/>
              <w:bottom w:val="single" w:sz="4" w:space="0" w:color="000000"/>
              <w:right w:val="single" w:sz="4" w:space="0" w:color="000000"/>
            </w:tcBorders>
          </w:tcPr>
          <w:p w14:paraId="3B7BE8ED" w14:textId="77777777" w:rsidR="00F647A7" w:rsidRDefault="00F647A7" w:rsidP="00B569B1">
            <w:pPr>
              <w:spacing w:after="0" w:line="259" w:lineRule="auto"/>
              <w:ind w:left="0" w:right="0" w:firstLine="0"/>
              <w:jc w:val="left"/>
            </w:pPr>
            <w:r>
              <w:t>Statutory Information</w:t>
            </w:r>
          </w:p>
        </w:tc>
        <w:tc>
          <w:tcPr>
            <w:tcW w:w="2010" w:type="dxa"/>
            <w:tcBorders>
              <w:top w:val="single" w:sz="4" w:space="0" w:color="000000"/>
              <w:left w:val="single" w:sz="4" w:space="0" w:color="000000"/>
              <w:bottom w:val="single" w:sz="4" w:space="0" w:color="000000"/>
              <w:right w:val="single" w:sz="4" w:space="0" w:color="000000"/>
            </w:tcBorders>
          </w:tcPr>
          <w:p w14:paraId="1BA3966E" w14:textId="77777777" w:rsidR="00F647A7" w:rsidRDefault="00F647A7" w:rsidP="00B569B1">
            <w:pPr>
              <w:spacing w:after="0" w:line="259" w:lineRule="auto"/>
              <w:ind w:left="0" w:right="61" w:firstLine="0"/>
              <w:jc w:val="left"/>
            </w:pPr>
            <w:r>
              <w:t>5</w:t>
            </w:r>
          </w:p>
        </w:tc>
      </w:tr>
      <w:tr w:rsidR="00F647A7" w14:paraId="2CB58E57" w14:textId="77777777" w:rsidTr="00424F19">
        <w:trPr>
          <w:trHeight w:val="264"/>
        </w:trPr>
        <w:tc>
          <w:tcPr>
            <w:tcW w:w="1697" w:type="dxa"/>
            <w:tcBorders>
              <w:top w:val="single" w:sz="4" w:space="0" w:color="000000"/>
              <w:left w:val="single" w:sz="4" w:space="0" w:color="000000"/>
              <w:bottom w:val="single" w:sz="4" w:space="0" w:color="000000"/>
              <w:right w:val="single" w:sz="4" w:space="0" w:color="000000"/>
            </w:tcBorders>
          </w:tcPr>
          <w:p w14:paraId="2DF466F2" w14:textId="77777777" w:rsidR="00F647A7" w:rsidRDefault="00F647A7" w:rsidP="00B569B1">
            <w:pPr>
              <w:spacing w:after="0" w:line="259" w:lineRule="auto"/>
              <w:ind w:left="0" w:right="0" w:firstLine="0"/>
              <w:jc w:val="left"/>
            </w:pPr>
            <w:r>
              <w:t>5.0</w:t>
            </w:r>
          </w:p>
        </w:tc>
        <w:tc>
          <w:tcPr>
            <w:tcW w:w="5669" w:type="dxa"/>
            <w:tcBorders>
              <w:top w:val="single" w:sz="4" w:space="0" w:color="000000"/>
              <w:left w:val="single" w:sz="4" w:space="0" w:color="000000"/>
              <w:bottom w:val="single" w:sz="4" w:space="0" w:color="000000"/>
              <w:right w:val="single" w:sz="4" w:space="0" w:color="000000"/>
            </w:tcBorders>
          </w:tcPr>
          <w:p w14:paraId="141E1F78" w14:textId="77777777" w:rsidR="00F647A7" w:rsidRDefault="00F647A7" w:rsidP="00B569B1">
            <w:pPr>
              <w:spacing w:after="0" w:line="259" w:lineRule="auto"/>
              <w:ind w:left="0" w:right="0" w:firstLine="0"/>
              <w:jc w:val="left"/>
            </w:pPr>
            <w:r>
              <w:t>Links to School &amp; MAC Policies</w:t>
            </w:r>
          </w:p>
        </w:tc>
        <w:tc>
          <w:tcPr>
            <w:tcW w:w="2010" w:type="dxa"/>
            <w:tcBorders>
              <w:top w:val="single" w:sz="4" w:space="0" w:color="000000"/>
              <w:left w:val="single" w:sz="4" w:space="0" w:color="000000"/>
              <w:bottom w:val="single" w:sz="4" w:space="0" w:color="000000"/>
              <w:right w:val="single" w:sz="4" w:space="0" w:color="000000"/>
            </w:tcBorders>
          </w:tcPr>
          <w:p w14:paraId="62A9F1FE" w14:textId="77777777" w:rsidR="00F647A7" w:rsidRDefault="00F647A7" w:rsidP="00B569B1">
            <w:pPr>
              <w:spacing w:after="0" w:line="259" w:lineRule="auto"/>
              <w:ind w:left="0" w:right="61" w:firstLine="0"/>
              <w:jc w:val="left"/>
            </w:pPr>
            <w:r>
              <w:t>5</w:t>
            </w:r>
          </w:p>
        </w:tc>
      </w:tr>
      <w:tr w:rsidR="00F647A7" w14:paraId="544C04C3" w14:textId="77777777" w:rsidTr="00424F19">
        <w:trPr>
          <w:trHeight w:val="262"/>
        </w:trPr>
        <w:tc>
          <w:tcPr>
            <w:tcW w:w="1697" w:type="dxa"/>
            <w:tcBorders>
              <w:top w:val="single" w:sz="4" w:space="0" w:color="000000"/>
              <w:left w:val="single" w:sz="4" w:space="0" w:color="000000"/>
              <w:bottom w:val="single" w:sz="4" w:space="0" w:color="000000"/>
              <w:right w:val="single" w:sz="4" w:space="0" w:color="000000"/>
            </w:tcBorders>
          </w:tcPr>
          <w:p w14:paraId="4C227D1E" w14:textId="77777777" w:rsidR="00F647A7" w:rsidRDefault="00F647A7" w:rsidP="00B569B1">
            <w:pPr>
              <w:spacing w:after="0" w:line="259" w:lineRule="auto"/>
              <w:ind w:left="0" w:right="0" w:firstLine="0"/>
              <w:jc w:val="left"/>
            </w:pPr>
            <w:r>
              <w:t>6.0</w:t>
            </w:r>
          </w:p>
        </w:tc>
        <w:tc>
          <w:tcPr>
            <w:tcW w:w="5669" w:type="dxa"/>
            <w:tcBorders>
              <w:top w:val="single" w:sz="4" w:space="0" w:color="000000"/>
              <w:left w:val="single" w:sz="4" w:space="0" w:color="000000"/>
              <w:bottom w:val="single" w:sz="4" w:space="0" w:color="000000"/>
              <w:right w:val="single" w:sz="4" w:space="0" w:color="000000"/>
            </w:tcBorders>
          </w:tcPr>
          <w:p w14:paraId="6226B5BF" w14:textId="77777777" w:rsidR="00F647A7" w:rsidRDefault="00F647A7" w:rsidP="00B569B1">
            <w:pPr>
              <w:spacing w:after="0" w:line="259" w:lineRule="auto"/>
              <w:ind w:left="0" w:right="0" w:firstLine="0"/>
              <w:jc w:val="left"/>
            </w:pPr>
            <w:r>
              <w:t>Expectations of Schools</w:t>
            </w:r>
          </w:p>
        </w:tc>
        <w:tc>
          <w:tcPr>
            <w:tcW w:w="2010" w:type="dxa"/>
            <w:tcBorders>
              <w:top w:val="single" w:sz="4" w:space="0" w:color="000000"/>
              <w:left w:val="single" w:sz="4" w:space="0" w:color="000000"/>
              <w:bottom w:val="single" w:sz="4" w:space="0" w:color="000000"/>
              <w:right w:val="single" w:sz="4" w:space="0" w:color="000000"/>
            </w:tcBorders>
          </w:tcPr>
          <w:p w14:paraId="02175607" w14:textId="77777777" w:rsidR="00F647A7" w:rsidRDefault="00F647A7" w:rsidP="00B569B1">
            <w:pPr>
              <w:spacing w:after="0" w:line="259" w:lineRule="auto"/>
              <w:ind w:left="0" w:right="61" w:firstLine="0"/>
              <w:jc w:val="left"/>
            </w:pPr>
            <w:r>
              <w:t>6</w:t>
            </w:r>
          </w:p>
        </w:tc>
      </w:tr>
      <w:tr w:rsidR="00F647A7" w14:paraId="53AF676C" w14:textId="77777777" w:rsidTr="00424F19">
        <w:trPr>
          <w:trHeight w:val="264"/>
        </w:trPr>
        <w:tc>
          <w:tcPr>
            <w:tcW w:w="1697" w:type="dxa"/>
            <w:tcBorders>
              <w:top w:val="single" w:sz="4" w:space="0" w:color="000000"/>
              <w:left w:val="single" w:sz="4" w:space="0" w:color="000000"/>
              <w:bottom w:val="single" w:sz="4" w:space="0" w:color="000000"/>
              <w:right w:val="single" w:sz="4" w:space="0" w:color="000000"/>
            </w:tcBorders>
          </w:tcPr>
          <w:p w14:paraId="035F8BDB" w14:textId="77777777" w:rsidR="00F647A7" w:rsidRDefault="00F647A7" w:rsidP="00B569B1">
            <w:pPr>
              <w:spacing w:after="0" w:line="259" w:lineRule="auto"/>
              <w:ind w:left="0" w:right="0" w:firstLine="0"/>
              <w:jc w:val="left"/>
            </w:pPr>
            <w:r>
              <w:t>7.0</w:t>
            </w:r>
          </w:p>
        </w:tc>
        <w:tc>
          <w:tcPr>
            <w:tcW w:w="5669" w:type="dxa"/>
            <w:tcBorders>
              <w:top w:val="single" w:sz="4" w:space="0" w:color="000000"/>
              <w:left w:val="single" w:sz="4" w:space="0" w:color="000000"/>
              <w:bottom w:val="single" w:sz="4" w:space="0" w:color="000000"/>
              <w:right w:val="single" w:sz="4" w:space="0" w:color="000000"/>
            </w:tcBorders>
          </w:tcPr>
          <w:p w14:paraId="038500F7" w14:textId="77777777" w:rsidR="00F647A7" w:rsidRDefault="00F647A7" w:rsidP="00B569B1">
            <w:pPr>
              <w:spacing w:after="0" w:line="259" w:lineRule="auto"/>
              <w:ind w:left="0" w:right="0" w:firstLine="0"/>
              <w:jc w:val="left"/>
            </w:pPr>
            <w:r>
              <w:t>Roles and Responsibilities</w:t>
            </w:r>
          </w:p>
        </w:tc>
        <w:tc>
          <w:tcPr>
            <w:tcW w:w="2010" w:type="dxa"/>
            <w:tcBorders>
              <w:top w:val="single" w:sz="4" w:space="0" w:color="000000"/>
              <w:left w:val="single" w:sz="4" w:space="0" w:color="000000"/>
              <w:bottom w:val="single" w:sz="4" w:space="0" w:color="000000"/>
              <w:right w:val="single" w:sz="4" w:space="0" w:color="000000"/>
            </w:tcBorders>
          </w:tcPr>
          <w:p w14:paraId="2082C43F" w14:textId="77777777" w:rsidR="00F647A7" w:rsidRDefault="00F647A7" w:rsidP="00B569B1">
            <w:pPr>
              <w:spacing w:after="0" w:line="259" w:lineRule="auto"/>
              <w:ind w:left="0" w:right="61" w:firstLine="0"/>
              <w:jc w:val="left"/>
            </w:pPr>
            <w:r>
              <w:t>7</w:t>
            </w:r>
          </w:p>
        </w:tc>
      </w:tr>
      <w:tr w:rsidR="00F647A7" w14:paraId="2571F6CB" w14:textId="77777777" w:rsidTr="00424F19">
        <w:trPr>
          <w:trHeight w:val="262"/>
        </w:trPr>
        <w:tc>
          <w:tcPr>
            <w:tcW w:w="1697" w:type="dxa"/>
            <w:tcBorders>
              <w:top w:val="single" w:sz="4" w:space="0" w:color="000000"/>
              <w:left w:val="single" w:sz="4" w:space="0" w:color="000000"/>
              <w:bottom w:val="single" w:sz="4" w:space="0" w:color="000000"/>
              <w:right w:val="single" w:sz="4" w:space="0" w:color="000000"/>
            </w:tcBorders>
          </w:tcPr>
          <w:p w14:paraId="0B1F7F77" w14:textId="77777777" w:rsidR="00F647A7" w:rsidRDefault="00F647A7" w:rsidP="00B569B1">
            <w:pPr>
              <w:spacing w:after="0" w:line="259" w:lineRule="auto"/>
              <w:ind w:left="0" w:right="0" w:firstLine="0"/>
              <w:jc w:val="left"/>
            </w:pPr>
            <w:r>
              <w:t>8.0</w:t>
            </w:r>
          </w:p>
        </w:tc>
        <w:tc>
          <w:tcPr>
            <w:tcW w:w="5669" w:type="dxa"/>
            <w:tcBorders>
              <w:top w:val="single" w:sz="4" w:space="0" w:color="000000"/>
              <w:left w:val="single" w:sz="4" w:space="0" w:color="000000"/>
              <w:bottom w:val="single" w:sz="4" w:space="0" w:color="000000"/>
              <w:right w:val="single" w:sz="4" w:space="0" w:color="000000"/>
            </w:tcBorders>
          </w:tcPr>
          <w:p w14:paraId="5269BAEA" w14:textId="77777777" w:rsidR="00F647A7" w:rsidRDefault="00F647A7" w:rsidP="00B569B1">
            <w:pPr>
              <w:spacing w:after="0" w:line="259" w:lineRule="auto"/>
              <w:ind w:left="0" w:right="0" w:firstLine="0"/>
              <w:jc w:val="left"/>
            </w:pPr>
            <w:r>
              <w:t>Specific Attendance Information</w:t>
            </w:r>
          </w:p>
        </w:tc>
        <w:tc>
          <w:tcPr>
            <w:tcW w:w="2010" w:type="dxa"/>
            <w:tcBorders>
              <w:top w:val="single" w:sz="4" w:space="0" w:color="000000"/>
              <w:left w:val="single" w:sz="4" w:space="0" w:color="000000"/>
              <w:bottom w:val="single" w:sz="4" w:space="0" w:color="000000"/>
              <w:right w:val="single" w:sz="4" w:space="0" w:color="000000"/>
            </w:tcBorders>
          </w:tcPr>
          <w:p w14:paraId="3D34962C" w14:textId="77777777" w:rsidR="00F647A7" w:rsidRDefault="00F647A7" w:rsidP="00B569B1">
            <w:pPr>
              <w:spacing w:after="0" w:line="259" w:lineRule="auto"/>
              <w:ind w:left="0" w:right="61" w:firstLine="0"/>
              <w:jc w:val="left"/>
            </w:pPr>
            <w:r>
              <w:t>11</w:t>
            </w:r>
          </w:p>
        </w:tc>
      </w:tr>
      <w:tr w:rsidR="00F647A7" w14:paraId="1E253C5A" w14:textId="77777777" w:rsidTr="00424F19">
        <w:trPr>
          <w:trHeight w:val="264"/>
        </w:trPr>
        <w:tc>
          <w:tcPr>
            <w:tcW w:w="1697" w:type="dxa"/>
            <w:tcBorders>
              <w:top w:val="single" w:sz="4" w:space="0" w:color="000000"/>
              <w:left w:val="single" w:sz="4" w:space="0" w:color="000000"/>
              <w:bottom w:val="single" w:sz="4" w:space="0" w:color="000000"/>
              <w:right w:val="single" w:sz="4" w:space="0" w:color="000000"/>
            </w:tcBorders>
          </w:tcPr>
          <w:p w14:paraId="2015974D" w14:textId="77777777" w:rsidR="00F647A7" w:rsidRDefault="00F647A7" w:rsidP="00B569B1">
            <w:pPr>
              <w:spacing w:after="0" w:line="259" w:lineRule="auto"/>
              <w:ind w:left="0" w:right="0" w:firstLine="0"/>
              <w:jc w:val="left"/>
            </w:pPr>
            <w:r>
              <w:t>9.0</w:t>
            </w:r>
          </w:p>
        </w:tc>
        <w:tc>
          <w:tcPr>
            <w:tcW w:w="5669" w:type="dxa"/>
            <w:tcBorders>
              <w:top w:val="single" w:sz="4" w:space="0" w:color="000000"/>
              <w:left w:val="single" w:sz="4" w:space="0" w:color="000000"/>
              <w:bottom w:val="single" w:sz="4" w:space="0" w:color="000000"/>
              <w:right w:val="single" w:sz="4" w:space="0" w:color="000000"/>
            </w:tcBorders>
          </w:tcPr>
          <w:p w14:paraId="775A185F" w14:textId="77777777" w:rsidR="00F647A7" w:rsidRDefault="00F647A7" w:rsidP="00B569B1">
            <w:pPr>
              <w:spacing w:after="0" w:line="259" w:lineRule="auto"/>
              <w:ind w:left="0" w:right="0" w:firstLine="0"/>
              <w:jc w:val="left"/>
            </w:pPr>
            <w:r>
              <w:t>Promoting Good Attendance</w:t>
            </w:r>
          </w:p>
        </w:tc>
        <w:tc>
          <w:tcPr>
            <w:tcW w:w="2010" w:type="dxa"/>
            <w:tcBorders>
              <w:top w:val="single" w:sz="4" w:space="0" w:color="000000"/>
              <w:left w:val="single" w:sz="4" w:space="0" w:color="000000"/>
              <w:bottom w:val="single" w:sz="4" w:space="0" w:color="000000"/>
              <w:right w:val="single" w:sz="4" w:space="0" w:color="000000"/>
            </w:tcBorders>
          </w:tcPr>
          <w:p w14:paraId="5665E594" w14:textId="77777777" w:rsidR="00F647A7" w:rsidRDefault="00F647A7" w:rsidP="00B569B1">
            <w:pPr>
              <w:spacing w:after="0" w:line="259" w:lineRule="auto"/>
              <w:ind w:left="0" w:right="61" w:firstLine="0"/>
              <w:jc w:val="left"/>
            </w:pPr>
            <w:r>
              <w:t>16</w:t>
            </w:r>
          </w:p>
        </w:tc>
      </w:tr>
      <w:tr w:rsidR="00F647A7" w14:paraId="6AC7F2B0" w14:textId="77777777" w:rsidTr="00424F19">
        <w:trPr>
          <w:trHeight w:val="262"/>
        </w:trPr>
        <w:tc>
          <w:tcPr>
            <w:tcW w:w="1697" w:type="dxa"/>
            <w:tcBorders>
              <w:top w:val="single" w:sz="4" w:space="0" w:color="000000"/>
              <w:left w:val="single" w:sz="4" w:space="0" w:color="000000"/>
              <w:bottom w:val="single" w:sz="4" w:space="0" w:color="000000"/>
              <w:right w:val="single" w:sz="4" w:space="0" w:color="000000"/>
            </w:tcBorders>
          </w:tcPr>
          <w:p w14:paraId="15891D84" w14:textId="77777777" w:rsidR="00F647A7" w:rsidRDefault="00F647A7" w:rsidP="00B569B1">
            <w:pPr>
              <w:spacing w:after="0" w:line="259" w:lineRule="auto"/>
              <w:ind w:left="0" w:right="0" w:firstLine="0"/>
              <w:jc w:val="left"/>
            </w:pPr>
            <w:r>
              <w:t>10.0</w:t>
            </w:r>
          </w:p>
        </w:tc>
        <w:tc>
          <w:tcPr>
            <w:tcW w:w="5669" w:type="dxa"/>
            <w:tcBorders>
              <w:top w:val="single" w:sz="4" w:space="0" w:color="000000"/>
              <w:left w:val="single" w:sz="4" w:space="0" w:color="000000"/>
              <w:bottom w:val="single" w:sz="4" w:space="0" w:color="000000"/>
              <w:right w:val="single" w:sz="4" w:space="0" w:color="000000"/>
            </w:tcBorders>
          </w:tcPr>
          <w:p w14:paraId="483E1C1B" w14:textId="77777777" w:rsidR="00F647A7" w:rsidRDefault="00F647A7" w:rsidP="00B569B1">
            <w:pPr>
              <w:spacing w:after="0" w:line="259" w:lineRule="auto"/>
              <w:ind w:left="0" w:right="0" w:firstLine="0"/>
              <w:jc w:val="left"/>
            </w:pPr>
            <w:r>
              <w:t>Monitoring Attendance</w:t>
            </w:r>
          </w:p>
        </w:tc>
        <w:tc>
          <w:tcPr>
            <w:tcW w:w="2010" w:type="dxa"/>
            <w:tcBorders>
              <w:top w:val="single" w:sz="4" w:space="0" w:color="000000"/>
              <w:left w:val="single" w:sz="4" w:space="0" w:color="000000"/>
              <w:bottom w:val="single" w:sz="4" w:space="0" w:color="000000"/>
              <w:right w:val="single" w:sz="4" w:space="0" w:color="000000"/>
            </w:tcBorders>
          </w:tcPr>
          <w:p w14:paraId="11C918C5" w14:textId="77777777" w:rsidR="00F647A7" w:rsidRDefault="00F647A7" w:rsidP="00B569B1">
            <w:pPr>
              <w:spacing w:after="0" w:line="259" w:lineRule="auto"/>
              <w:ind w:left="0" w:right="61" w:firstLine="0"/>
              <w:jc w:val="left"/>
            </w:pPr>
            <w:r>
              <w:t>16</w:t>
            </w:r>
          </w:p>
        </w:tc>
      </w:tr>
      <w:tr w:rsidR="00F647A7" w14:paraId="003E07CD" w14:textId="77777777" w:rsidTr="00424F19">
        <w:trPr>
          <w:trHeight w:val="262"/>
        </w:trPr>
        <w:tc>
          <w:tcPr>
            <w:tcW w:w="1697" w:type="dxa"/>
            <w:tcBorders>
              <w:top w:val="single" w:sz="4" w:space="0" w:color="000000"/>
              <w:left w:val="single" w:sz="4" w:space="0" w:color="000000"/>
              <w:bottom w:val="single" w:sz="4" w:space="0" w:color="000000"/>
              <w:right w:val="single" w:sz="4" w:space="0" w:color="000000"/>
            </w:tcBorders>
          </w:tcPr>
          <w:p w14:paraId="13B641D3" w14:textId="77777777" w:rsidR="00F647A7" w:rsidRDefault="00F647A7" w:rsidP="00B569B1">
            <w:pPr>
              <w:spacing w:after="0" w:line="259" w:lineRule="auto"/>
              <w:ind w:left="0" w:right="0" w:firstLine="0"/>
              <w:jc w:val="left"/>
            </w:pPr>
            <w:r>
              <w:t>11.0</w:t>
            </w:r>
          </w:p>
        </w:tc>
        <w:tc>
          <w:tcPr>
            <w:tcW w:w="5669" w:type="dxa"/>
            <w:tcBorders>
              <w:top w:val="single" w:sz="4" w:space="0" w:color="000000"/>
              <w:left w:val="single" w:sz="4" w:space="0" w:color="000000"/>
              <w:bottom w:val="single" w:sz="4" w:space="0" w:color="000000"/>
              <w:right w:val="single" w:sz="4" w:space="0" w:color="000000"/>
            </w:tcBorders>
          </w:tcPr>
          <w:p w14:paraId="5208071B" w14:textId="77777777" w:rsidR="00F647A7" w:rsidRDefault="00F647A7" w:rsidP="00B569B1">
            <w:pPr>
              <w:spacing w:after="0" w:line="259" w:lineRule="auto"/>
              <w:ind w:left="0" w:right="0" w:firstLine="0"/>
              <w:jc w:val="left"/>
            </w:pPr>
            <w:r>
              <w:t>Sharing Attendance Data</w:t>
            </w:r>
          </w:p>
        </w:tc>
        <w:tc>
          <w:tcPr>
            <w:tcW w:w="2010" w:type="dxa"/>
            <w:tcBorders>
              <w:top w:val="single" w:sz="4" w:space="0" w:color="000000"/>
              <w:left w:val="single" w:sz="4" w:space="0" w:color="000000"/>
              <w:bottom w:val="single" w:sz="4" w:space="0" w:color="000000"/>
              <w:right w:val="single" w:sz="4" w:space="0" w:color="000000"/>
            </w:tcBorders>
          </w:tcPr>
          <w:p w14:paraId="19056D47" w14:textId="77777777" w:rsidR="00F647A7" w:rsidRDefault="00F647A7" w:rsidP="00B569B1">
            <w:pPr>
              <w:spacing w:after="0" w:line="259" w:lineRule="auto"/>
              <w:ind w:left="0" w:right="61" w:firstLine="0"/>
              <w:jc w:val="left"/>
            </w:pPr>
            <w:r>
              <w:t>17</w:t>
            </w:r>
          </w:p>
        </w:tc>
      </w:tr>
      <w:tr w:rsidR="00F647A7" w14:paraId="05214B11" w14:textId="77777777" w:rsidTr="00424F19">
        <w:trPr>
          <w:trHeight w:val="265"/>
        </w:trPr>
        <w:tc>
          <w:tcPr>
            <w:tcW w:w="1697" w:type="dxa"/>
            <w:tcBorders>
              <w:top w:val="single" w:sz="4" w:space="0" w:color="000000"/>
              <w:left w:val="single" w:sz="4" w:space="0" w:color="000000"/>
              <w:bottom w:val="single" w:sz="4" w:space="0" w:color="000000"/>
              <w:right w:val="single" w:sz="4" w:space="0" w:color="000000"/>
            </w:tcBorders>
          </w:tcPr>
          <w:p w14:paraId="66BDF021" w14:textId="77777777" w:rsidR="00F647A7" w:rsidRDefault="00F647A7" w:rsidP="00B569B1">
            <w:pPr>
              <w:spacing w:after="0" w:line="259" w:lineRule="auto"/>
              <w:ind w:left="0" w:right="0" w:firstLine="0"/>
              <w:jc w:val="left"/>
            </w:pPr>
            <w:r>
              <w:t>12.0</w:t>
            </w:r>
          </w:p>
        </w:tc>
        <w:tc>
          <w:tcPr>
            <w:tcW w:w="5669" w:type="dxa"/>
            <w:tcBorders>
              <w:top w:val="single" w:sz="4" w:space="0" w:color="000000"/>
              <w:left w:val="single" w:sz="4" w:space="0" w:color="000000"/>
              <w:bottom w:val="single" w:sz="4" w:space="0" w:color="000000"/>
              <w:right w:val="single" w:sz="4" w:space="0" w:color="000000"/>
            </w:tcBorders>
          </w:tcPr>
          <w:p w14:paraId="1FB205B9" w14:textId="77777777" w:rsidR="00F647A7" w:rsidRDefault="00F647A7" w:rsidP="00B569B1">
            <w:pPr>
              <w:spacing w:after="0" w:line="259" w:lineRule="auto"/>
              <w:ind w:left="0" w:right="0" w:firstLine="0"/>
              <w:jc w:val="left"/>
            </w:pPr>
            <w:r>
              <w:t>Absence Support</w:t>
            </w:r>
          </w:p>
        </w:tc>
        <w:tc>
          <w:tcPr>
            <w:tcW w:w="2010" w:type="dxa"/>
            <w:tcBorders>
              <w:top w:val="single" w:sz="4" w:space="0" w:color="000000"/>
              <w:left w:val="single" w:sz="4" w:space="0" w:color="000000"/>
              <w:bottom w:val="single" w:sz="4" w:space="0" w:color="000000"/>
              <w:right w:val="single" w:sz="4" w:space="0" w:color="000000"/>
            </w:tcBorders>
          </w:tcPr>
          <w:p w14:paraId="0B924302" w14:textId="77777777" w:rsidR="00F647A7" w:rsidRDefault="00F647A7" w:rsidP="00B569B1">
            <w:pPr>
              <w:spacing w:after="0" w:line="259" w:lineRule="auto"/>
              <w:ind w:left="0" w:right="61" w:firstLine="0"/>
              <w:jc w:val="left"/>
            </w:pPr>
            <w:r>
              <w:t>18</w:t>
            </w:r>
          </w:p>
        </w:tc>
      </w:tr>
      <w:tr w:rsidR="00F647A7" w14:paraId="695A225F" w14:textId="77777777" w:rsidTr="00424F19">
        <w:trPr>
          <w:trHeight w:val="265"/>
        </w:trPr>
        <w:tc>
          <w:tcPr>
            <w:tcW w:w="1697" w:type="dxa"/>
            <w:tcBorders>
              <w:top w:val="single" w:sz="4" w:space="0" w:color="000000"/>
              <w:left w:val="single" w:sz="4" w:space="0" w:color="000000"/>
              <w:bottom w:val="single" w:sz="4" w:space="0" w:color="000000"/>
              <w:right w:val="single" w:sz="4" w:space="0" w:color="000000"/>
            </w:tcBorders>
          </w:tcPr>
          <w:p w14:paraId="69498C83" w14:textId="77777777" w:rsidR="00F647A7" w:rsidRDefault="00F647A7" w:rsidP="00B569B1">
            <w:pPr>
              <w:spacing w:after="0" w:line="259" w:lineRule="auto"/>
              <w:ind w:left="0" w:right="0" w:firstLine="0"/>
              <w:jc w:val="left"/>
            </w:pPr>
            <w:r>
              <w:t>13.0</w:t>
            </w:r>
          </w:p>
        </w:tc>
        <w:tc>
          <w:tcPr>
            <w:tcW w:w="5669" w:type="dxa"/>
            <w:tcBorders>
              <w:top w:val="single" w:sz="4" w:space="0" w:color="000000"/>
              <w:left w:val="single" w:sz="4" w:space="0" w:color="000000"/>
              <w:bottom w:val="single" w:sz="4" w:space="0" w:color="000000"/>
              <w:right w:val="single" w:sz="4" w:space="0" w:color="000000"/>
            </w:tcBorders>
          </w:tcPr>
          <w:p w14:paraId="45A0666A" w14:textId="77777777" w:rsidR="00F647A7" w:rsidRDefault="00F647A7" w:rsidP="00B569B1">
            <w:pPr>
              <w:spacing w:after="0" w:line="259" w:lineRule="auto"/>
              <w:ind w:left="0" w:right="0" w:firstLine="0"/>
              <w:jc w:val="left"/>
            </w:pPr>
            <w:r>
              <w:t>Frequently Asked Questions</w:t>
            </w:r>
          </w:p>
        </w:tc>
        <w:tc>
          <w:tcPr>
            <w:tcW w:w="2010" w:type="dxa"/>
            <w:tcBorders>
              <w:top w:val="single" w:sz="4" w:space="0" w:color="000000"/>
              <w:left w:val="single" w:sz="4" w:space="0" w:color="000000"/>
              <w:bottom w:val="single" w:sz="4" w:space="0" w:color="000000"/>
              <w:right w:val="single" w:sz="4" w:space="0" w:color="000000"/>
            </w:tcBorders>
          </w:tcPr>
          <w:p w14:paraId="3585CEC5" w14:textId="77777777" w:rsidR="00F647A7" w:rsidRDefault="00F647A7" w:rsidP="00B569B1">
            <w:pPr>
              <w:spacing w:after="0" w:line="259" w:lineRule="auto"/>
              <w:ind w:left="0" w:right="61" w:firstLine="0"/>
              <w:jc w:val="left"/>
            </w:pPr>
            <w:r>
              <w:t>23</w:t>
            </w:r>
          </w:p>
        </w:tc>
      </w:tr>
    </w:tbl>
    <w:p w14:paraId="60BCB5BA" w14:textId="1D666180" w:rsidR="00183417" w:rsidRDefault="00183417" w:rsidP="00B569B1">
      <w:pPr>
        <w:spacing w:after="0" w:line="259" w:lineRule="auto"/>
        <w:ind w:left="0" w:right="0" w:firstLine="0"/>
        <w:jc w:val="left"/>
      </w:pPr>
    </w:p>
    <w:p w14:paraId="42948859" w14:textId="77777777" w:rsidR="00183417" w:rsidRDefault="00BE39CD" w:rsidP="00B569B1">
      <w:pPr>
        <w:spacing w:after="0" w:line="259" w:lineRule="auto"/>
        <w:ind w:left="0" w:right="0" w:firstLine="0"/>
        <w:jc w:val="left"/>
      </w:pPr>
      <w:r>
        <w:rPr>
          <w:b/>
        </w:rPr>
        <w:t xml:space="preserve"> </w:t>
      </w:r>
    </w:p>
    <w:p w14:paraId="573F87C3" w14:textId="77777777" w:rsidR="00183417" w:rsidRDefault="00BE39CD" w:rsidP="00B569B1">
      <w:pPr>
        <w:spacing w:after="0" w:line="259" w:lineRule="auto"/>
        <w:ind w:left="0" w:right="0" w:firstLine="0"/>
        <w:jc w:val="left"/>
      </w:pPr>
      <w:r>
        <w:t xml:space="preserve"> </w:t>
      </w:r>
    </w:p>
    <w:p w14:paraId="3B481DFB" w14:textId="77777777" w:rsidR="00183417" w:rsidRDefault="00BE39CD" w:rsidP="00B569B1">
      <w:pPr>
        <w:spacing w:after="0" w:line="259" w:lineRule="auto"/>
        <w:ind w:left="0" w:right="0" w:firstLine="0"/>
        <w:jc w:val="left"/>
      </w:pPr>
      <w:r>
        <w:t xml:space="preserve"> </w:t>
      </w:r>
    </w:p>
    <w:p w14:paraId="6348F80D" w14:textId="59044006" w:rsidR="00183417" w:rsidRDefault="00183417" w:rsidP="00B569B1">
      <w:pPr>
        <w:spacing w:after="0" w:line="259" w:lineRule="auto"/>
        <w:ind w:left="0" w:right="0" w:firstLine="0"/>
        <w:jc w:val="left"/>
      </w:pPr>
    </w:p>
    <w:p w14:paraId="28AD3656" w14:textId="77777777" w:rsidR="00EB50EC" w:rsidRDefault="00EB50EC" w:rsidP="00B569B1">
      <w:pPr>
        <w:spacing w:after="0" w:line="259" w:lineRule="auto"/>
        <w:ind w:left="0" w:right="0" w:firstLine="0"/>
        <w:jc w:val="left"/>
      </w:pPr>
    </w:p>
    <w:p w14:paraId="4CF637E5" w14:textId="77777777" w:rsidR="00334BA3" w:rsidRDefault="00334BA3" w:rsidP="00B569B1">
      <w:pPr>
        <w:spacing w:after="0" w:line="259" w:lineRule="auto"/>
        <w:ind w:left="0" w:right="0" w:firstLine="0"/>
        <w:jc w:val="left"/>
      </w:pPr>
    </w:p>
    <w:p w14:paraId="3A78BBD1" w14:textId="77777777" w:rsidR="00334BA3" w:rsidRDefault="00334BA3" w:rsidP="00B569B1">
      <w:pPr>
        <w:spacing w:after="0" w:line="259" w:lineRule="auto"/>
        <w:ind w:left="0" w:right="0" w:firstLine="0"/>
        <w:jc w:val="left"/>
      </w:pPr>
    </w:p>
    <w:p w14:paraId="18EA5D72" w14:textId="77777777" w:rsidR="00334BA3" w:rsidRDefault="00334BA3" w:rsidP="00B569B1">
      <w:pPr>
        <w:spacing w:after="0" w:line="259" w:lineRule="auto"/>
        <w:ind w:left="0" w:right="0" w:firstLine="0"/>
        <w:jc w:val="left"/>
      </w:pPr>
    </w:p>
    <w:p w14:paraId="5D1A09F1" w14:textId="77777777" w:rsidR="00334BA3" w:rsidRDefault="00334BA3" w:rsidP="00B569B1">
      <w:pPr>
        <w:spacing w:after="0" w:line="259" w:lineRule="auto"/>
        <w:ind w:left="0" w:right="0" w:firstLine="0"/>
        <w:jc w:val="left"/>
      </w:pPr>
    </w:p>
    <w:p w14:paraId="4E236645" w14:textId="77777777" w:rsidR="00334BA3" w:rsidRDefault="00334BA3" w:rsidP="00B569B1">
      <w:pPr>
        <w:spacing w:after="0" w:line="259" w:lineRule="auto"/>
        <w:ind w:left="0" w:right="0" w:firstLine="0"/>
        <w:jc w:val="left"/>
      </w:pPr>
    </w:p>
    <w:p w14:paraId="79F1DAA8" w14:textId="77777777" w:rsidR="00334BA3" w:rsidRDefault="00334BA3" w:rsidP="00B569B1">
      <w:pPr>
        <w:spacing w:after="0" w:line="259" w:lineRule="auto"/>
        <w:ind w:left="0" w:right="0" w:firstLine="0"/>
        <w:jc w:val="left"/>
      </w:pPr>
    </w:p>
    <w:p w14:paraId="14F9D83D" w14:textId="77777777" w:rsidR="00334BA3" w:rsidRDefault="00334BA3" w:rsidP="00B569B1">
      <w:pPr>
        <w:spacing w:after="0" w:line="259" w:lineRule="auto"/>
        <w:ind w:left="0" w:right="0" w:firstLine="0"/>
        <w:jc w:val="left"/>
      </w:pPr>
    </w:p>
    <w:p w14:paraId="440898BE" w14:textId="77777777" w:rsidR="00334BA3" w:rsidRDefault="00334BA3" w:rsidP="00B569B1">
      <w:pPr>
        <w:spacing w:after="0" w:line="259" w:lineRule="auto"/>
        <w:ind w:left="0" w:right="0" w:firstLine="0"/>
        <w:jc w:val="left"/>
      </w:pPr>
    </w:p>
    <w:p w14:paraId="447F870A" w14:textId="77777777" w:rsidR="00334BA3" w:rsidRDefault="00334BA3" w:rsidP="00B569B1">
      <w:pPr>
        <w:spacing w:after="0" w:line="259" w:lineRule="auto"/>
        <w:ind w:left="0" w:right="0" w:firstLine="0"/>
        <w:jc w:val="left"/>
      </w:pPr>
    </w:p>
    <w:p w14:paraId="357488DE" w14:textId="77777777" w:rsidR="00334BA3" w:rsidRDefault="00334BA3" w:rsidP="00B569B1">
      <w:pPr>
        <w:spacing w:after="0" w:line="259" w:lineRule="auto"/>
        <w:ind w:left="0" w:right="0" w:firstLine="0"/>
        <w:jc w:val="left"/>
      </w:pPr>
    </w:p>
    <w:p w14:paraId="49EB15B9" w14:textId="77777777" w:rsidR="00334BA3" w:rsidRDefault="00334BA3" w:rsidP="00B569B1">
      <w:pPr>
        <w:spacing w:after="0" w:line="259" w:lineRule="auto"/>
        <w:ind w:left="0" w:right="0" w:firstLine="0"/>
        <w:jc w:val="left"/>
      </w:pPr>
    </w:p>
    <w:p w14:paraId="425EFA46" w14:textId="77777777" w:rsidR="00334BA3" w:rsidRDefault="00334BA3" w:rsidP="00B569B1">
      <w:pPr>
        <w:spacing w:after="0" w:line="259" w:lineRule="auto"/>
        <w:ind w:left="0" w:right="0" w:firstLine="0"/>
        <w:jc w:val="left"/>
      </w:pPr>
    </w:p>
    <w:p w14:paraId="27FF6C01" w14:textId="77777777" w:rsidR="00334BA3" w:rsidRDefault="00334BA3" w:rsidP="00B569B1">
      <w:pPr>
        <w:spacing w:after="0" w:line="259" w:lineRule="auto"/>
        <w:ind w:left="0" w:right="0" w:firstLine="0"/>
        <w:jc w:val="left"/>
      </w:pPr>
    </w:p>
    <w:p w14:paraId="660DA280" w14:textId="77777777" w:rsidR="00334BA3" w:rsidRDefault="00334BA3" w:rsidP="00B569B1">
      <w:pPr>
        <w:spacing w:after="0" w:line="259" w:lineRule="auto"/>
        <w:ind w:left="0" w:right="0" w:firstLine="0"/>
        <w:jc w:val="left"/>
      </w:pPr>
    </w:p>
    <w:p w14:paraId="46E1ADC7" w14:textId="77777777" w:rsidR="00334BA3" w:rsidRDefault="00334BA3" w:rsidP="00B569B1">
      <w:pPr>
        <w:spacing w:after="0" w:line="259" w:lineRule="auto"/>
        <w:ind w:left="0" w:right="0" w:firstLine="0"/>
        <w:jc w:val="left"/>
      </w:pPr>
    </w:p>
    <w:p w14:paraId="249FCB10" w14:textId="77777777" w:rsidR="00334BA3" w:rsidRDefault="00334BA3" w:rsidP="00B569B1">
      <w:pPr>
        <w:spacing w:after="0" w:line="259" w:lineRule="auto"/>
        <w:ind w:left="0" w:right="0" w:firstLine="0"/>
        <w:jc w:val="left"/>
      </w:pPr>
    </w:p>
    <w:p w14:paraId="5E658C1F" w14:textId="77777777" w:rsidR="00334BA3" w:rsidRDefault="00334BA3" w:rsidP="00B569B1">
      <w:pPr>
        <w:spacing w:after="0" w:line="259" w:lineRule="auto"/>
        <w:ind w:left="0" w:right="0" w:firstLine="0"/>
        <w:jc w:val="left"/>
      </w:pPr>
    </w:p>
    <w:p w14:paraId="1373C516" w14:textId="77777777" w:rsidR="00334BA3" w:rsidRDefault="00334BA3" w:rsidP="00B569B1">
      <w:pPr>
        <w:spacing w:after="0" w:line="259" w:lineRule="auto"/>
        <w:ind w:left="0" w:right="0" w:firstLine="0"/>
        <w:jc w:val="left"/>
      </w:pPr>
    </w:p>
    <w:p w14:paraId="09E2947A" w14:textId="77777777" w:rsidR="00334BA3" w:rsidRDefault="00334BA3" w:rsidP="00B569B1">
      <w:pPr>
        <w:spacing w:after="0" w:line="259" w:lineRule="auto"/>
        <w:ind w:left="0" w:right="0" w:firstLine="0"/>
        <w:jc w:val="left"/>
      </w:pPr>
    </w:p>
    <w:p w14:paraId="03071BBC" w14:textId="77777777" w:rsidR="00334BA3" w:rsidRDefault="00334BA3" w:rsidP="00B569B1">
      <w:pPr>
        <w:spacing w:after="0" w:line="259" w:lineRule="auto"/>
        <w:ind w:left="0" w:right="0" w:firstLine="0"/>
        <w:jc w:val="left"/>
      </w:pPr>
    </w:p>
    <w:p w14:paraId="50DF99BD" w14:textId="77777777" w:rsidR="00334BA3" w:rsidRDefault="00334BA3" w:rsidP="00B569B1">
      <w:pPr>
        <w:spacing w:after="0" w:line="259" w:lineRule="auto"/>
        <w:ind w:left="0" w:right="0" w:firstLine="0"/>
        <w:jc w:val="left"/>
      </w:pPr>
    </w:p>
    <w:p w14:paraId="50B97651" w14:textId="77777777" w:rsidR="00334BA3" w:rsidRDefault="00334BA3" w:rsidP="00B569B1">
      <w:pPr>
        <w:spacing w:after="0" w:line="259" w:lineRule="auto"/>
        <w:ind w:left="0" w:right="0" w:firstLine="0"/>
        <w:jc w:val="left"/>
      </w:pPr>
    </w:p>
    <w:p w14:paraId="02269DDA" w14:textId="77777777" w:rsidR="00334BA3" w:rsidRDefault="00334BA3" w:rsidP="00B569B1">
      <w:pPr>
        <w:spacing w:after="0" w:line="259" w:lineRule="auto"/>
        <w:ind w:left="0" w:right="0" w:firstLine="0"/>
        <w:jc w:val="left"/>
      </w:pPr>
    </w:p>
    <w:p w14:paraId="0A7CD26C" w14:textId="77777777" w:rsidR="00334BA3" w:rsidRDefault="00334BA3" w:rsidP="00B569B1">
      <w:pPr>
        <w:spacing w:after="0" w:line="259" w:lineRule="auto"/>
        <w:ind w:left="0" w:right="0" w:firstLine="0"/>
        <w:jc w:val="left"/>
      </w:pPr>
    </w:p>
    <w:p w14:paraId="50C12254" w14:textId="77777777" w:rsidR="00334BA3" w:rsidRDefault="00334BA3" w:rsidP="00B569B1">
      <w:pPr>
        <w:spacing w:after="0" w:line="259" w:lineRule="auto"/>
        <w:ind w:left="0" w:right="0" w:firstLine="0"/>
        <w:jc w:val="left"/>
      </w:pPr>
    </w:p>
    <w:p w14:paraId="18847667" w14:textId="77777777" w:rsidR="00334BA3" w:rsidRDefault="00334BA3" w:rsidP="00B569B1">
      <w:pPr>
        <w:spacing w:after="0" w:line="259" w:lineRule="auto"/>
        <w:ind w:left="0" w:right="0" w:firstLine="0"/>
        <w:jc w:val="left"/>
      </w:pPr>
    </w:p>
    <w:p w14:paraId="37559A12" w14:textId="77777777" w:rsidR="00334BA3" w:rsidRDefault="00334BA3" w:rsidP="00B569B1">
      <w:pPr>
        <w:spacing w:after="0" w:line="259" w:lineRule="auto"/>
        <w:ind w:left="0" w:right="0" w:firstLine="0"/>
        <w:jc w:val="left"/>
      </w:pPr>
    </w:p>
    <w:p w14:paraId="479F75DC" w14:textId="77777777" w:rsidR="00334BA3" w:rsidRDefault="00334BA3" w:rsidP="00B569B1">
      <w:pPr>
        <w:spacing w:after="0" w:line="259" w:lineRule="auto"/>
        <w:ind w:left="0" w:right="0" w:firstLine="0"/>
        <w:jc w:val="left"/>
      </w:pPr>
    </w:p>
    <w:p w14:paraId="0AA7BAA6" w14:textId="77777777" w:rsidR="00334BA3" w:rsidRDefault="00334BA3" w:rsidP="00B569B1">
      <w:pPr>
        <w:spacing w:after="0" w:line="259" w:lineRule="auto"/>
        <w:ind w:left="0" w:right="0" w:firstLine="0"/>
        <w:jc w:val="left"/>
      </w:pPr>
    </w:p>
    <w:p w14:paraId="5D1EEB49" w14:textId="77777777" w:rsidR="00EB50EC" w:rsidRDefault="00EB50EC" w:rsidP="00B569B1">
      <w:pPr>
        <w:spacing w:after="0" w:line="259" w:lineRule="auto"/>
        <w:ind w:left="0" w:right="0" w:firstLine="0"/>
        <w:jc w:val="left"/>
      </w:pPr>
    </w:p>
    <w:p w14:paraId="4496D105" w14:textId="77777777" w:rsidR="00EB50EC" w:rsidRDefault="00EB50EC" w:rsidP="00B569B1">
      <w:pPr>
        <w:spacing w:after="0" w:line="259" w:lineRule="auto"/>
        <w:ind w:left="0" w:right="0" w:firstLine="0"/>
        <w:jc w:val="left"/>
      </w:pPr>
    </w:p>
    <w:p w14:paraId="14DCF435" w14:textId="77777777" w:rsidR="00EB50EC" w:rsidRDefault="00EB50EC" w:rsidP="00B569B1">
      <w:pPr>
        <w:spacing w:after="0" w:line="259" w:lineRule="auto"/>
        <w:ind w:left="0" w:right="0" w:firstLine="0"/>
        <w:jc w:val="left"/>
      </w:pPr>
    </w:p>
    <w:p w14:paraId="2492C780" w14:textId="77777777" w:rsidR="00113777" w:rsidRDefault="00113777" w:rsidP="00B569B1">
      <w:pPr>
        <w:spacing w:after="0"/>
        <w:ind w:left="0" w:right="0" w:firstLine="0"/>
        <w:jc w:val="left"/>
      </w:pPr>
      <w:r>
        <w:lastRenderedPageBreak/>
        <w:t xml:space="preserve">This Policy applies to all schools within St Teresa of Calcutta MAC. </w:t>
      </w:r>
    </w:p>
    <w:p w14:paraId="3F47B9A1" w14:textId="77777777" w:rsidR="00113777" w:rsidRDefault="00113777" w:rsidP="00B569B1">
      <w:pPr>
        <w:spacing w:after="0" w:line="259" w:lineRule="auto"/>
        <w:ind w:left="0" w:right="0" w:firstLine="0"/>
        <w:jc w:val="left"/>
      </w:pPr>
    </w:p>
    <w:p w14:paraId="1FD7BF3F" w14:textId="2DFC3345" w:rsidR="00782E9E" w:rsidRDefault="00782E9E" w:rsidP="00B569B1">
      <w:pPr>
        <w:spacing w:after="0" w:line="259" w:lineRule="auto"/>
        <w:ind w:left="0" w:right="0" w:firstLine="0"/>
        <w:jc w:val="left"/>
      </w:pPr>
      <w:r>
        <w:t xml:space="preserve">For the purpose of this policy, a parent means: </w:t>
      </w:r>
    </w:p>
    <w:p w14:paraId="214363F3" w14:textId="77777777" w:rsidR="00782E9E" w:rsidRDefault="00782E9E" w:rsidP="00B569B1">
      <w:pPr>
        <w:spacing w:after="0" w:line="259" w:lineRule="auto"/>
        <w:ind w:left="0" w:right="0" w:firstLine="0"/>
        <w:jc w:val="left"/>
      </w:pPr>
    </w:p>
    <w:p w14:paraId="354EAFE2" w14:textId="37181A89" w:rsidR="00782E9E" w:rsidRDefault="00782E9E" w:rsidP="0073595C">
      <w:pPr>
        <w:pStyle w:val="ListParagraph"/>
        <w:numPr>
          <w:ilvl w:val="0"/>
          <w:numId w:val="7"/>
        </w:numPr>
        <w:spacing w:after="0" w:line="259" w:lineRule="auto"/>
        <w:ind w:right="0"/>
        <w:jc w:val="left"/>
      </w:pPr>
      <w:r>
        <w:t>All natural parents, whether they are married or not.</w:t>
      </w:r>
    </w:p>
    <w:p w14:paraId="76171499" w14:textId="3421568A" w:rsidR="00782E9E" w:rsidRDefault="00782E9E" w:rsidP="0073595C">
      <w:pPr>
        <w:pStyle w:val="ListParagraph"/>
        <w:numPr>
          <w:ilvl w:val="0"/>
          <w:numId w:val="7"/>
        </w:numPr>
        <w:spacing w:after="0" w:line="259" w:lineRule="auto"/>
        <w:ind w:right="0"/>
        <w:jc w:val="left"/>
      </w:pPr>
      <w:r>
        <w:t>Any person who has parental responsibility for a child or young person.</w:t>
      </w:r>
    </w:p>
    <w:p w14:paraId="20BEB9D7" w14:textId="23AAFB82" w:rsidR="00782E9E" w:rsidRPr="00113777" w:rsidRDefault="00782E9E" w:rsidP="0073595C">
      <w:pPr>
        <w:pStyle w:val="ListParagraph"/>
        <w:numPr>
          <w:ilvl w:val="0"/>
          <w:numId w:val="7"/>
        </w:numPr>
        <w:spacing w:after="0" w:line="259" w:lineRule="auto"/>
        <w:ind w:right="0"/>
        <w:jc w:val="left"/>
        <w:rPr>
          <w:b/>
          <w:bCs/>
          <w:color w:val="0070C0"/>
        </w:rPr>
      </w:pPr>
      <w:r>
        <w:t>Any person who has care of a child or young person (i.e. lives with and looks after the child).</w:t>
      </w:r>
    </w:p>
    <w:p w14:paraId="589D4F5C" w14:textId="77777777" w:rsidR="00113777" w:rsidRDefault="00113777" w:rsidP="00B569B1">
      <w:pPr>
        <w:spacing w:after="0" w:line="259" w:lineRule="auto"/>
        <w:ind w:left="0" w:right="0" w:firstLine="0"/>
        <w:jc w:val="left"/>
        <w:rPr>
          <w:b/>
          <w:bCs/>
          <w:color w:val="0070C0"/>
        </w:rPr>
      </w:pPr>
    </w:p>
    <w:p w14:paraId="34CCEFC2" w14:textId="39F86E04" w:rsidR="00113777" w:rsidRPr="00113777" w:rsidRDefault="00113777" w:rsidP="00B569B1">
      <w:pPr>
        <w:spacing w:after="0" w:line="259" w:lineRule="auto"/>
        <w:ind w:left="0" w:right="0" w:firstLine="0"/>
        <w:jc w:val="left"/>
        <w:rPr>
          <w:color w:val="auto"/>
        </w:rPr>
      </w:pPr>
      <w:r w:rsidRPr="00113777">
        <w:rPr>
          <w:color w:val="auto"/>
        </w:rPr>
        <w:t xml:space="preserve">For the purpose of this policy, St Teresa of Calcutta Multi Academy Company is referred to as </w:t>
      </w:r>
      <w:r>
        <w:rPr>
          <w:color w:val="auto"/>
        </w:rPr>
        <w:t>t</w:t>
      </w:r>
      <w:r w:rsidRPr="00113777">
        <w:rPr>
          <w:color w:val="auto"/>
        </w:rPr>
        <w:t>he MAC.</w:t>
      </w:r>
    </w:p>
    <w:p w14:paraId="307CC7DF" w14:textId="77777777" w:rsidR="00782E9E" w:rsidRDefault="00782E9E" w:rsidP="00B569B1">
      <w:pPr>
        <w:spacing w:after="0" w:line="259" w:lineRule="auto"/>
        <w:ind w:left="0" w:right="0" w:firstLine="0"/>
        <w:jc w:val="left"/>
        <w:rPr>
          <w:b/>
          <w:bCs/>
          <w:color w:val="0070C0"/>
        </w:rPr>
      </w:pPr>
    </w:p>
    <w:p w14:paraId="36C55C72" w14:textId="77777777" w:rsidR="00782E9E" w:rsidRDefault="00782E9E" w:rsidP="00B569B1">
      <w:pPr>
        <w:spacing w:after="0" w:line="259" w:lineRule="auto"/>
        <w:ind w:left="0" w:right="0" w:firstLine="0"/>
        <w:jc w:val="left"/>
        <w:rPr>
          <w:b/>
          <w:bCs/>
          <w:color w:val="0070C0"/>
        </w:rPr>
      </w:pPr>
    </w:p>
    <w:p w14:paraId="0DB45A5C" w14:textId="4C496570" w:rsidR="00183417" w:rsidRPr="00C0726E" w:rsidRDefault="00BE39CD" w:rsidP="00B569B1">
      <w:pPr>
        <w:spacing w:after="0" w:line="259" w:lineRule="auto"/>
        <w:ind w:left="0" w:right="0" w:firstLine="0"/>
        <w:jc w:val="left"/>
        <w:rPr>
          <w:b/>
          <w:bCs/>
        </w:rPr>
      </w:pPr>
      <w:r w:rsidRPr="00C0726E">
        <w:rPr>
          <w:b/>
          <w:bCs/>
          <w:color w:val="0070C0"/>
        </w:rPr>
        <w:t xml:space="preserve">1.0 </w:t>
      </w:r>
      <w:r w:rsidRPr="00C0726E">
        <w:rPr>
          <w:b/>
          <w:bCs/>
          <w:color w:val="0070C0"/>
        </w:rPr>
        <w:tab/>
      </w:r>
      <w:r w:rsidR="00307CBB" w:rsidRPr="00C0726E">
        <w:rPr>
          <w:b/>
          <w:bCs/>
          <w:color w:val="0070C0"/>
        </w:rPr>
        <w:t>POLICY</w:t>
      </w:r>
      <w:r w:rsidRPr="00C0726E">
        <w:rPr>
          <w:b/>
          <w:bCs/>
          <w:color w:val="0070C0"/>
        </w:rPr>
        <w:t xml:space="preserve"> INTRODUCTION </w:t>
      </w:r>
    </w:p>
    <w:p w14:paraId="3A51DF33" w14:textId="53EE9E0A" w:rsidR="361909E3" w:rsidRDefault="361909E3" w:rsidP="00B569B1">
      <w:pPr>
        <w:spacing w:after="0" w:line="259" w:lineRule="auto"/>
        <w:ind w:left="0" w:right="0" w:firstLine="0"/>
        <w:jc w:val="left"/>
      </w:pPr>
    </w:p>
    <w:p w14:paraId="446C8A56" w14:textId="4164EA1F" w:rsidR="00183417" w:rsidRDefault="00E21E80" w:rsidP="00B569B1">
      <w:pPr>
        <w:spacing w:after="0" w:line="259" w:lineRule="auto"/>
        <w:ind w:left="0" w:right="0" w:firstLine="0"/>
        <w:jc w:val="left"/>
      </w:pPr>
      <w:r>
        <w:t xml:space="preserve">For most pupils, the best place to be during term-time in is school, surrounded by the support of their friends and teachers. This is important not just for </w:t>
      </w:r>
      <w:r w:rsidR="00554516">
        <w:t>a pupil</w:t>
      </w:r>
      <w:r>
        <w:t>’s learning, but also for their overall wellbeing, wider development and their mental health.</w:t>
      </w:r>
      <w:r w:rsidR="00BE39CD">
        <w:t xml:space="preserve"> Missing out on education has a</w:t>
      </w:r>
      <w:r w:rsidR="00782E9E">
        <w:t xml:space="preserve"> </w:t>
      </w:r>
      <w:r w:rsidR="00BE39CD">
        <w:t xml:space="preserve">significant effect on </w:t>
      </w:r>
      <w:r w:rsidR="00554516">
        <w:t xml:space="preserve">a </w:t>
      </w:r>
      <w:r w:rsidR="00C82092">
        <w:t>pupil</w:t>
      </w:r>
      <w:r w:rsidR="00BE39CD">
        <w:t>’</w:t>
      </w:r>
      <w:r w:rsidR="00554516">
        <w:t>s</w:t>
      </w:r>
      <w:r w:rsidR="00BE39CD">
        <w:t xml:space="preserve"> life opportunities. </w:t>
      </w:r>
    </w:p>
    <w:p w14:paraId="7BD31EF3" w14:textId="77777777" w:rsidR="00782E9E" w:rsidRDefault="00782E9E" w:rsidP="00B569B1">
      <w:pPr>
        <w:spacing w:after="0"/>
        <w:ind w:left="0" w:firstLine="0"/>
        <w:jc w:val="left"/>
      </w:pPr>
    </w:p>
    <w:p w14:paraId="4A66A877" w14:textId="63AD6C8E" w:rsidR="00782E9E" w:rsidRDefault="00782E9E" w:rsidP="00B569B1">
      <w:pPr>
        <w:spacing w:after="0"/>
        <w:ind w:left="0" w:firstLine="0"/>
        <w:jc w:val="left"/>
      </w:pPr>
      <w:r>
        <w:t xml:space="preserve">We recognise that some pupils will find it harder than others to attend school. At all stages of improving attendance, </w:t>
      </w:r>
      <w:r w:rsidR="002F1412">
        <w:t xml:space="preserve">St Teresa of Calcutta MAC and </w:t>
      </w:r>
      <w:r w:rsidR="00E21E80">
        <w:t>individual</w:t>
      </w:r>
      <w:r w:rsidR="002F1412">
        <w:t xml:space="preserve"> </w:t>
      </w:r>
      <w:r>
        <w:t>school</w:t>
      </w:r>
      <w:r w:rsidR="00E21E80">
        <w:t xml:space="preserve">s </w:t>
      </w:r>
      <w:r>
        <w:t>will work with pupils and parents to remove attendance barriers by building strong and trusting relationships</w:t>
      </w:r>
      <w:r w:rsidR="00554516">
        <w:t>,</w:t>
      </w:r>
      <w:r>
        <w:t xml:space="preserve"> working together to put the right support in place. Securing good attendance is not, therefore, solely</w:t>
      </w:r>
      <w:r w:rsidR="00554516">
        <w:t xml:space="preserve"> </w:t>
      </w:r>
      <w:r>
        <w:t>the preserve of a single member of staff, or school</w:t>
      </w:r>
      <w:r w:rsidR="00554516">
        <w:t>. Securing good attendance</w:t>
      </w:r>
      <w:r>
        <w:t xml:space="preserve"> </w:t>
      </w:r>
      <w:r w:rsidR="00113777">
        <w:t xml:space="preserve">requires </w:t>
      </w:r>
      <w:r>
        <w:t>a concerted effort across all teaching and non</w:t>
      </w:r>
      <w:r w:rsidR="00554516">
        <w:t>-</w:t>
      </w:r>
      <w:r>
        <w:t xml:space="preserve">teaching staff in school, the </w:t>
      </w:r>
      <w:r w:rsidR="00113777">
        <w:t xml:space="preserve">MAC, the school’s local governing body, Birmingham Local Authority, </w:t>
      </w:r>
      <w:r>
        <w:t>local partners</w:t>
      </w:r>
      <w:r w:rsidR="00554516">
        <w:t>,</w:t>
      </w:r>
      <w:r w:rsidR="00113777">
        <w:t xml:space="preserve"> parents and pupils themselves</w:t>
      </w:r>
      <w:r w:rsidR="00554BDD">
        <w:t>.</w:t>
      </w:r>
    </w:p>
    <w:p w14:paraId="73D0CE49" w14:textId="77777777" w:rsidR="00C82092" w:rsidRDefault="00C82092" w:rsidP="00B569B1">
      <w:pPr>
        <w:spacing w:after="0"/>
        <w:ind w:left="708" w:right="0" w:firstLine="0"/>
        <w:jc w:val="left"/>
      </w:pPr>
    </w:p>
    <w:p w14:paraId="310F0DCC" w14:textId="169D1DF4" w:rsidR="00183417" w:rsidRDefault="00183417" w:rsidP="00B569B1">
      <w:pPr>
        <w:spacing w:after="0" w:line="259" w:lineRule="auto"/>
        <w:ind w:left="0" w:right="0" w:firstLine="0"/>
        <w:jc w:val="left"/>
      </w:pPr>
    </w:p>
    <w:p w14:paraId="299127DF" w14:textId="7FACC556" w:rsidR="00183417" w:rsidRPr="00C82092" w:rsidRDefault="00BE39CD" w:rsidP="00B569B1">
      <w:pPr>
        <w:pStyle w:val="Heading2"/>
        <w:tabs>
          <w:tab w:val="center" w:pos="996"/>
        </w:tabs>
        <w:ind w:left="-15" w:firstLine="0"/>
        <w:rPr>
          <w:color w:val="0070C0"/>
        </w:rPr>
      </w:pPr>
      <w:r w:rsidRPr="00C82092">
        <w:rPr>
          <w:color w:val="0070C0"/>
        </w:rPr>
        <w:t xml:space="preserve">2.0 </w:t>
      </w:r>
      <w:r w:rsidR="00307CBB">
        <w:rPr>
          <w:color w:val="0070C0"/>
        </w:rPr>
        <w:t>POLICY</w:t>
      </w:r>
      <w:r w:rsidR="00C82092">
        <w:rPr>
          <w:color w:val="0070C0"/>
        </w:rPr>
        <w:t xml:space="preserve"> </w:t>
      </w:r>
      <w:r w:rsidRPr="00C82092">
        <w:rPr>
          <w:color w:val="0070C0"/>
        </w:rPr>
        <w:t xml:space="preserve">AIMS </w:t>
      </w:r>
    </w:p>
    <w:p w14:paraId="40B36AE8" w14:textId="77777777" w:rsidR="00183417" w:rsidRDefault="00BE39CD" w:rsidP="00B569B1">
      <w:pPr>
        <w:spacing w:after="0" w:line="259" w:lineRule="auto"/>
        <w:ind w:left="0" w:right="0" w:firstLine="0"/>
        <w:jc w:val="left"/>
      </w:pPr>
      <w:r>
        <w:t xml:space="preserve"> </w:t>
      </w:r>
    </w:p>
    <w:p w14:paraId="7D5E8DAF" w14:textId="77777777" w:rsidR="002F1412" w:rsidRDefault="002F1412" w:rsidP="0073595C">
      <w:pPr>
        <w:pStyle w:val="ListParagraph"/>
        <w:numPr>
          <w:ilvl w:val="0"/>
          <w:numId w:val="4"/>
        </w:numPr>
        <w:spacing w:after="0"/>
        <w:ind w:right="0"/>
        <w:jc w:val="left"/>
      </w:pPr>
      <w:r>
        <w:t xml:space="preserve">To promote and attain high levels of pupils’ attendance and punctuality. </w:t>
      </w:r>
    </w:p>
    <w:p w14:paraId="1005DEB7" w14:textId="0E4949C4" w:rsidR="002F1412" w:rsidRDefault="002F1412" w:rsidP="0073595C">
      <w:pPr>
        <w:pStyle w:val="ListParagraph"/>
        <w:numPr>
          <w:ilvl w:val="0"/>
          <w:numId w:val="4"/>
        </w:numPr>
        <w:spacing w:after="0"/>
        <w:ind w:right="0"/>
        <w:jc w:val="left"/>
      </w:pPr>
      <w:r>
        <w:t xml:space="preserve">To </w:t>
      </w:r>
      <w:r w:rsidRPr="002F1412">
        <w:t>safeguard pupils and maintain a culture of excellent attendance and punctuality</w:t>
      </w:r>
      <w:r w:rsidR="005B6A23">
        <w:t>.</w:t>
      </w:r>
    </w:p>
    <w:p w14:paraId="4C047C5C" w14:textId="3B8C4A29" w:rsidR="00B3087F" w:rsidRDefault="00B3087F" w:rsidP="0073595C">
      <w:pPr>
        <w:pStyle w:val="ListParagraph"/>
        <w:numPr>
          <w:ilvl w:val="0"/>
          <w:numId w:val="4"/>
        </w:numPr>
        <w:spacing w:after="0"/>
        <w:ind w:right="0"/>
        <w:jc w:val="left"/>
      </w:pPr>
      <w:r>
        <w:t xml:space="preserve">To ensure attendance procedures in all MAC schools adhere to statutory requirements. </w:t>
      </w:r>
    </w:p>
    <w:p w14:paraId="58120D79" w14:textId="3CADBBDF" w:rsidR="00183417" w:rsidRDefault="00BE39CD" w:rsidP="0073595C">
      <w:pPr>
        <w:pStyle w:val="ListParagraph"/>
        <w:numPr>
          <w:ilvl w:val="0"/>
          <w:numId w:val="4"/>
        </w:numPr>
        <w:spacing w:after="0"/>
        <w:ind w:right="0"/>
        <w:jc w:val="left"/>
      </w:pPr>
      <w:r>
        <w:t xml:space="preserve">To ensure all stakeholders understand expectations and the legal processes in relation to attendance. </w:t>
      </w:r>
    </w:p>
    <w:p w14:paraId="0D7F5180" w14:textId="461413E7" w:rsidR="00B3087F" w:rsidRDefault="00B3087F" w:rsidP="0073595C">
      <w:pPr>
        <w:pStyle w:val="ListParagraph"/>
        <w:numPr>
          <w:ilvl w:val="0"/>
          <w:numId w:val="4"/>
        </w:numPr>
        <w:spacing w:after="0"/>
        <w:ind w:right="0"/>
        <w:jc w:val="left"/>
      </w:pPr>
      <w:r>
        <w:t>To ensure consistency i</w:t>
      </w:r>
      <w:r w:rsidR="00B16C0A">
        <w:t>n</w:t>
      </w:r>
      <w:r>
        <w:t xml:space="preserve"> managing pupils attendance across the MAC. </w:t>
      </w:r>
    </w:p>
    <w:p w14:paraId="3F6D5A00" w14:textId="77777777" w:rsidR="00183417" w:rsidRDefault="00BE39CD" w:rsidP="00B569B1">
      <w:pPr>
        <w:spacing w:after="0" w:line="259" w:lineRule="auto"/>
        <w:ind w:left="0" w:right="0" w:firstLine="0"/>
        <w:jc w:val="left"/>
      </w:pPr>
      <w:r>
        <w:t xml:space="preserve"> </w:t>
      </w:r>
    </w:p>
    <w:p w14:paraId="40212106" w14:textId="77777777" w:rsidR="00767F9C" w:rsidRDefault="00767F9C" w:rsidP="00B569B1">
      <w:pPr>
        <w:spacing w:after="0" w:line="259" w:lineRule="auto"/>
        <w:ind w:left="0" w:right="0" w:firstLine="0"/>
        <w:jc w:val="left"/>
        <w:rPr>
          <w:b/>
          <w:color w:val="0070C0"/>
        </w:rPr>
      </w:pPr>
      <w:r>
        <w:rPr>
          <w:color w:val="0070C0"/>
        </w:rPr>
        <w:br w:type="page"/>
      </w:r>
    </w:p>
    <w:p w14:paraId="6411AFF9" w14:textId="40428B83" w:rsidR="00A87AB7" w:rsidRDefault="00A87AB7" w:rsidP="00B569B1">
      <w:pPr>
        <w:pStyle w:val="Heading2"/>
        <w:tabs>
          <w:tab w:val="center" w:pos="2200"/>
        </w:tabs>
        <w:ind w:left="-15" w:firstLine="0"/>
        <w:rPr>
          <w:color w:val="0070C0"/>
        </w:rPr>
      </w:pPr>
      <w:r>
        <w:rPr>
          <w:color w:val="0070C0"/>
        </w:rPr>
        <w:lastRenderedPageBreak/>
        <w:t xml:space="preserve">3.0 </w:t>
      </w:r>
      <w:r w:rsidR="00767F9C">
        <w:rPr>
          <w:color w:val="0070C0"/>
        </w:rPr>
        <w:t>ATTENDANCE -</w:t>
      </w:r>
      <w:r w:rsidR="005B6A23">
        <w:rPr>
          <w:color w:val="0070C0"/>
        </w:rPr>
        <w:t xml:space="preserve"> </w:t>
      </w:r>
      <w:r>
        <w:rPr>
          <w:color w:val="0070C0"/>
        </w:rPr>
        <w:t>KEY INFORMATION</w:t>
      </w:r>
    </w:p>
    <w:p w14:paraId="271FDF14" w14:textId="77777777" w:rsidR="00A87AB7" w:rsidRDefault="00A87AB7" w:rsidP="00B569B1">
      <w:pPr>
        <w:spacing w:after="0"/>
        <w:ind w:left="0" w:firstLine="0"/>
        <w:jc w:val="left"/>
      </w:pPr>
    </w:p>
    <w:p w14:paraId="6622BDFC" w14:textId="1D84B810" w:rsidR="00A87AB7" w:rsidRDefault="00A87AB7" w:rsidP="00B569B1">
      <w:pPr>
        <w:spacing w:after="0"/>
        <w:ind w:left="0" w:firstLine="0"/>
        <w:jc w:val="left"/>
      </w:pPr>
      <w:r>
        <w:t xml:space="preserve">This </w:t>
      </w:r>
      <w:r w:rsidR="00EB5010">
        <w:t xml:space="preserve">information is pertinent to </w:t>
      </w:r>
      <w:r w:rsidR="006110F7">
        <w:t>our</w:t>
      </w:r>
      <w:r w:rsidR="00EB5010">
        <w:t xml:space="preserve"> school and will be different for each school within </w:t>
      </w:r>
      <w:r w:rsidR="002F1412">
        <w:t>our</w:t>
      </w:r>
      <w:r w:rsidR="00EB5010">
        <w:t xml:space="preserve"> MAC.</w:t>
      </w:r>
    </w:p>
    <w:p w14:paraId="0BB7B97F" w14:textId="77777777" w:rsidR="006110F7" w:rsidRDefault="006110F7" w:rsidP="00B569B1">
      <w:pPr>
        <w:spacing w:after="0"/>
        <w:ind w:left="0" w:firstLine="0"/>
        <w:jc w:val="left"/>
      </w:pPr>
    </w:p>
    <w:p w14:paraId="08D26DC1" w14:textId="2724E314" w:rsidR="006110F7" w:rsidRPr="006110F7" w:rsidRDefault="006110F7" w:rsidP="00B569B1">
      <w:pPr>
        <w:spacing w:after="0"/>
        <w:ind w:left="0" w:firstLine="0"/>
        <w:jc w:val="left"/>
        <w:rPr>
          <w:b/>
          <w:bCs/>
        </w:rPr>
      </w:pPr>
      <w:r w:rsidRPr="006110F7">
        <w:rPr>
          <w:b/>
          <w:bCs/>
        </w:rPr>
        <w:t>School Day Timings</w:t>
      </w:r>
    </w:p>
    <w:p w14:paraId="0FA99C1E" w14:textId="77777777" w:rsidR="00EB5010" w:rsidRDefault="00EB5010" w:rsidP="00B569B1">
      <w:pPr>
        <w:spacing w:after="0"/>
        <w:ind w:left="0" w:firstLine="0"/>
        <w:jc w:val="left"/>
      </w:pPr>
      <w:bookmarkStart w:id="0" w:name="_Hlk160282585"/>
    </w:p>
    <w:tbl>
      <w:tblPr>
        <w:tblStyle w:val="TableGrid"/>
        <w:tblW w:w="10682" w:type="dxa"/>
        <w:tblLook w:val="04A0" w:firstRow="1" w:lastRow="0" w:firstColumn="1" w:lastColumn="0" w:noHBand="0" w:noVBand="1"/>
      </w:tblPr>
      <w:tblGrid>
        <w:gridCol w:w="3615"/>
        <w:gridCol w:w="7067"/>
      </w:tblGrid>
      <w:tr w:rsidR="00F4506F" w14:paraId="208688A5" w14:textId="77777777" w:rsidTr="4A725CC6">
        <w:tc>
          <w:tcPr>
            <w:tcW w:w="3615" w:type="dxa"/>
          </w:tcPr>
          <w:p w14:paraId="7C03C8C3" w14:textId="6053DA4E" w:rsidR="00F4506F" w:rsidRPr="4A725CC6" w:rsidRDefault="00F4506F" w:rsidP="001F380F">
            <w:pPr>
              <w:spacing w:after="120" w:line="250" w:lineRule="auto"/>
              <w:ind w:left="0" w:right="11" w:firstLine="0"/>
              <w:jc w:val="left"/>
              <w:rPr>
                <w:b/>
                <w:bCs/>
                <w:color w:val="auto"/>
              </w:rPr>
            </w:pPr>
            <w:r>
              <w:rPr>
                <w:b/>
                <w:bCs/>
                <w:color w:val="auto"/>
              </w:rPr>
              <w:t>8.15am</w:t>
            </w:r>
          </w:p>
        </w:tc>
        <w:tc>
          <w:tcPr>
            <w:tcW w:w="7067" w:type="dxa"/>
          </w:tcPr>
          <w:p w14:paraId="3839E803" w14:textId="3916528A" w:rsidR="00F4506F" w:rsidRDefault="00F4506F" w:rsidP="001F380F">
            <w:pPr>
              <w:spacing w:after="120" w:line="250" w:lineRule="auto"/>
              <w:ind w:left="0" w:right="11" w:firstLine="0"/>
              <w:jc w:val="left"/>
              <w:rPr>
                <w:color w:val="auto"/>
              </w:rPr>
            </w:pPr>
            <w:r>
              <w:rPr>
                <w:color w:val="auto"/>
              </w:rPr>
              <w:t>Breakfast Club is open for families who wish to access</w:t>
            </w:r>
          </w:p>
        </w:tc>
      </w:tr>
      <w:tr w:rsidR="006110F7" w14:paraId="785DC4C6" w14:textId="77777777" w:rsidTr="4A725CC6">
        <w:tc>
          <w:tcPr>
            <w:tcW w:w="3615" w:type="dxa"/>
          </w:tcPr>
          <w:p w14:paraId="1668CCC7" w14:textId="4D15279C" w:rsidR="006110F7" w:rsidRPr="006D2581" w:rsidRDefault="63639326" w:rsidP="001F380F">
            <w:pPr>
              <w:spacing w:after="120" w:line="250" w:lineRule="auto"/>
              <w:ind w:left="0" w:right="11" w:firstLine="0"/>
              <w:jc w:val="left"/>
              <w:rPr>
                <w:b/>
                <w:bCs/>
                <w:color w:val="auto"/>
              </w:rPr>
            </w:pPr>
            <w:r w:rsidRPr="4A725CC6">
              <w:rPr>
                <w:b/>
                <w:bCs/>
                <w:color w:val="auto"/>
              </w:rPr>
              <w:t>8:</w:t>
            </w:r>
            <w:r w:rsidR="00B93CA8">
              <w:rPr>
                <w:b/>
                <w:bCs/>
                <w:color w:val="auto"/>
              </w:rPr>
              <w:t>3</w:t>
            </w:r>
            <w:r w:rsidRPr="4A725CC6">
              <w:rPr>
                <w:b/>
                <w:bCs/>
                <w:color w:val="auto"/>
              </w:rPr>
              <w:t>0a.m.</w:t>
            </w:r>
          </w:p>
        </w:tc>
        <w:tc>
          <w:tcPr>
            <w:tcW w:w="7067" w:type="dxa"/>
          </w:tcPr>
          <w:p w14:paraId="4D84BD44" w14:textId="631C85CF" w:rsidR="00B16C0A" w:rsidRPr="00EB50EC" w:rsidRDefault="00FF3F52" w:rsidP="001F380F">
            <w:pPr>
              <w:spacing w:after="120" w:line="250" w:lineRule="auto"/>
              <w:ind w:left="0" w:right="11" w:firstLine="0"/>
              <w:jc w:val="left"/>
              <w:rPr>
                <w:color w:val="auto"/>
              </w:rPr>
            </w:pPr>
            <w:r>
              <w:rPr>
                <w:color w:val="auto"/>
              </w:rPr>
              <w:t>This is the time y</w:t>
            </w:r>
            <w:r w:rsidRPr="006110F7">
              <w:rPr>
                <w:color w:val="auto"/>
              </w:rPr>
              <w:t>our child m</w:t>
            </w:r>
            <w:r>
              <w:rPr>
                <w:color w:val="auto"/>
              </w:rPr>
              <w:t>ay</w:t>
            </w:r>
            <w:r w:rsidRPr="006110F7">
              <w:rPr>
                <w:color w:val="auto"/>
              </w:rPr>
              <w:t xml:space="preserve"> enter school from</w:t>
            </w:r>
            <w:r>
              <w:rPr>
                <w:color w:val="auto"/>
              </w:rPr>
              <w:t>.</w:t>
            </w:r>
          </w:p>
        </w:tc>
      </w:tr>
      <w:tr w:rsidR="006110F7" w14:paraId="5A6763F3" w14:textId="77777777" w:rsidTr="4A725CC6">
        <w:tc>
          <w:tcPr>
            <w:tcW w:w="3615" w:type="dxa"/>
          </w:tcPr>
          <w:p w14:paraId="4052CF6C" w14:textId="6AC57746" w:rsidR="006110F7" w:rsidRPr="006D2581" w:rsidRDefault="51FC8CF6" w:rsidP="001F380F">
            <w:pPr>
              <w:spacing w:after="120" w:line="250" w:lineRule="auto"/>
              <w:ind w:left="0" w:right="11" w:firstLine="0"/>
              <w:jc w:val="left"/>
              <w:rPr>
                <w:b/>
                <w:bCs/>
                <w:color w:val="auto"/>
              </w:rPr>
            </w:pPr>
            <w:r w:rsidRPr="4A725CC6">
              <w:rPr>
                <w:b/>
                <w:bCs/>
                <w:color w:val="auto"/>
              </w:rPr>
              <w:t>8:</w:t>
            </w:r>
            <w:r w:rsidR="00B93CA8">
              <w:rPr>
                <w:b/>
                <w:bCs/>
                <w:color w:val="auto"/>
              </w:rPr>
              <w:t>4</w:t>
            </w:r>
            <w:r w:rsidR="00F4506F">
              <w:rPr>
                <w:b/>
                <w:bCs/>
                <w:color w:val="auto"/>
              </w:rPr>
              <w:t>5</w:t>
            </w:r>
            <w:r w:rsidRPr="4A725CC6">
              <w:rPr>
                <w:b/>
                <w:bCs/>
                <w:color w:val="auto"/>
              </w:rPr>
              <w:t>a.m.</w:t>
            </w:r>
          </w:p>
        </w:tc>
        <w:tc>
          <w:tcPr>
            <w:tcW w:w="7067" w:type="dxa"/>
          </w:tcPr>
          <w:p w14:paraId="43EC46DD" w14:textId="1D0F0DB1" w:rsidR="006110F7" w:rsidRPr="00EB50EC" w:rsidRDefault="00FF3F52" w:rsidP="001F380F">
            <w:pPr>
              <w:spacing w:after="120" w:line="250" w:lineRule="auto"/>
              <w:ind w:left="0" w:right="11" w:firstLine="0"/>
              <w:jc w:val="left"/>
              <w:rPr>
                <w:color w:val="auto"/>
              </w:rPr>
            </w:pPr>
            <w:r>
              <w:rPr>
                <w:color w:val="auto"/>
              </w:rPr>
              <w:t>This is the time y</w:t>
            </w:r>
            <w:r w:rsidRPr="006110F7">
              <w:rPr>
                <w:color w:val="auto"/>
              </w:rPr>
              <w:t>our child must be in school by</w:t>
            </w:r>
            <w:r>
              <w:rPr>
                <w:color w:val="auto"/>
              </w:rPr>
              <w:t>, if your child arrives after this time they will be recorded as late.</w:t>
            </w:r>
          </w:p>
        </w:tc>
      </w:tr>
      <w:tr w:rsidR="00455D88" w14:paraId="716AC23F" w14:textId="77777777" w:rsidTr="4A725CC6">
        <w:tc>
          <w:tcPr>
            <w:tcW w:w="3615" w:type="dxa"/>
          </w:tcPr>
          <w:p w14:paraId="40654018" w14:textId="4CBF2DB9" w:rsidR="00455D88" w:rsidRPr="006D2581" w:rsidRDefault="00F4506F" w:rsidP="001F380F">
            <w:pPr>
              <w:spacing w:after="120" w:line="250" w:lineRule="auto"/>
              <w:ind w:left="0" w:right="11" w:firstLine="0"/>
              <w:jc w:val="left"/>
              <w:rPr>
                <w:b/>
                <w:bCs/>
                <w:color w:val="auto"/>
              </w:rPr>
            </w:pPr>
            <w:r>
              <w:rPr>
                <w:b/>
                <w:bCs/>
                <w:color w:val="auto"/>
              </w:rPr>
              <w:t xml:space="preserve">Phone school by 9.00am on </w:t>
            </w:r>
            <w:r w:rsidR="2C77AEFC" w:rsidRPr="4A725CC6">
              <w:rPr>
                <w:b/>
                <w:bCs/>
                <w:color w:val="auto"/>
              </w:rPr>
              <w:t xml:space="preserve">0121 </w:t>
            </w:r>
            <w:r>
              <w:rPr>
                <w:b/>
                <w:bCs/>
                <w:color w:val="auto"/>
              </w:rPr>
              <w:t xml:space="preserve">464 4519 </w:t>
            </w:r>
          </w:p>
        </w:tc>
        <w:tc>
          <w:tcPr>
            <w:tcW w:w="7067" w:type="dxa"/>
          </w:tcPr>
          <w:p w14:paraId="0758B6D5" w14:textId="5DA22B7B" w:rsidR="00455D88" w:rsidRDefault="00455D88" w:rsidP="001F380F">
            <w:pPr>
              <w:spacing w:after="120" w:line="250" w:lineRule="auto"/>
              <w:ind w:left="0" w:right="11" w:firstLine="0"/>
              <w:jc w:val="left"/>
              <w:rPr>
                <w:color w:val="auto"/>
              </w:rPr>
            </w:pPr>
            <w:r>
              <w:rPr>
                <w:color w:val="auto"/>
              </w:rPr>
              <w:t>This is the time you should contact school</w:t>
            </w:r>
            <w:r w:rsidR="00554516">
              <w:rPr>
                <w:color w:val="auto"/>
              </w:rPr>
              <w:t xml:space="preserve"> by</w:t>
            </w:r>
            <w:r>
              <w:rPr>
                <w:color w:val="auto"/>
              </w:rPr>
              <w:t xml:space="preserve"> if your child is absent from school. </w:t>
            </w:r>
          </w:p>
        </w:tc>
      </w:tr>
      <w:tr w:rsidR="006110F7" w14:paraId="2EB62459" w14:textId="77777777" w:rsidTr="4A725CC6">
        <w:tc>
          <w:tcPr>
            <w:tcW w:w="3615" w:type="dxa"/>
          </w:tcPr>
          <w:p w14:paraId="4B724F0C" w14:textId="773C422D" w:rsidR="006110F7" w:rsidRPr="006D2581" w:rsidRDefault="43BB6026" w:rsidP="001F380F">
            <w:pPr>
              <w:spacing w:after="120" w:line="250" w:lineRule="auto"/>
              <w:ind w:left="0" w:right="11" w:firstLine="0"/>
              <w:jc w:val="left"/>
              <w:rPr>
                <w:b/>
                <w:bCs/>
                <w:color w:val="auto"/>
              </w:rPr>
            </w:pPr>
            <w:r w:rsidRPr="4A725CC6">
              <w:rPr>
                <w:b/>
                <w:bCs/>
                <w:color w:val="auto"/>
              </w:rPr>
              <w:t>9</w:t>
            </w:r>
            <w:r w:rsidR="00546CD2">
              <w:rPr>
                <w:b/>
                <w:bCs/>
                <w:color w:val="auto"/>
              </w:rPr>
              <w:t>:</w:t>
            </w:r>
            <w:r w:rsidR="00523C53">
              <w:rPr>
                <w:b/>
                <w:bCs/>
                <w:color w:val="auto"/>
              </w:rPr>
              <w:t>1</w:t>
            </w:r>
            <w:r w:rsidR="00F4506F">
              <w:rPr>
                <w:b/>
                <w:bCs/>
                <w:color w:val="auto"/>
              </w:rPr>
              <w:t>5</w:t>
            </w:r>
            <w:r w:rsidRPr="4A725CC6">
              <w:rPr>
                <w:b/>
                <w:bCs/>
                <w:color w:val="auto"/>
              </w:rPr>
              <w:t>a.m.</w:t>
            </w:r>
          </w:p>
        </w:tc>
        <w:tc>
          <w:tcPr>
            <w:tcW w:w="7067" w:type="dxa"/>
          </w:tcPr>
          <w:p w14:paraId="7B4F5D2B" w14:textId="60BAB6BC" w:rsidR="00B16C0A" w:rsidRPr="00B16C0A" w:rsidRDefault="00B16C0A" w:rsidP="001F380F">
            <w:pPr>
              <w:spacing w:after="120" w:line="250" w:lineRule="auto"/>
              <w:ind w:left="0" w:right="11" w:firstLine="0"/>
              <w:jc w:val="left"/>
              <w:rPr>
                <w:color w:val="auto"/>
              </w:rPr>
            </w:pPr>
            <w:r>
              <w:rPr>
                <w:color w:val="auto"/>
              </w:rPr>
              <w:t>Arriving after this time will result in your child be marked as absent</w:t>
            </w:r>
            <w:r w:rsidR="000F01B3">
              <w:rPr>
                <w:color w:val="auto"/>
              </w:rPr>
              <w:t>.</w:t>
            </w:r>
          </w:p>
        </w:tc>
      </w:tr>
      <w:tr w:rsidR="00CC6843" w14:paraId="14A4100C" w14:textId="77777777" w:rsidTr="4A725CC6">
        <w:tc>
          <w:tcPr>
            <w:tcW w:w="3615" w:type="dxa"/>
          </w:tcPr>
          <w:p w14:paraId="5B506DC2" w14:textId="35F1B868" w:rsidR="00A95648" w:rsidRDefault="00F4506F" w:rsidP="001F380F">
            <w:pPr>
              <w:spacing w:after="120" w:line="250" w:lineRule="auto"/>
              <w:ind w:left="0" w:right="11" w:firstLine="0"/>
              <w:jc w:val="left"/>
              <w:rPr>
                <w:b/>
                <w:bCs/>
                <w:color w:val="auto"/>
              </w:rPr>
            </w:pPr>
            <w:r>
              <w:rPr>
                <w:b/>
                <w:bCs/>
                <w:color w:val="auto"/>
              </w:rPr>
              <w:t>Reception and KS1 – 12.30pm</w:t>
            </w:r>
            <w:r w:rsidR="00523C53" w:rsidRPr="00523C53">
              <w:rPr>
                <w:b/>
                <w:bCs/>
                <w:color w:val="auto"/>
              </w:rPr>
              <w:t xml:space="preserve"> </w:t>
            </w:r>
          </w:p>
          <w:p w14:paraId="720D733B" w14:textId="5157B466" w:rsidR="00F4506F" w:rsidRDefault="00523C53" w:rsidP="001F380F">
            <w:pPr>
              <w:spacing w:after="120" w:line="250" w:lineRule="auto"/>
              <w:ind w:left="0" w:right="11" w:firstLine="0"/>
              <w:jc w:val="left"/>
              <w:rPr>
                <w:b/>
                <w:bCs/>
                <w:color w:val="auto"/>
              </w:rPr>
            </w:pPr>
            <w:r w:rsidRPr="00523C53">
              <w:rPr>
                <w:b/>
                <w:bCs/>
                <w:color w:val="auto"/>
              </w:rPr>
              <w:t xml:space="preserve">Year </w:t>
            </w:r>
            <w:r w:rsidR="00F4506F">
              <w:rPr>
                <w:b/>
                <w:bCs/>
                <w:color w:val="auto"/>
              </w:rPr>
              <w:t>3 – 12.45pm</w:t>
            </w:r>
          </w:p>
          <w:p w14:paraId="1BF6B831" w14:textId="49A2D4A9" w:rsidR="00A95648" w:rsidRDefault="00F4506F" w:rsidP="001F380F">
            <w:pPr>
              <w:spacing w:after="120" w:line="250" w:lineRule="auto"/>
              <w:ind w:left="0" w:right="11" w:firstLine="0"/>
              <w:jc w:val="left"/>
              <w:rPr>
                <w:b/>
                <w:bCs/>
                <w:color w:val="auto"/>
              </w:rPr>
            </w:pPr>
            <w:r>
              <w:rPr>
                <w:b/>
                <w:bCs/>
                <w:color w:val="auto"/>
              </w:rPr>
              <w:t xml:space="preserve">Year </w:t>
            </w:r>
            <w:r w:rsidR="00523C53" w:rsidRPr="00523C53">
              <w:rPr>
                <w:b/>
                <w:bCs/>
                <w:color w:val="auto"/>
              </w:rPr>
              <w:t>4</w:t>
            </w:r>
            <w:r>
              <w:rPr>
                <w:b/>
                <w:bCs/>
                <w:color w:val="auto"/>
              </w:rPr>
              <w:t xml:space="preserve"> &amp; 5</w:t>
            </w:r>
            <w:r w:rsidR="00523C53" w:rsidRPr="00523C53">
              <w:rPr>
                <w:b/>
                <w:bCs/>
                <w:color w:val="auto"/>
              </w:rPr>
              <w:t xml:space="preserve"> – 1</w:t>
            </w:r>
            <w:r>
              <w:rPr>
                <w:b/>
                <w:bCs/>
                <w:color w:val="auto"/>
              </w:rPr>
              <w:t>.15</w:t>
            </w:r>
            <w:r w:rsidR="009F0B87">
              <w:rPr>
                <w:b/>
                <w:bCs/>
                <w:color w:val="auto"/>
              </w:rPr>
              <w:t>pm</w:t>
            </w:r>
          </w:p>
          <w:p w14:paraId="20414EF6" w14:textId="74909C44" w:rsidR="00CC6843" w:rsidRDefault="00523C53" w:rsidP="001F380F">
            <w:pPr>
              <w:spacing w:after="120" w:line="250" w:lineRule="auto"/>
              <w:ind w:left="0" w:right="11" w:firstLine="0"/>
              <w:jc w:val="left"/>
              <w:rPr>
                <w:b/>
                <w:bCs/>
                <w:color w:val="auto"/>
              </w:rPr>
            </w:pPr>
            <w:r w:rsidRPr="00523C53">
              <w:rPr>
                <w:b/>
                <w:bCs/>
                <w:color w:val="auto"/>
              </w:rPr>
              <w:t>Year 6 – 1:</w:t>
            </w:r>
            <w:r w:rsidR="00F4506F">
              <w:rPr>
                <w:b/>
                <w:bCs/>
                <w:color w:val="auto"/>
              </w:rPr>
              <w:t>30</w:t>
            </w:r>
            <w:r w:rsidRPr="00523C53">
              <w:rPr>
                <w:b/>
                <w:bCs/>
                <w:color w:val="auto"/>
              </w:rPr>
              <w:t>pm</w:t>
            </w:r>
          </w:p>
        </w:tc>
        <w:tc>
          <w:tcPr>
            <w:tcW w:w="7067" w:type="dxa"/>
          </w:tcPr>
          <w:p w14:paraId="047EEF04" w14:textId="468E9AA9" w:rsidR="00CC6843" w:rsidRDefault="00CC6843" w:rsidP="001F380F">
            <w:pPr>
              <w:spacing w:after="120" w:line="250" w:lineRule="auto"/>
              <w:ind w:left="0" w:right="11" w:firstLine="0"/>
              <w:jc w:val="left"/>
              <w:rPr>
                <w:color w:val="auto"/>
              </w:rPr>
            </w:pPr>
            <w:r>
              <w:rPr>
                <w:color w:val="auto"/>
              </w:rPr>
              <w:t>This is the time afternoon registration is taken.</w:t>
            </w:r>
          </w:p>
        </w:tc>
      </w:tr>
      <w:tr w:rsidR="006110F7" w14:paraId="0E72A6C9" w14:textId="77777777" w:rsidTr="4A725CC6">
        <w:tc>
          <w:tcPr>
            <w:tcW w:w="3615" w:type="dxa"/>
          </w:tcPr>
          <w:p w14:paraId="1C9D2933" w14:textId="7130E09B" w:rsidR="0024485F" w:rsidRPr="006D2581" w:rsidRDefault="03AB8249" w:rsidP="001F380F">
            <w:pPr>
              <w:spacing w:after="120" w:line="250" w:lineRule="auto"/>
              <w:ind w:left="0" w:right="11" w:firstLine="0"/>
              <w:jc w:val="left"/>
              <w:rPr>
                <w:b/>
                <w:bCs/>
                <w:color w:val="auto"/>
              </w:rPr>
            </w:pPr>
            <w:r w:rsidRPr="4A725CC6">
              <w:rPr>
                <w:b/>
                <w:bCs/>
                <w:color w:val="auto"/>
              </w:rPr>
              <w:t>3:</w:t>
            </w:r>
            <w:r w:rsidR="00F4506F">
              <w:rPr>
                <w:b/>
                <w:bCs/>
                <w:color w:val="auto"/>
              </w:rPr>
              <w:t>3</w:t>
            </w:r>
            <w:r w:rsidRPr="4A725CC6">
              <w:rPr>
                <w:b/>
                <w:bCs/>
                <w:color w:val="auto"/>
              </w:rPr>
              <w:t>0p.m.</w:t>
            </w:r>
          </w:p>
        </w:tc>
        <w:tc>
          <w:tcPr>
            <w:tcW w:w="7067" w:type="dxa"/>
          </w:tcPr>
          <w:p w14:paraId="54424C36" w14:textId="44D5FD18" w:rsidR="00455D88" w:rsidRPr="00B16C0A" w:rsidRDefault="00B16C0A" w:rsidP="001F380F">
            <w:pPr>
              <w:spacing w:after="120" w:line="250" w:lineRule="auto"/>
              <w:ind w:left="0" w:right="11" w:firstLine="0"/>
              <w:jc w:val="left"/>
              <w:rPr>
                <w:color w:val="auto"/>
              </w:rPr>
            </w:pPr>
            <w:r w:rsidRPr="00B16C0A">
              <w:rPr>
                <w:color w:val="auto"/>
              </w:rPr>
              <w:t>This is the time school</w:t>
            </w:r>
            <w:r w:rsidR="00554516">
              <w:rPr>
                <w:color w:val="auto"/>
              </w:rPr>
              <w:t xml:space="preserve"> day </w:t>
            </w:r>
            <w:r w:rsidRPr="00B16C0A">
              <w:rPr>
                <w:color w:val="auto"/>
              </w:rPr>
              <w:t xml:space="preserve">ends. Your child is expected to remain in school until this time. </w:t>
            </w:r>
          </w:p>
        </w:tc>
      </w:tr>
      <w:bookmarkEnd w:id="0"/>
    </w:tbl>
    <w:p w14:paraId="740B8C9E" w14:textId="77777777" w:rsidR="006110F7" w:rsidRDefault="006110F7" w:rsidP="00B569B1">
      <w:pPr>
        <w:spacing w:after="0"/>
        <w:ind w:left="0" w:firstLine="0"/>
        <w:jc w:val="left"/>
        <w:rPr>
          <w:b/>
          <w:bCs/>
          <w:color w:val="FF0000"/>
        </w:rPr>
      </w:pPr>
    </w:p>
    <w:p w14:paraId="1246B84D" w14:textId="12C7F2A3" w:rsidR="00B16C0A" w:rsidRDefault="00B16C0A" w:rsidP="00B569B1">
      <w:pPr>
        <w:spacing w:after="0"/>
        <w:ind w:left="0" w:firstLine="0"/>
        <w:jc w:val="left"/>
        <w:rPr>
          <w:b/>
          <w:bCs/>
        </w:rPr>
      </w:pPr>
      <w:r>
        <w:rPr>
          <w:b/>
          <w:bCs/>
        </w:rPr>
        <w:t>Attendance Team Details</w:t>
      </w:r>
    </w:p>
    <w:p w14:paraId="3535D8D3" w14:textId="77777777" w:rsidR="00B16C0A" w:rsidRDefault="00B16C0A" w:rsidP="00B569B1">
      <w:pPr>
        <w:spacing w:after="0"/>
        <w:ind w:left="0" w:firstLine="0"/>
        <w:jc w:val="left"/>
      </w:pPr>
    </w:p>
    <w:tbl>
      <w:tblPr>
        <w:tblStyle w:val="TableGrid"/>
        <w:tblW w:w="10682" w:type="dxa"/>
        <w:tblLook w:val="04A0" w:firstRow="1" w:lastRow="0" w:firstColumn="1" w:lastColumn="0" w:noHBand="0" w:noVBand="1"/>
      </w:tblPr>
      <w:tblGrid>
        <w:gridCol w:w="3615"/>
        <w:gridCol w:w="7067"/>
      </w:tblGrid>
      <w:tr w:rsidR="00B16C0A" w14:paraId="50631CA6" w14:textId="77777777" w:rsidTr="4A725CC6">
        <w:tc>
          <w:tcPr>
            <w:tcW w:w="3615" w:type="dxa"/>
          </w:tcPr>
          <w:p w14:paraId="3245C09A" w14:textId="731253C0" w:rsidR="00B16C0A" w:rsidRPr="006D2581" w:rsidRDefault="437BEF19" w:rsidP="4A725CC6">
            <w:pPr>
              <w:spacing w:after="120" w:line="250" w:lineRule="auto"/>
              <w:ind w:left="0" w:right="11" w:firstLine="0"/>
              <w:jc w:val="left"/>
              <w:rPr>
                <w:b/>
                <w:bCs/>
                <w:color w:val="auto"/>
              </w:rPr>
            </w:pPr>
            <w:r w:rsidRPr="4A725CC6">
              <w:rPr>
                <w:b/>
                <w:bCs/>
                <w:color w:val="auto"/>
              </w:rPr>
              <w:t xml:space="preserve">Mrs </w:t>
            </w:r>
            <w:r w:rsidR="00F4506F">
              <w:rPr>
                <w:b/>
                <w:bCs/>
                <w:color w:val="auto"/>
              </w:rPr>
              <w:t>A Norris</w:t>
            </w:r>
          </w:p>
          <w:p w14:paraId="6DCBEB79" w14:textId="071C60DF" w:rsidR="00B16C0A" w:rsidRPr="006D2581" w:rsidRDefault="00F4506F" w:rsidP="00630460">
            <w:pPr>
              <w:spacing w:after="120" w:line="250" w:lineRule="auto"/>
              <w:ind w:left="0" w:right="11" w:firstLine="0"/>
              <w:jc w:val="left"/>
              <w:rPr>
                <w:b/>
                <w:bCs/>
                <w:color w:val="auto"/>
              </w:rPr>
            </w:pPr>
            <w:hyperlink r:id="rId12" w:history="1">
              <w:r w:rsidRPr="00592939">
                <w:rPr>
                  <w:rStyle w:val="Hyperlink"/>
                  <w:b/>
                  <w:bCs/>
                </w:rPr>
                <w:t>enquiry@rosaryrc.bham.sch.uk</w:t>
              </w:r>
            </w:hyperlink>
          </w:p>
        </w:tc>
        <w:tc>
          <w:tcPr>
            <w:tcW w:w="7067" w:type="dxa"/>
          </w:tcPr>
          <w:p w14:paraId="26882794" w14:textId="3CB0D71E" w:rsidR="00B84725" w:rsidRPr="00EB50EC" w:rsidRDefault="00B16C0A" w:rsidP="00630460">
            <w:pPr>
              <w:spacing w:after="120" w:line="250" w:lineRule="auto"/>
              <w:ind w:left="0" w:right="11" w:firstLine="0"/>
              <w:jc w:val="left"/>
              <w:rPr>
                <w:color w:val="auto"/>
              </w:rPr>
            </w:pPr>
            <w:r>
              <w:rPr>
                <w:color w:val="auto"/>
              </w:rPr>
              <w:t xml:space="preserve">This is the name </w:t>
            </w:r>
            <w:r w:rsidR="00455D88">
              <w:rPr>
                <w:color w:val="auto"/>
              </w:rPr>
              <w:t xml:space="preserve">and contact details of our Senior </w:t>
            </w:r>
            <w:r w:rsidR="00B84725">
              <w:rPr>
                <w:color w:val="auto"/>
              </w:rPr>
              <w:t>Attendance Champion.</w:t>
            </w:r>
          </w:p>
        </w:tc>
      </w:tr>
      <w:tr w:rsidR="00B16C0A" w14:paraId="29B05D25" w14:textId="77777777" w:rsidTr="4A725CC6">
        <w:tc>
          <w:tcPr>
            <w:tcW w:w="3615" w:type="dxa"/>
          </w:tcPr>
          <w:p w14:paraId="330D4321" w14:textId="142A3DE2" w:rsidR="00003C7D" w:rsidRPr="006D2581" w:rsidRDefault="09CA6193" w:rsidP="4A725CC6">
            <w:pPr>
              <w:spacing w:after="120" w:line="250" w:lineRule="auto"/>
              <w:ind w:left="0" w:right="11" w:firstLine="0"/>
              <w:jc w:val="left"/>
              <w:rPr>
                <w:b/>
                <w:bCs/>
              </w:rPr>
            </w:pPr>
            <w:r w:rsidRPr="4A725CC6">
              <w:rPr>
                <w:b/>
                <w:bCs/>
              </w:rPr>
              <w:t>Mr</w:t>
            </w:r>
            <w:r w:rsidR="00F4506F">
              <w:rPr>
                <w:b/>
                <w:bCs/>
              </w:rPr>
              <w:t>s S Robinson</w:t>
            </w:r>
          </w:p>
          <w:p w14:paraId="05AB0EEB" w14:textId="338DEB91" w:rsidR="00003C7D" w:rsidRPr="006D2581" w:rsidRDefault="00F4506F" w:rsidP="00630460">
            <w:pPr>
              <w:spacing w:after="120" w:line="250" w:lineRule="auto"/>
              <w:ind w:left="0" w:right="11" w:firstLine="0"/>
              <w:jc w:val="left"/>
              <w:rPr>
                <w:b/>
                <w:bCs/>
                <w:color w:val="auto"/>
              </w:rPr>
            </w:pPr>
            <w:hyperlink r:id="rId13" w:history="1">
              <w:r w:rsidRPr="00592939">
                <w:rPr>
                  <w:rStyle w:val="Hyperlink"/>
                  <w:b/>
                  <w:bCs/>
                </w:rPr>
                <w:t>enquiry@r</w:t>
              </w:r>
              <w:r w:rsidRPr="00592939">
                <w:rPr>
                  <w:rStyle w:val="Hyperlink"/>
                </w:rPr>
                <w:t>osaryrc</w:t>
              </w:r>
              <w:r w:rsidRPr="00592939">
                <w:rPr>
                  <w:rStyle w:val="Hyperlink"/>
                  <w:b/>
                  <w:bCs/>
                </w:rPr>
                <w:t>.bham.sch.uk</w:t>
              </w:r>
            </w:hyperlink>
          </w:p>
        </w:tc>
        <w:tc>
          <w:tcPr>
            <w:tcW w:w="7067" w:type="dxa"/>
          </w:tcPr>
          <w:p w14:paraId="46403EA7" w14:textId="5A072204" w:rsidR="00455D88" w:rsidRPr="00B16C0A" w:rsidRDefault="00455D88" w:rsidP="00630460">
            <w:pPr>
              <w:spacing w:after="120" w:line="250" w:lineRule="auto"/>
              <w:ind w:left="0" w:right="11" w:firstLine="0"/>
              <w:jc w:val="left"/>
              <w:rPr>
                <w:color w:val="auto"/>
              </w:rPr>
            </w:pPr>
            <w:r>
              <w:rPr>
                <w:color w:val="auto"/>
              </w:rPr>
              <w:t xml:space="preserve">These are the names and contact details of our Attendance </w:t>
            </w:r>
            <w:r w:rsidR="00734569">
              <w:rPr>
                <w:color w:val="auto"/>
              </w:rPr>
              <w:t xml:space="preserve">Support </w:t>
            </w:r>
            <w:r>
              <w:rPr>
                <w:color w:val="auto"/>
              </w:rPr>
              <w:t>Team. These staff assist with the management of attendance</w:t>
            </w:r>
            <w:r w:rsidR="00554516">
              <w:rPr>
                <w:color w:val="auto"/>
              </w:rPr>
              <w:t xml:space="preserve"> and</w:t>
            </w:r>
            <w:r>
              <w:rPr>
                <w:color w:val="auto"/>
              </w:rPr>
              <w:t xml:space="preserve"> can assist with day-to-day attendance queries.</w:t>
            </w:r>
          </w:p>
        </w:tc>
      </w:tr>
    </w:tbl>
    <w:p w14:paraId="33353106" w14:textId="77777777" w:rsidR="00B16C0A" w:rsidRDefault="00B16C0A" w:rsidP="00B569B1">
      <w:pPr>
        <w:spacing w:after="0"/>
        <w:ind w:left="0" w:firstLine="0"/>
        <w:jc w:val="left"/>
        <w:rPr>
          <w:b/>
          <w:bCs/>
        </w:rPr>
      </w:pPr>
    </w:p>
    <w:p w14:paraId="67130383" w14:textId="77777777" w:rsidR="00B16C0A" w:rsidRDefault="00B16C0A" w:rsidP="00B569B1">
      <w:pPr>
        <w:spacing w:after="0"/>
        <w:ind w:left="0" w:firstLine="0"/>
        <w:jc w:val="left"/>
        <w:rPr>
          <w:b/>
          <w:bCs/>
        </w:rPr>
      </w:pPr>
    </w:p>
    <w:p w14:paraId="69ED4955" w14:textId="22E76C12" w:rsidR="00B16C0A" w:rsidRDefault="00B16C0A" w:rsidP="00B569B1">
      <w:pPr>
        <w:spacing w:after="0"/>
        <w:ind w:left="0" w:firstLine="0"/>
        <w:jc w:val="left"/>
        <w:rPr>
          <w:b/>
          <w:bCs/>
        </w:rPr>
      </w:pPr>
      <w:r>
        <w:rPr>
          <w:b/>
          <w:bCs/>
        </w:rPr>
        <w:t>Absence</w:t>
      </w:r>
    </w:p>
    <w:p w14:paraId="2E254F96" w14:textId="77777777" w:rsidR="00455D88" w:rsidRDefault="00455D88" w:rsidP="00B569B1">
      <w:pPr>
        <w:spacing w:after="0"/>
        <w:ind w:left="0" w:firstLine="0"/>
        <w:jc w:val="left"/>
        <w:rPr>
          <w:b/>
          <w:bCs/>
        </w:rPr>
      </w:pPr>
    </w:p>
    <w:tbl>
      <w:tblPr>
        <w:tblStyle w:val="TableGrid"/>
        <w:tblW w:w="10682" w:type="dxa"/>
        <w:tblLook w:val="04A0" w:firstRow="1" w:lastRow="0" w:firstColumn="1" w:lastColumn="0" w:noHBand="0" w:noVBand="1"/>
      </w:tblPr>
      <w:tblGrid>
        <w:gridCol w:w="3630"/>
        <w:gridCol w:w="7052"/>
      </w:tblGrid>
      <w:tr w:rsidR="00F93D86" w14:paraId="5C157431" w14:textId="77777777" w:rsidTr="4A725CC6">
        <w:tc>
          <w:tcPr>
            <w:tcW w:w="3630" w:type="dxa"/>
          </w:tcPr>
          <w:p w14:paraId="5A88B602" w14:textId="132ADC55" w:rsidR="00F93D86" w:rsidRPr="006D2581" w:rsidRDefault="291A2EE0" w:rsidP="4A725CC6">
            <w:pPr>
              <w:spacing w:after="120" w:line="250" w:lineRule="auto"/>
              <w:ind w:left="0" w:right="11" w:firstLine="0"/>
              <w:jc w:val="left"/>
              <w:rPr>
                <w:b/>
                <w:bCs/>
              </w:rPr>
            </w:pPr>
            <w:r w:rsidRPr="4A725CC6">
              <w:rPr>
                <w:b/>
                <w:bCs/>
              </w:rPr>
              <w:t>Mr</w:t>
            </w:r>
            <w:r w:rsidR="00F4506F">
              <w:rPr>
                <w:b/>
                <w:bCs/>
              </w:rPr>
              <w:t>s S Robinson</w:t>
            </w:r>
          </w:p>
          <w:p w14:paraId="49D786DF" w14:textId="6D9F6313" w:rsidR="00F93D86" w:rsidRPr="006D2581" w:rsidRDefault="00F4506F" w:rsidP="004D5212">
            <w:pPr>
              <w:spacing w:after="120" w:line="250" w:lineRule="auto"/>
              <w:ind w:left="0" w:right="11" w:firstLine="0"/>
              <w:jc w:val="center"/>
              <w:rPr>
                <w:b/>
                <w:bCs/>
                <w:color w:val="auto"/>
              </w:rPr>
            </w:pPr>
            <w:hyperlink r:id="rId14" w:history="1">
              <w:r w:rsidRPr="00592939">
                <w:rPr>
                  <w:rStyle w:val="Hyperlink"/>
                  <w:b/>
                  <w:bCs/>
                </w:rPr>
                <w:t>enquiry@rosaryrc.bham.sch.uk</w:t>
              </w:r>
            </w:hyperlink>
          </w:p>
        </w:tc>
        <w:tc>
          <w:tcPr>
            <w:tcW w:w="7052" w:type="dxa"/>
          </w:tcPr>
          <w:p w14:paraId="162C6E8C" w14:textId="77777777" w:rsidR="00F93D86" w:rsidRDefault="00F93D86" w:rsidP="00F93D86">
            <w:pPr>
              <w:spacing w:after="120" w:line="250" w:lineRule="auto"/>
              <w:ind w:left="0" w:right="11" w:firstLine="0"/>
              <w:rPr>
                <w:color w:val="auto"/>
              </w:rPr>
            </w:pPr>
            <w:r>
              <w:rPr>
                <w:color w:val="auto"/>
              </w:rPr>
              <w:t>This is the name and contact details of the member of staff to contact to request a leave of absence for your child.</w:t>
            </w:r>
          </w:p>
          <w:p w14:paraId="6ACD2BC7" w14:textId="04A056BE" w:rsidR="00F93D86" w:rsidRPr="00EB50EC" w:rsidRDefault="00F93D86" w:rsidP="00F93D86">
            <w:pPr>
              <w:spacing w:after="120" w:line="250" w:lineRule="auto"/>
              <w:ind w:left="0" w:right="11" w:firstLine="0"/>
              <w:jc w:val="left"/>
              <w:rPr>
                <w:color w:val="auto"/>
              </w:rPr>
            </w:pPr>
          </w:p>
        </w:tc>
      </w:tr>
      <w:tr w:rsidR="00F93D86" w14:paraId="49860851" w14:textId="77777777" w:rsidTr="4A725CC6">
        <w:tc>
          <w:tcPr>
            <w:tcW w:w="3630" w:type="dxa"/>
          </w:tcPr>
          <w:p w14:paraId="1BFE6E89" w14:textId="537C35DA" w:rsidR="00F93D86" w:rsidRPr="006D2581" w:rsidRDefault="00F93D86" w:rsidP="004D5212">
            <w:pPr>
              <w:spacing w:after="120" w:line="250" w:lineRule="auto"/>
              <w:ind w:left="0" w:right="11" w:firstLine="0"/>
              <w:jc w:val="center"/>
              <w:rPr>
                <w:b/>
                <w:bCs/>
                <w:color w:val="auto"/>
              </w:rPr>
            </w:pPr>
            <w:r>
              <w:rPr>
                <w:b/>
                <w:bCs/>
                <w:color w:val="auto"/>
              </w:rPr>
              <w:t>1 month</w:t>
            </w:r>
          </w:p>
        </w:tc>
        <w:tc>
          <w:tcPr>
            <w:tcW w:w="7052" w:type="dxa"/>
          </w:tcPr>
          <w:p w14:paraId="0F5E2F20" w14:textId="77777777" w:rsidR="00F93D86" w:rsidRDefault="00F93D86" w:rsidP="00F93D86">
            <w:pPr>
              <w:spacing w:after="120" w:line="250" w:lineRule="auto"/>
              <w:ind w:left="0" w:right="11" w:firstLine="0"/>
              <w:rPr>
                <w:color w:val="auto"/>
              </w:rPr>
            </w:pPr>
            <w:r>
              <w:rPr>
                <w:color w:val="auto"/>
              </w:rPr>
              <w:t xml:space="preserve">This is the amount of notice required for requesting a leave of absence. </w:t>
            </w:r>
          </w:p>
          <w:p w14:paraId="0AE33572" w14:textId="71D83B0C" w:rsidR="00F93D86" w:rsidRDefault="00F93D86" w:rsidP="00F93D86">
            <w:pPr>
              <w:spacing w:after="120" w:line="250" w:lineRule="auto"/>
              <w:ind w:left="0" w:right="11" w:firstLine="0"/>
              <w:jc w:val="left"/>
              <w:rPr>
                <w:color w:val="auto"/>
              </w:rPr>
            </w:pPr>
          </w:p>
        </w:tc>
      </w:tr>
      <w:tr w:rsidR="00F93D86" w14:paraId="2F37E10D" w14:textId="77777777" w:rsidTr="4A725CC6">
        <w:tc>
          <w:tcPr>
            <w:tcW w:w="3630" w:type="dxa"/>
          </w:tcPr>
          <w:p w14:paraId="633B7E42" w14:textId="2C75646E" w:rsidR="00F93D86" w:rsidRPr="006D2581" w:rsidRDefault="2B282644" w:rsidP="004D5212">
            <w:pPr>
              <w:spacing w:after="120" w:line="250" w:lineRule="auto"/>
              <w:ind w:left="0" w:right="11" w:firstLine="0"/>
              <w:jc w:val="center"/>
              <w:rPr>
                <w:b/>
                <w:bCs/>
                <w:color w:val="auto"/>
              </w:rPr>
            </w:pPr>
            <w:r w:rsidRPr="4A725CC6">
              <w:rPr>
                <w:b/>
                <w:bCs/>
                <w:color w:val="auto"/>
              </w:rPr>
              <w:t>Exceptional circumstances-pupil term time leave request</w:t>
            </w:r>
          </w:p>
        </w:tc>
        <w:tc>
          <w:tcPr>
            <w:tcW w:w="7052" w:type="dxa"/>
          </w:tcPr>
          <w:p w14:paraId="64074DA4" w14:textId="5D412C82" w:rsidR="00F93D86" w:rsidRDefault="00F93D86" w:rsidP="00F93D86">
            <w:pPr>
              <w:spacing w:after="120" w:line="250" w:lineRule="auto"/>
              <w:ind w:left="0" w:right="11" w:firstLine="0"/>
              <w:rPr>
                <w:color w:val="FF0000"/>
              </w:rPr>
            </w:pPr>
            <w:r>
              <w:rPr>
                <w:color w:val="auto"/>
              </w:rPr>
              <w:t>This is the form which needs to be completed to request a leave of absence</w:t>
            </w:r>
            <w:r w:rsidR="00BA003D">
              <w:rPr>
                <w:color w:val="auto"/>
              </w:rPr>
              <w:t>.</w:t>
            </w:r>
          </w:p>
          <w:p w14:paraId="7C67A528" w14:textId="3794D6F5" w:rsidR="00F93D86" w:rsidRDefault="00F93D86" w:rsidP="00F93D86">
            <w:pPr>
              <w:spacing w:after="120" w:line="250" w:lineRule="auto"/>
              <w:ind w:left="0" w:right="11" w:firstLine="0"/>
              <w:jc w:val="left"/>
              <w:rPr>
                <w:color w:val="auto"/>
              </w:rPr>
            </w:pPr>
          </w:p>
        </w:tc>
      </w:tr>
      <w:tr w:rsidR="00F93D86" w14:paraId="2AC140E6" w14:textId="77777777" w:rsidTr="4A725CC6">
        <w:tc>
          <w:tcPr>
            <w:tcW w:w="3630" w:type="dxa"/>
          </w:tcPr>
          <w:p w14:paraId="50570070" w14:textId="073A8837" w:rsidR="00F93D86" w:rsidRPr="006D2581" w:rsidRDefault="00F93D86" w:rsidP="004D5212">
            <w:pPr>
              <w:spacing w:after="120" w:line="250" w:lineRule="auto"/>
              <w:ind w:left="0" w:right="11" w:firstLine="0"/>
              <w:jc w:val="center"/>
              <w:rPr>
                <w:b/>
                <w:bCs/>
                <w:color w:val="auto"/>
              </w:rPr>
            </w:pPr>
            <w:r w:rsidRPr="006D2581">
              <w:rPr>
                <w:b/>
                <w:bCs/>
                <w:color w:val="auto"/>
              </w:rPr>
              <w:t>10 or more sessions (5 days)</w:t>
            </w:r>
          </w:p>
        </w:tc>
        <w:tc>
          <w:tcPr>
            <w:tcW w:w="7052" w:type="dxa"/>
          </w:tcPr>
          <w:p w14:paraId="672D8293" w14:textId="77777777" w:rsidR="00F93D86" w:rsidRPr="006D2581" w:rsidRDefault="00F93D86" w:rsidP="00F93D86">
            <w:pPr>
              <w:spacing w:after="120" w:line="250" w:lineRule="auto"/>
              <w:ind w:left="0" w:right="11" w:firstLine="0"/>
              <w:rPr>
                <w:color w:val="auto"/>
              </w:rPr>
            </w:pPr>
            <w:r>
              <w:rPr>
                <w:color w:val="auto"/>
              </w:rPr>
              <w:t xml:space="preserve">This is the threshold of absence for unauthorised reasons. When this threshold has been reached, the school will consider issuing a fine. </w:t>
            </w:r>
          </w:p>
          <w:p w14:paraId="34B8A5E6" w14:textId="6B884E37" w:rsidR="00F93D86" w:rsidRDefault="00F93D86" w:rsidP="00F93D86">
            <w:pPr>
              <w:spacing w:after="120" w:line="250" w:lineRule="auto"/>
              <w:ind w:left="0" w:right="11" w:firstLine="0"/>
              <w:jc w:val="left"/>
              <w:rPr>
                <w:color w:val="auto"/>
              </w:rPr>
            </w:pPr>
          </w:p>
        </w:tc>
      </w:tr>
      <w:tr w:rsidR="00F93D86" w14:paraId="3B2E0067" w14:textId="77777777" w:rsidTr="4A725CC6">
        <w:tc>
          <w:tcPr>
            <w:tcW w:w="3630" w:type="dxa"/>
          </w:tcPr>
          <w:p w14:paraId="3E726479" w14:textId="77777777" w:rsidR="00F93D86" w:rsidRPr="00B55729" w:rsidRDefault="00F93D86" w:rsidP="004D5212">
            <w:pPr>
              <w:spacing w:after="120" w:line="250" w:lineRule="auto"/>
              <w:ind w:left="0" w:right="11" w:firstLine="0"/>
              <w:jc w:val="center"/>
              <w:rPr>
                <w:b/>
                <w:bCs/>
                <w:color w:val="auto"/>
              </w:rPr>
            </w:pPr>
            <w:r w:rsidRPr="00B55729">
              <w:rPr>
                <w:b/>
                <w:bCs/>
                <w:color w:val="auto"/>
              </w:rPr>
              <w:t>£160</w:t>
            </w:r>
          </w:p>
          <w:p w14:paraId="2DFE7575" w14:textId="57F71F23" w:rsidR="00F93D86" w:rsidRPr="00B55729" w:rsidRDefault="00F93D86" w:rsidP="004D5212">
            <w:pPr>
              <w:spacing w:after="120" w:line="250" w:lineRule="auto"/>
              <w:ind w:left="0" w:right="11" w:firstLine="0"/>
              <w:jc w:val="center"/>
              <w:rPr>
                <w:b/>
                <w:bCs/>
                <w:color w:val="auto"/>
              </w:rPr>
            </w:pPr>
          </w:p>
        </w:tc>
        <w:tc>
          <w:tcPr>
            <w:tcW w:w="7052" w:type="dxa"/>
          </w:tcPr>
          <w:p w14:paraId="15ECDEDA" w14:textId="52B3460E" w:rsidR="00F93D86" w:rsidRDefault="00F93D86" w:rsidP="00F93D86">
            <w:pPr>
              <w:spacing w:after="120" w:line="250" w:lineRule="auto"/>
              <w:ind w:left="0" w:right="11" w:firstLine="0"/>
              <w:jc w:val="left"/>
              <w:rPr>
                <w:color w:val="auto"/>
              </w:rPr>
            </w:pPr>
            <w:r>
              <w:rPr>
                <w:color w:val="auto"/>
              </w:rPr>
              <w:t>This is</w:t>
            </w:r>
            <w:r w:rsidRPr="006D2581">
              <w:rPr>
                <w:color w:val="auto"/>
              </w:rPr>
              <w:t xml:space="preserve"> fine</w:t>
            </w:r>
            <w:r>
              <w:rPr>
                <w:color w:val="auto"/>
              </w:rPr>
              <w:t xml:space="preserve"> issued to each parent. This will reduce to </w:t>
            </w:r>
            <w:r w:rsidRPr="006D2581">
              <w:rPr>
                <w:color w:val="auto"/>
              </w:rPr>
              <w:t>£80 if paid within 21 days</w:t>
            </w:r>
            <w:r w:rsidRPr="00B55729">
              <w:rPr>
                <w:i/>
                <w:iCs/>
                <w:color w:val="auto"/>
              </w:rPr>
              <w:t>.</w:t>
            </w:r>
          </w:p>
        </w:tc>
      </w:tr>
      <w:tr w:rsidR="00F93D86" w14:paraId="3FCB366B" w14:textId="77777777" w:rsidTr="4A725CC6">
        <w:tc>
          <w:tcPr>
            <w:tcW w:w="3630" w:type="dxa"/>
          </w:tcPr>
          <w:p w14:paraId="450E8364" w14:textId="35F357CD" w:rsidR="00F93D86" w:rsidRDefault="00F93D86" w:rsidP="004D5212">
            <w:pPr>
              <w:spacing w:after="120" w:line="250" w:lineRule="auto"/>
              <w:ind w:left="0" w:right="11" w:firstLine="0"/>
              <w:jc w:val="center"/>
              <w:rPr>
                <w:b/>
                <w:bCs/>
                <w:color w:val="auto"/>
              </w:rPr>
            </w:pPr>
            <w:r>
              <w:rPr>
                <w:b/>
                <w:bCs/>
                <w:color w:val="auto"/>
              </w:rPr>
              <w:t>2 fines</w:t>
            </w:r>
          </w:p>
        </w:tc>
        <w:tc>
          <w:tcPr>
            <w:tcW w:w="7052" w:type="dxa"/>
          </w:tcPr>
          <w:p w14:paraId="18841956" w14:textId="77777777" w:rsidR="00F93D86" w:rsidRDefault="00F93D86" w:rsidP="00F93D86">
            <w:pPr>
              <w:spacing w:after="120" w:line="250" w:lineRule="auto"/>
              <w:ind w:left="0" w:right="11" w:firstLine="0"/>
              <w:rPr>
                <w:color w:val="auto"/>
              </w:rPr>
            </w:pPr>
            <w:r>
              <w:rPr>
                <w:color w:val="auto"/>
              </w:rPr>
              <w:t>This is the number of fines</w:t>
            </w:r>
            <w:r w:rsidRPr="00B55729">
              <w:rPr>
                <w:color w:val="auto"/>
              </w:rPr>
              <w:t xml:space="preserve"> </w:t>
            </w:r>
            <w:r>
              <w:rPr>
                <w:color w:val="auto"/>
              </w:rPr>
              <w:t>(</w:t>
            </w:r>
            <w:r w:rsidRPr="00B55729">
              <w:rPr>
                <w:color w:val="auto"/>
              </w:rPr>
              <w:t>per parent</w:t>
            </w:r>
            <w:r>
              <w:rPr>
                <w:color w:val="auto"/>
              </w:rPr>
              <w:t>) allowed</w:t>
            </w:r>
            <w:r w:rsidRPr="00B55729">
              <w:rPr>
                <w:color w:val="auto"/>
              </w:rPr>
              <w:t xml:space="preserve"> within any three-year period. Once this limit has been reached, other action </w:t>
            </w:r>
            <w:r>
              <w:rPr>
                <w:color w:val="auto"/>
              </w:rPr>
              <w:t xml:space="preserve">such as a </w:t>
            </w:r>
            <w:r w:rsidRPr="00B55729">
              <w:rPr>
                <w:color w:val="auto"/>
              </w:rPr>
              <w:t>parenting order or prosecution will be considered.</w:t>
            </w:r>
            <w:r>
              <w:rPr>
                <w:color w:val="auto"/>
              </w:rPr>
              <w:t xml:space="preserve"> </w:t>
            </w:r>
            <w:r w:rsidRPr="00B55729">
              <w:rPr>
                <w:color w:val="auto"/>
              </w:rPr>
              <w:t xml:space="preserve">If you’re prosecuted </w:t>
            </w:r>
            <w:r w:rsidRPr="00B55729">
              <w:rPr>
                <w:color w:val="auto"/>
              </w:rPr>
              <w:lastRenderedPageBreak/>
              <w:t xml:space="preserve">and attend court because your child hasn’t been attending school, you could </w:t>
            </w:r>
            <w:r>
              <w:rPr>
                <w:color w:val="auto"/>
              </w:rPr>
              <w:t>receive</w:t>
            </w:r>
            <w:r w:rsidRPr="00B55729">
              <w:rPr>
                <w:color w:val="auto"/>
              </w:rPr>
              <w:t xml:space="preserve"> a fine of up to £2,500.</w:t>
            </w:r>
          </w:p>
          <w:p w14:paraId="58D35E08" w14:textId="3C0B4C8A" w:rsidR="00F93D86" w:rsidRPr="00227546" w:rsidRDefault="00F93D86" w:rsidP="00F93D86">
            <w:pPr>
              <w:spacing w:after="120" w:line="250" w:lineRule="auto"/>
              <w:ind w:left="0" w:right="11" w:firstLine="0"/>
              <w:jc w:val="left"/>
              <w:rPr>
                <w:color w:val="auto"/>
              </w:rPr>
            </w:pPr>
          </w:p>
        </w:tc>
      </w:tr>
      <w:tr w:rsidR="00F93D86" w14:paraId="6936C83A" w14:textId="77777777" w:rsidTr="4A725CC6">
        <w:tc>
          <w:tcPr>
            <w:tcW w:w="3630" w:type="dxa"/>
          </w:tcPr>
          <w:p w14:paraId="2CDBE3E8" w14:textId="77777777" w:rsidR="00F93D86" w:rsidRDefault="00F93D86" w:rsidP="00F93D86">
            <w:pPr>
              <w:spacing w:after="120" w:line="250" w:lineRule="auto"/>
              <w:ind w:left="0" w:right="11" w:firstLine="0"/>
              <w:jc w:val="center"/>
              <w:rPr>
                <w:b/>
                <w:bCs/>
                <w:color w:val="auto"/>
              </w:rPr>
            </w:pPr>
            <w:r>
              <w:rPr>
                <w:b/>
                <w:bCs/>
                <w:color w:val="auto"/>
              </w:rPr>
              <w:lastRenderedPageBreak/>
              <w:t>Education Supervision Order</w:t>
            </w:r>
          </w:p>
          <w:p w14:paraId="32B97987" w14:textId="1ECCAB7F" w:rsidR="00F93D86" w:rsidRDefault="00F93D86" w:rsidP="00F93D86">
            <w:pPr>
              <w:spacing w:after="120" w:line="250" w:lineRule="auto"/>
              <w:ind w:left="0" w:right="11" w:firstLine="0"/>
              <w:jc w:val="left"/>
              <w:rPr>
                <w:b/>
                <w:bCs/>
                <w:color w:val="auto"/>
              </w:rPr>
            </w:pPr>
          </w:p>
        </w:tc>
        <w:tc>
          <w:tcPr>
            <w:tcW w:w="7052" w:type="dxa"/>
          </w:tcPr>
          <w:p w14:paraId="75176595" w14:textId="77777777" w:rsidR="00F93D86" w:rsidRDefault="00F93D86" w:rsidP="00F93D86">
            <w:pPr>
              <w:spacing w:after="120" w:line="250" w:lineRule="auto"/>
              <w:ind w:left="0" w:right="11" w:firstLine="0"/>
              <w:rPr>
                <w:color w:val="auto"/>
              </w:rPr>
            </w:pPr>
            <w:r>
              <w:rPr>
                <w:color w:val="auto"/>
              </w:rPr>
              <w:t xml:space="preserve">This is applied for where </w:t>
            </w:r>
            <w:r w:rsidRPr="00F93D86">
              <w:rPr>
                <w:color w:val="auto"/>
              </w:rPr>
              <w:t>Birmingham Local Authority believe a parent needs support getting your child to go to school and they are not co-operating. A supervisor will be appointed to help a parent get their child</w:t>
            </w:r>
            <w:r w:rsidRPr="00B55729">
              <w:rPr>
                <w:color w:val="auto"/>
              </w:rPr>
              <w:t xml:space="preserve"> into education. </w:t>
            </w:r>
            <w:r>
              <w:rPr>
                <w:color w:val="auto"/>
              </w:rPr>
              <w:t xml:space="preserve">Birmingham Local Authority </w:t>
            </w:r>
            <w:r w:rsidRPr="00B55729">
              <w:rPr>
                <w:color w:val="auto"/>
              </w:rPr>
              <w:t>can do this instead of, or as well as, prosecuting you.</w:t>
            </w:r>
          </w:p>
          <w:p w14:paraId="10781127" w14:textId="0AC2FAAD" w:rsidR="00F93D86" w:rsidRPr="00227546" w:rsidRDefault="00F93D86" w:rsidP="00F93D86">
            <w:pPr>
              <w:spacing w:after="120" w:line="250" w:lineRule="auto"/>
              <w:ind w:left="0" w:right="11" w:firstLine="0"/>
              <w:jc w:val="left"/>
              <w:rPr>
                <w:color w:val="auto"/>
              </w:rPr>
            </w:pPr>
          </w:p>
        </w:tc>
      </w:tr>
      <w:tr w:rsidR="001F4FA2" w14:paraId="32827367" w14:textId="77777777" w:rsidTr="4A725CC6">
        <w:tc>
          <w:tcPr>
            <w:tcW w:w="3630" w:type="dxa"/>
          </w:tcPr>
          <w:p w14:paraId="0BEC5548" w14:textId="49FEAB4F" w:rsidR="001F4FA2" w:rsidRDefault="001F4FA2" w:rsidP="001F4FA2">
            <w:pPr>
              <w:spacing w:after="120" w:line="250" w:lineRule="auto"/>
              <w:ind w:left="0" w:right="11" w:firstLine="0"/>
              <w:jc w:val="center"/>
              <w:rPr>
                <w:b/>
                <w:bCs/>
                <w:color w:val="auto"/>
              </w:rPr>
            </w:pPr>
            <w:r>
              <w:rPr>
                <w:b/>
                <w:bCs/>
                <w:color w:val="auto"/>
              </w:rPr>
              <w:t xml:space="preserve">Prosecution </w:t>
            </w:r>
          </w:p>
        </w:tc>
        <w:tc>
          <w:tcPr>
            <w:tcW w:w="7052" w:type="dxa"/>
          </w:tcPr>
          <w:p w14:paraId="49FECE57" w14:textId="77777777" w:rsidR="001F4FA2" w:rsidRDefault="001F4FA2" w:rsidP="001F4FA2">
            <w:pPr>
              <w:ind w:left="0" w:firstLine="0"/>
              <w:rPr>
                <w:color w:val="auto"/>
              </w:rPr>
            </w:pPr>
            <w:r w:rsidRPr="001F4FA2">
              <w:rPr>
                <w:color w:val="auto"/>
              </w:rPr>
              <w:t>This means a parent has to go to court. A parent could get a fine, a community order or a jail sentence up to 3 months. The court could also give a parent a Parenting Order.</w:t>
            </w:r>
          </w:p>
          <w:p w14:paraId="04906514" w14:textId="77777777" w:rsidR="001F4FA2" w:rsidRDefault="001F4FA2" w:rsidP="001F4FA2">
            <w:pPr>
              <w:spacing w:after="120" w:line="250" w:lineRule="auto"/>
              <w:ind w:left="0" w:right="11" w:firstLine="0"/>
              <w:rPr>
                <w:color w:val="auto"/>
              </w:rPr>
            </w:pPr>
          </w:p>
        </w:tc>
      </w:tr>
    </w:tbl>
    <w:p w14:paraId="6CB77D0A" w14:textId="77777777" w:rsidR="00455D88" w:rsidRDefault="00455D88" w:rsidP="00B569B1">
      <w:pPr>
        <w:spacing w:after="0"/>
        <w:ind w:left="0" w:firstLine="0"/>
        <w:jc w:val="left"/>
        <w:rPr>
          <w:b/>
          <w:bCs/>
        </w:rPr>
      </w:pPr>
    </w:p>
    <w:p w14:paraId="4433CCF0" w14:textId="77777777" w:rsidR="006110F7" w:rsidRDefault="006110F7" w:rsidP="00B569B1">
      <w:pPr>
        <w:spacing w:after="0"/>
        <w:ind w:left="0" w:firstLine="0"/>
        <w:jc w:val="left"/>
        <w:rPr>
          <w:b/>
          <w:bCs/>
          <w:color w:val="FF0000"/>
        </w:rPr>
      </w:pPr>
    </w:p>
    <w:p w14:paraId="61228A57" w14:textId="04FF5271" w:rsidR="00183417" w:rsidRPr="00C82092" w:rsidRDefault="002F1412" w:rsidP="00B569B1">
      <w:pPr>
        <w:pStyle w:val="Heading2"/>
        <w:tabs>
          <w:tab w:val="center" w:pos="2200"/>
        </w:tabs>
        <w:ind w:left="-15" w:firstLine="0"/>
        <w:rPr>
          <w:color w:val="0070C0"/>
        </w:rPr>
      </w:pPr>
      <w:r>
        <w:rPr>
          <w:color w:val="0070C0"/>
        </w:rPr>
        <w:t>4</w:t>
      </w:r>
      <w:r w:rsidR="00BE39CD" w:rsidRPr="00C82092">
        <w:rPr>
          <w:color w:val="0070C0"/>
        </w:rPr>
        <w:t xml:space="preserve">.0 STATUTORY INFORMATION </w:t>
      </w:r>
    </w:p>
    <w:p w14:paraId="05220B5E" w14:textId="77777777" w:rsidR="00183417" w:rsidRDefault="00BE39CD" w:rsidP="00B569B1">
      <w:pPr>
        <w:spacing w:after="0" w:line="259" w:lineRule="auto"/>
        <w:ind w:left="0" w:right="0" w:firstLine="0"/>
        <w:jc w:val="left"/>
      </w:pPr>
      <w:r>
        <w:rPr>
          <w:b/>
        </w:rPr>
        <w:t xml:space="preserve"> </w:t>
      </w:r>
    </w:p>
    <w:p w14:paraId="4D58AABE" w14:textId="5A47031E" w:rsidR="00183417" w:rsidRDefault="00BE39CD" w:rsidP="00B569B1">
      <w:pPr>
        <w:spacing w:after="0"/>
        <w:ind w:left="0" w:right="0" w:firstLine="0"/>
        <w:jc w:val="left"/>
        <w:rPr>
          <w:strike/>
        </w:rPr>
      </w:pPr>
      <w:r>
        <w:t xml:space="preserve">Section 7 of the Education Act 1996 places a duty on </w:t>
      </w:r>
      <w:r w:rsidR="00D67255">
        <w:t>parents</w:t>
      </w:r>
      <w:r w:rsidR="002F1412">
        <w:t xml:space="preserve"> </w:t>
      </w:r>
      <w:r>
        <w:t xml:space="preserve">to ensure children of compulsory school age receive efficient full-time education suitable to the child’s age, ability and aptitude and to any special needs the child may have. </w:t>
      </w:r>
    </w:p>
    <w:p w14:paraId="2A9E6F9E" w14:textId="77777777" w:rsidR="001F304F" w:rsidRDefault="001F304F" w:rsidP="00B569B1">
      <w:pPr>
        <w:spacing w:after="0"/>
        <w:ind w:left="0" w:right="0" w:firstLine="0"/>
        <w:jc w:val="left"/>
      </w:pPr>
    </w:p>
    <w:p w14:paraId="5D9B26D8" w14:textId="3BECBD47" w:rsidR="00183417" w:rsidRDefault="00BE39CD" w:rsidP="00B569B1">
      <w:pPr>
        <w:spacing w:after="0"/>
        <w:ind w:left="0" w:right="0" w:firstLine="0"/>
        <w:jc w:val="left"/>
      </w:pPr>
      <w:r>
        <w:t xml:space="preserve">Where parents decide to have their child registered at school, they have an additional legal duty to ensure their child attends school regularly. This means their child must attend every day that the school is open, except in a small number of allowable circumstances such as being too ill to attend or being given permission for an absence in advance from the school. </w:t>
      </w:r>
    </w:p>
    <w:p w14:paraId="242E14EC" w14:textId="77777777" w:rsidR="00183417" w:rsidRDefault="00BE39CD" w:rsidP="00B569B1">
      <w:pPr>
        <w:spacing w:after="0" w:line="259" w:lineRule="auto"/>
        <w:ind w:left="0" w:right="0" w:firstLine="0"/>
        <w:jc w:val="left"/>
      </w:pPr>
      <w:r>
        <w:t xml:space="preserve"> </w:t>
      </w:r>
    </w:p>
    <w:p w14:paraId="16E55D28" w14:textId="437529DB" w:rsidR="00183417" w:rsidRDefault="00BE39CD" w:rsidP="00B569B1">
      <w:pPr>
        <w:spacing w:after="0"/>
        <w:ind w:left="0" w:right="0" w:firstLine="0"/>
        <w:jc w:val="left"/>
      </w:pPr>
      <w:r>
        <w:t>A parent/carer who fails to ensure that their child attends school regularly is guilty of</w:t>
      </w:r>
      <w:r w:rsidR="00112271">
        <w:t xml:space="preserve"> </w:t>
      </w:r>
      <w:r>
        <w:t>an offence under</w:t>
      </w:r>
      <w:r w:rsidR="00112271">
        <w:t xml:space="preserve"> </w:t>
      </w:r>
      <w:r>
        <w:t xml:space="preserve">Section 444(1) of the Education Act 1996. </w:t>
      </w:r>
    </w:p>
    <w:p w14:paraId="78337C94" w14:textId="77777777" w:rsidR="00183417" w:rsidRDefault="00BE39CD" w:rsidP="00B569B1">
      <w:pPr>
        <w:spacing w:after="0" w:line="259" w:lineRule="auto"/>
        <w:ind w:left="0" w:right="0" w:firstLine="0"/>
        <w:jc w:val="left"/>
      </w:pPr>
      <w:r>
        <w:t xml:space="preserve"> </w:t>
      </w:r>
    </w:p>
    <w:p w14:paraId="6A3F2AAE" w14:textId="151589D8" w:rsidR="00183417" w:rsidRDefault="00BE39CD" w:rsidP="00B569B1">
      <w:pPr>
        <w:spacing w:after="0"/>
        <w:ind w:left="0" w:right="0" w:firstLine="0"/>
        <w:jc w:val="left"/>
      </w:pPr>
      <w:r w:rsidRPr="008B2441">
        <w:t xml:space="preserve">This </w:t>
      </w:r>
      <w:r w:rsidR="00112271" w:rsidRPr="008B2441">
        <w:t xml:space="preserve">Attendance </w:t>
      </w:r>
      <w:r w:rsidR="00307CBB" w:rsidRPr="008B2441">
        <w:t>Policy</w:t>
      </w:r>
      <w:r w:rsidRPr="008B2441">
        <w:t xml:space="preserve"> </w:t>
      </w:r>
      <w:r w:rsidR="00210982" w:rsidRPr="008B2441">
        <w:t xml:space="preserve">adheres to the statutory requirements outlined in the Department for Education’s </w:t>
      </w:r>
      <w:r w:rsidRPr="008B2441">
        <w:t>Working Together to Improve School Attendance (202</w:t>
      </w:r>
      <w:r w:rsidR="008B2441" w:rsidRPr="008B2441">
        <w:t>4</w:t>
      </w:r>
      <w:r w:rsidRPr="008B2441">
        <w:t>) and Keeping Children Safe in Education (KCSIE 202</w:t>
      </w:r>
      <w:r w:rsidR="008B2441" w:rsidRPr="008B2441">
        <w:t>5</w:t>
      </w:r>
      <w:r w:rsidRPr="008B2441">
        <w:t>).</w:t>
      </w:r>
      <w:r>
        <w:t xml:space="preserve"> </w:t>
      </w:r>
    </w:p>
    <w:p w14:paraId="14554B3A" w14:textId="77777777" w:rsidR="00183417" w:rsidRDefault="00BE39CD" w:rsidP="00B569B1">
      <w:pPr>
        <w:spacing w:after="0" w:line="259" w:lineRule="auto"/>
        <w:ind w:left="708" w:right="0" w:firstLine="0"/>
        <w:jc w:val="left"/>
      </w:pPr>
      <w:r>
        <w:t xml:space="preserve"> </w:t>
      </w:r>
    </w:p>
    <w:p w14:paraId="2733A6C5" w14:textId="42D89ACE" w:rsidR="00183417" w:rsidRDefault="00BE39CD" w:rsidP="00B569B1">
      <w:pPr>
        <w:spacing w:after="0"/>
        <w:ind w:left="0" w:right="0" w:firstLine="0"/>
        <w:jc w:val="left"/>
      </w:pPr>
      <w:r>
        <w:t xml:space="preserve">The </w:t>
      </w:r>
      <w:r w:rsidR="004173E9">
        <w:t>MAC</w:t>
      </w:r>
      <w:r>
        <w:t xml:space="preserve"> has </w:t>
      </w:r>
      <w:r w:rsidR="004173E9">
        <w:t xml:space="preserve">considered </w:t>
      </w:r>
      <w:r>
        <w:t>individual needs when</w:t>
      </w:r>
      <w:r w:rsidR="004173E9">
        <w:t xml:space="preserve"> formulating this </w:t>
      </w:r>
      <w:r w:rsidR="00112271">
        <w:t xml:space="preserve">Attendance </w:t>
      </w:r>
      <w:r w:rsidR="00307CBB">
        <w:t>Policy</w:t>
      </w:r>
      <w:r>
        <w:t>,</w:t>
      </w:r>
      <w:r w:rsidR="004173E9">
        <w:t xml:space="preserve"> </w:t>
      </w:r>
      <w:r>
        <w:t>including having</w:t>
      </w:r>
      <w:r w:rsidR="004173E9">
        <w:t xml:space="preserve"> </w:t>
      </w:r>
      <w:r>
        <w:t>regard to th</w:t>
      </w:r>
      <w:r w:rsidR="00112271">
        <w:t xml:space="preserve">e </w:t>
      </w:r>
      <w:r w:rsidR="004173E9">
        <w:t>MAC’s</w:t>
      </w:r>
      <w:r>
        <w:t xml:space="preserve"> obligations under the Equality Act 2010 and the</w:t>
      </w:r>
      <w:r w:rsidR="004173E9">
        <w:t xml:space="preserve"> </w:t>
      </w:r>
      <w:r>
        <w:t xml:space="preserve">UN Convention on the Rights of the Child. </w:t>
      </w:r>
    </w:p>
    <w:p w14:paraId="03919DF9" w14:textId="77777777" w:rsidR="00183417" w:rsidRDefault="00BE39CD" w:rsidP="00B569B1">
      <w:pPr>
        <w:spacing w:after="0" w:line="259" w:lineRule="auto"/>
        <w:ind w:left="708" w:right="0" w:firstLine="0"/>
        <w:jc w:val="left"/>
      </w:pPr>
      <w:r>
        <w:t xml:space="preserve"> </w:t>
      </w:r>
    </w:p>
    <w:p w14:paraId="04661B19" w14:textId="77777777" w:rsidR="00183417" w:rsidRDefault="00BE39CD" w:rsidP="00B569B1">
      <w:pPr>
        <w:spacing w:after="0" w:line="259" w:lineRule="auto"/>
        <w:ind w:left="0" w:right="0" w:firstLine="0"/>
        <w:jc w:val="left"/>
      </w:pPr>
      <w:r>
        <w:rPr>
          <w:b/>
        </w:rPr>
        <w:t xml:space="preserve"> </w:t>
      </w:r>
    </w:p>
    <w:p w14:paraId="5C2A460D" w14:textId="2C426C63" w:rsidR="00183417" w:rsidRPr="004173E9" w:rsidRDefault="002F1412" w:rsidP="00B569B1">
      <w:pPr>
        <w:pStyle w:val="Heading2"/>
        <w:tabs>
          <w:tab w:val="center" w:pos="2763"/>
        </w:tabs>
        <w:ind w:left="-15" w:firstLine="0"/>
        <w:rPr>
          <w:color w:val="0070C0"/>
        </w:rPr>
      </w:pPr>
      <w:r>
        <w:rPr>
          <w:color w:val="0070C0"/>
        </w:rPr>
        <w:t>5.</w:t>
      </w:r>
      <w:r w:rsidR="00BE39CD" w:rsidRPr="004173E9">
        <w:rPr>
          <w:color w:val="0070C0"/>
        </w:rPr>
        <w:t xml:space="preserve">0 LINKS TO </w:t>
      </w:r>
      <w:r w:rsidR="004173E9">
        <w:rPr>
          <w:color w:val="0070C0"/>
        </w:rPr>
        <w:t>SCHOOL</w:t>
      </w:r>
      <w:r w:rsidR="00BE39CD" w:rsidRPr="004173E9">
        <w:rPr>
          <w:color w:val="0070C0"/>
        </w:rPr>
        <w:t>/</w:t>
      </w:r>
      <w:r w:rsidR="004173E9">
        <w:rPr>
          <w:color w:val="0070C0"/>
        </w:rPr>
        <w:t>MAC</w:t>
      </w:r>
      <w:r w:rsidR="00BE39CD" w:rsidRPr="004173E9">
        <w:rPr>
          <w:color w:val="0070C0"/>
        </w:rPr>
        <w:t xml:space="preserve"> POLICIES  </w:t>
      </w:r>
    </w:p>
    <w:p w14:paraId="5CCE54DC" w14:textId="77777777" w:rsidR="00183417" w:rsidRPr="004173E9" w:rsidRDefault="00BE39CD" w:rsidP="00B569B1">
      <w:pPr>
        <w:spacing w:after="0" w:line="259" w:lineRule="auto"/>
        <w:ind w:left="0" w:right="0" w:firstLine="0"/>
        <w:jc w:val="left"/>
        <w:rPr>
          <w:color w:val="0070C0"/>
        </w:rPr>
      </w:pPr>
      <w:r w:rsidRPr="004173E9">
        <w:rPr>
          <w:color w:val="0070C0"/>
        </w:rPr>
        <w:t xml:space="preserve"> </w:t>
      </w:r>
    </w:p>
    <w:p w14:paraId="729A6A97" w14:textId="503E8435" w:rsidR="00183417" w:rsidRDefault="00BE39CD" w:rsidP="00B569B1">
      <w:pPr>
        <w:spacing w:after="0"/>
        <w:ind w:left="0" w:right="0" w:firstLine="0"/>
        <w:jc w:val="left"/>
      </w:pPr>
      <w:r>
        <w:t xml:space="preserve"> A number of </w:t>
      </w:r>
      <w:r w:rsidR="004173E9">
        <w:t>MAC and individual school</w:t>
      </w:r>
      <w:r>
        <w:t xml:space="preserve"> policies make reference to pupil attendance </w:t>
      </w:r>
      <w:r w:rsidR="004173E9">
        <w:t>e</w:t>
      </w:r>
      <w:r>
        <w:t>xpectations</w:t>
      </w:r>
      <w:r w:rsidR="004173E9">
        <w:t>, such as:</w:t>
      </w:r>
    </w:p>
    <w:p w14:paraId="28F80790" w14:textId="77777777" w:rsidR="00183417" w:rsidRDefault="00BE39CD" w:rsidP="00B569B1">
      <w:pPr>
        <w:spacing w:after="0" w:line="259" w:lineRule="auto"/>
        <w:ind w:left="0" w:right="0" w:firstLine="0"/>
        <w:jc w:val="left"/>
      </w:pPr>
      <w:r>
        <w:t xml:space="preserve"> </w:t>
      </w:r>
    </w:p>
    <w:p w14:paraId="4E46D795" w14:textId="6D3DF8CA" w:rsidR="00183417" w:rsidRDefault="00BE39CD" w:rsidP="00B569B1">
      <w:pPr>
        <w:numPr>
          <w:ilvl w:val="0"/>
          <w:numId w:val="1"/>
        </w:numPr>
        <w:spacing w:after="0"/>
        <w:ind w:left="1274" w:right="0" w:firstLine="0"/>
        <w:jc w:val="left"/>
        <w:rPr>
          <w:color w:val="363938"/>
        </w:rPr>
      </w:pPr>
      <w:r w:rsidRPr="361909E3">
        <w:rPr>
          <w:color w:val="363938"/>
        </w:rPr>
        <w:t xml:space="preserve">Safeguarding and Child Protection  </w:t>
      </w:r>
    </w:p>
    <w:p w14:paraId="0EC958C8" w14:textId="4503983B" w:rsidR="00183417" w:rsidRDefault="002F1412" w:rsidP="00B569B1">
      <w:pPr>
        <w:numPr>
          <w:ilvl w:val="0"/>
          <w:numId w:val="1"/>
        </w:numPr>
        <w:spacing w:after="0"/>
        <w:ind w:left="1274" w:right="0" w:firstLine="0"/>
        <w:jc w:val="left"/>
      </w:pPr>
      <w:r>
        <w:rPr>
          <w:color w:val="363938"/>
        </w:rPr>
        <w:t>Teaching and Learning Policy</w:t>
      </w:r>
      <w:r w:rsidR="00BE39CD" w:rsidRPr="361909E3">
        <w:rPr>
          <w:color w:val="363938"/>
        </w:rPr>
        <w:t xml:space="preserve"> </w:t>
      </w:r>
    </w:p>
    <w:p w14:paraId="0562C886" w14:textId="77777777" w:rsidR="00E702A7" w:rsidRPr="00E702A7" w:rsidRDefault="004173E9" w:rsidP="00B569B1">
      <w:pPr>
        <w:numPr>
          <w:ilvl w:val="0"/>
          <w:numId w:val="1"/>
        </w:numPr>
        <w:spacing w:after="0"/>
        <w:ind w:left="1274" w:right="0" w:firstLine="0"/>
        <w:jc w:val="left"/>
      </w:pPr>
      <w:r w:rsidRPr="00E702A7">
        <w:rPr>
          <w:color w:val="363938"/>
        </w:rPr>
        <w:t>Behaviour Policy</w:t>
      </w:r>
    </w:p>
    <w:p w14:paraId="7293C400" w14:textId="2181A34F" w:rsidR="002F1412" w:rsidRDefault="002F1412" w:rsidP="00B569B1">
      <w:pPr>
        <w:numPr>
          <w:ilvl w:val="0"/>
          <w:numId w:val="1"/>
        </w:numPr>
        <w:spacing w:after="0"/>
        <w:ind w:left="1274" w:right="0" w:firstLine="0"/>
        <w:jc w:val="left"/>
      </w:pPr>
      <w:r w:rsidRPr="00E702A7">
        <w:rPr>
          <w:color w:val="363938"/>
        </w:rPr>
        <w:t>Pupil Premium Policy</w:t>
      </w:r>
    </w:p>
    <w:p w14:paraId="5654585B" w14:textId="614286F7" w:rsidR="004173E9" w:rsidRPr="00F47E09" w:rsidRDefault="004173E9" w:rsidP="00B569B1">
      <w:pPr>
        <w:numPr>
          <w:ilvl w:val="0"/>
          <w:numId w:val="1"/>
        </w:numPr>
        <w:spacing w:after="0"/>
        <w:ind w:left="1274" w:right="0" w:firstLine="0"/>
        <w:jc w:val="left"/>
      </w:pPr>
      <w:r>
        <w:rPr>
          <w:color w:val="363938"/>
        </w:rPr>
        <w:t>Home School Agreements</w:t>
      </w:r>
    </w:p>
    <w:p w14:paraId="5C86E247" w14:textId="250B6EEC" w:rsidR="00F47E09" w:rsidRPr="008B2441" w:rsidRDefault="00F47E09" w:rsidP="00B569B1">
      <w:pPr>
        <w:numPr>
          <w:ilvl w:val="0"/>
          <w:numId w:val="1"/>
        </w:numPr>
        <w:spacing w:after="0"/>
        <w:ind w:left="1274" w:right="0" w:firstLine="0"/>
        <w:jc w:val="left"/>
      </w:pPr>
      <w:r w:rsidRPr="008B2441">
        <w:rPr>
          <w:color w:val="363938"/>
        </w:rPr>
        <w:t>Part-time</w:t>
      </w:r>
      <w:r w:rsidR="00311E34" w:rsidRPr="008B2441">
        <w:rPr>
          <w:color w:val="363938"/>
        </w:rPr>
        <w:t xml:space="preserve"> and Reduced</w:t>
      </w:r>
      <w:r w:rsidRPr="008B2441">
        <w:rPr>
          <w:color w:val="363938"/>
        </w:rPr>
        <w:t xml:space="preserve"> Timeta</w:t>
      </w:r>
      <w:r w:rsidR="00311E34" w:rsidRPr="008B2441">
        <w:rPr>
          <w:color w:val="363938"/>
        </w:rPr>
        <w:t>b</w:t>
      </w:r>
      <w:r w:rsidRPr="008B2441">
        <w:rPr>
          <w:color w:val="363938"/>
        </w:rPr>
        <w:t xml:space="preserve">le </w:t>
      </w:r>
      <w:r w:rsidR="00311E34" w:rsidRPr="008B2441">
        <w:rPr>
          <w:color w:val="363938"/>
        </w:rPr>
        <w:t>Guidance</w:t>
      </w:r>
    </w:p>
    <w:p w14:paraId="1C23C7DC" w14:textId="62FF326A" w:rsidR="00183417" w:rsidRDefault="00BE39CD" w:rsidP="00B569B1">
      <w:pPr>
        <w:spacing w:after="0"/>
        <w:ind w:left="1274" w:right="0" w:firstLine="0"/>
        <w:jc w:val="left"/>
      </w:pPr>
      <w:r w:rsidRPr="361909E3">
        <w:rPr>
          <w:color w:val="363938"/>
        </w:rPr>
        <w:t xml:space="preserve"> </w:t>
      </w:r>
    </w:p>
    <w:p w14:paraId="23B7090F" w14:textId="02C7C587" w:rsidR="00183417" w:rsidRDefault="00BE39CD" w:rsidP="00B569B1">
      <w:pPr>
        <w:spacing w:after="0"/>
        <w:ind w:left="0" w:right="0" w:firstLine="0"/>
        <w:jc w:val="left"/>
      </w:pPr>
      <w:r>
        <w:t xml:space="preserve">This list of policies is not exhaustive and </w:t>
      </w:r>
      <w:r w:rsidR="00207BCC">
        <w:t xml:space="preserve">this </w:t>
      </w:r>
      <w:r w:rsidR="00112271">
        <w:t xml:space="preserve">Attendance </w:t>
      </w:r>
      <w:r w:rsidR="00307CBB">
        <w:t>Policy</w:t>
      </w:r>
      <w:r w:rsidR="00207BCC">
        <w:t xml:space="preserve"> </w:t>
      </w:r>
      <w:r>
        <w:t>does not replace the general requirement</w:t>
      </w:r>
      <w:r w:rsidR="004173E9">
        <w:t xml:space="preserve"> </w:t>
      </w:r>
      <w:r w:rsidR="00E079CD">
        <w:t xml:space="preserve">of </w:t>
      </w:r>
      <w:r w:rsidR="004173E9">
        <w:t xml:space="preserve">an </w:t>
      </w:r>
      <w:r w:rsidR="00207BCC">
        <w:t>i</w:t>
      </w:r>
      <w:r w:rsidR="004173E9">
        <w:t>ndividual MAC or school policy.</w:t>
      </w:r>
    </w:p>
    <w:p w14:paraId="3FE34407" w14:textId="77777777" w:rsidR="00183417" w:rsidRDefault="00BE39CD" w:rsidP="00B569B1">
      <w:pPr>
        <w:spacing w:after="0" w:line="259" w:lineRule="auto"/>
        <w:ind w:left="0" w:right="0" w:firstLine="0"/>
        <w:jc w:val="left"/>
      </w:pPr>
      <w:r>
        <w:t xml:space="preserve"> </w:t>
      </w:r>
    </w:p>
    <w:p w14:paraId="5954FBC1" w14:textId="12E3655B" w:rsidR="00113777" w:rsidRDefault="00767F9C" w:rsidP="00B569B1">
      <w:pPr>
        <w:spacing w:after="0" w:line="259" w:lineRule="auto"/>
        <w:ind w:left="0" w:right="0" w:firstLine="0"/>
        <w:jc w:val="left"/>
        <w:rPr>
          <w:b/>
          <w:bCs/>
          <w:color w:val="0070C0"/>
        </w:rPr>
      </w:pPr>
      <w:r>
        <w:rPr>
          <w:b/>
          <w:bCs/>
          <w:color w:val="0070C0"/>
        </w:rPr>
        <w:t>6</w:t>
      </w:r>
      <w:r w:rsidR="00113777" w:rsidRPr="00113777">
        <w:rPr>
          <w:b/>
          <w:bCs/>
          <w:color w:val="0070C0"/>
        </w:rPr>
        <w:t>.0 EXPECTATIONS OF SCHOOLS</w:t>
      </w:r>
    </w:p>
    <w:p w14:paraId="14E12ADD" w14:textId="77777777" w:rsidR="00113777" w:rsidRDefault="00113777" w:rsidP="00B569B1">
      <w:pPr>
        <w:spacing w:after="0" w:line="259" w:lineRule="auto"/>
        <w:ind w:left="0" w:right="0" w:firstLine="0"/>
        <w:jc w:val="left"/>
        <w:rPr>
          <w:b/>
          <w:bCs/>
          <w:color w:val="0070C0"/>
        </w:rPr>
      </w:pPr>
    </w:p>
    <w:p w14:paraId="6B4395E8" w14:textId="77777777" w:rsidR="00113777" w:rsidRDefault="00113777" w:rsidP="00B569B1">
      <w:pPr>
        <w:spacing w:after="0" w:line="259" w:lineRule="auto"/>
        <w:ind w:left="0" w:right="0" w:firstLine="0"/>
        <w:jc w:val="left"/>
      </w:pPr>
      <w:r>
        <w:lastRenderedPageBreak/>
        <w:t>All schools have a continuing responsibility to proactively manage and improve attendance across their school community. Attendance is the essential foundation to positive outcomes for all pupils and should therefore be seen as everyone’s responsibility in school.</w:t>
      </w:r>
      <w:r w:rsidRPr="00113777">
        <w:t xml:space="preserve"> </w:t>
      </w:r>
    </w:p>
    <w:p w14:paraId="5AC23672" w14:textId="77777777" w:rsidR="00113777" w:rsidRDefault="00113777" w:rsidP="00B569B1">
      <w:pPr>
        <w:spacing w:after="0" w:line="259" w:lineRule="auto"/>
        <w:ind w:left="0" w:right="0" w:firstLine="0"/>
        <w:jc w:val="left"/>
      </w:pPr>
    </w:p>
    <w:p w14:paraId="55C4DD08" w14:textId="77777777" w:rsidR="00113777" w:rsidRDefault="00113777" w:rsidP="00B569B1">
      <w:pPr>
        <w:spacing w:after="0" w:line="259" w:lineRule="auto"/>
        <w:ind w:left="0" w:right="0" w:firstLine="0"/>
        <w:jc w:val="left"/>
      </w:pPr>
      <w:r>
        <w:t>To manage and improve attendance effectively, all schools are expected to:</w:t>
      </w:r>
    </w:p>
    <w:p w14:paraId="0759CFDF" w14:textId="77777777" w:rsidR="00113777" w:rsidRDefault="00113777" w:rsidP="00B569B1">
      <w:pPr>
        <w:spacing w:after="0" w:line="259" w:lineRule="auto"/>
        <w:ind w:left="0" w:right="0" w:firstLine="0"/>
        <w:jc w:val="left"/>
      </w:pPr>
    </w:p>
    <w:p w14:paraId="0BF90629" w14:textId="15B99F73" w:rsidR="005F64EA" w:rsidRDefault="005F64EA" w:rsidP="0073595C">
      <w:pPr>
        <w:pStyle w:val="ListParagraph"/>
        <w:numPr>
          <w:ilvl w:val="0"/>
          <w:numId w:val="8"/>
        </w:numPr>
        <w:spacing w:after="0" w:line="259" w:lineRule="auto"/>
        <w:ind w:left="426" w:right="0" w:hanging="142"/>
        <w:jc w:val="left"/>
      </w:pPr>
      <w:r>
        <w:t>Ensure the MAC’s Attendance Policy is clearly understood by staff, pupils and parents</w:t>
      </w:r>
      <w:r w:rsidR="006C2383">
        <w:t xml:space="preserve"> and e</w:t>
      </w:r>
      <w:r w:rsidR="006C2383" w:rsidRPr="005D5B47">
        <w:rPr>
          <w:color w:val="363938"/>
        </w:rPr>
        <w:t>nsure strategies are in place to promote and implement th</w:t>
      </w:r>
      <w:r w:rsidR="006C2383">
        <w:rPr>
          <w:color w:val="363938"/>
        </w:rPr>
        <w:t>is</w:t>
      </w:r>
      <w:r w:rsidR="006C2383" w:rsidRPr="005D5B47">
        <w:rPr>
          <w:color w:val="363938"/>
        </w:rPr>
        <w:t xml:space="preserve"> Attendance </w:t>
      </w:r>
      <w:r w:rsidR="006C2383">
        <w:rPr>
          <w:color w:val="363938"/>
        </w:rPr>
        <w:t>Policy</w:t>
      </w:r>
      <w:r w:rsidR="006C2383" w:rsidRPr="005D5B47">
        <w:rPr>
          <w:color w:val="363938"/>
        </w:rPr>
        <w:t xml:space="preserve"> throughout the school</w:t>
      </w:r>
      <w:r w:rsidR="00A87AB7">
        <w:rPr>
          <w:color w:val="363938"/>
        </w:rPr>
        <w:t>.</w:t>
      </w:r>
    </w:p>
    <w:p w14:paraId="6971B43C" w14:textId="0D26AD29" w:rsidR="005F64EA" w:rsidRDefault="005F64EA" w:rsidP="0073595C">
      <w:pPr>
        <w:pStyle w:val="ListParagraph"/>
        <w:numPr>
          <w:ilvl w:val="0"/>
          <w:numId w:val="8"/>
        </w:numPr>
        <w:spacing w:after="0" w:line="259" w:lineRule="auto"/>
        <w:ind w:left="426" w:right="0" w:hanging="142"/>
        <w:jc w:val="left"/>
      </w:pPr>
      <w:r>
        <w:t>Recognise the importance of good attendance and, alongside good behaviour, make it a central part of the school’s vision, values, ethos, and day to day life</w:t>
      </w:r>
      <w:r w:rsidR="00A87AB7">
        <w:t>.</w:t>
      </w:r>
    </w:p>
    <w:p w14:paraId="6D3FA48A" w14:textId="1BDBB7B0" w:rsidR="00112271" w:rsidRDefault="005F64EA" w:rsidP="0073595C">
      <w:pPr>
        <w:pStyle w:val="ListParagraph"/>
        <w:numPr>
          <w:ilvl w:val="0"/>
          <w:numId w:val="8"/>
        </w:numPr>
        <w:spacing w:after="0" w:line="259" w:lineRule="auto"/>
        <w:ind w:left="426" w:right="0" w:hanging="142"/>
        <w:jc w:val="left"/>
      </w:pPr>
      <w:r>
        <w:t xml:space="preserve">Recognise improving attendance is a school leadership issue and have a designated senior leader with overall responsibility </w:t>
      </w:r>
      <w:r w:rsidR="00112271">
        <w:t xml:space="preserve">for improving attendance and tackling persistent absence. </w:t>
      </w:r>
    </w:p>
    <w:p w14:paraId="2CC4194F" w14:textId="000EF470" w:rsidR="00D45154" w:rsidRDefault="00113777" w:rsidP="0073595C">
      <w:pPr>
        <w:pStyle w:val="ListParagraph"/>
        <w:numPr>
          <w:ilvl w:val="0"/>
          <w:numId w:val="8"/>
        </w:numPr>
        <w:spacing w:after="0" w:line="259" w:lineRule="auto"/>
        <w:ind w:left="426" w:right="0" w:hanging="142"/>
        <w:jc w:val="left"/>
      </w:pPr>
      <w:r>
        <w:t>Develop and maintain a whole school culture that promotes the benefits of high attendance</w:t>
      </w:r>
      <w:r w:rsidR="00A87AB7">
        <w:t xml:space="preserve"> ensuring all teaching and non-teaching staff are consistent in their communication with pupils and parents.</w:t>
      </w:r>
    </w:p>
    <w:p w14:paraId="7F071FAD" w14:textId="77777777" w:rsidR="00A87AB7" w:rsidRDefault="00A87AB7" w:rsidP="0073595C">
      <w:pPr>
        <w:pStyle w:val="ListParagraph"/>
        <w:numPr>
          <w:ilvl w:val="0"/>
          <w:numId w:val="8"/>
        </w:numPr>
        <w:spacing w:after="0" w:line="259" w:lineRule="auto"/>
        <w:ind w:left="426" w:right="0" w:hanging="142"/>
        <w:jc w:val="left"/>
      </w:pPr>
      <w:r>
        <w:t>Recognise that attendance is never ‘solved’ and is a continuous process by regularly reviewing and updating messages, processes, and strategies.</w:t>
      </w:r>
    </w:p>
    <w:p w14:paraId="557C68A5" w14:textId="47A44F97" w:rsidR="00A87AB7" w:rsidRPr="00113777" w:rsidRDefault="00A87AB7" w:rsidP="0073595C">
      <w:pPr>
        <w:pStyle w:val="ListParagraph"/>
        <w:numPr>
          <w:ilvl w:val="0"/>
          <w:numId w:val="8"/>
        </w:numPr>
        <w:spacing w:after="0" w:line="259" w:lineRule="auto"/>
        <w:ind w:left="426" w:right="0" w:hanging="142"/>
        <w:jc w:val="left"/>
      </w:pPr>
      <w:r>
        <w:t>Recognise children missing education can act as a vital warning sign to a range of safeguarding issues including neglect, sexual abuse and child sexual and criminal exploitation.</w:t>
      </w:r>
    </w:p>
    <w:p w14:paraId="4A0F2A0E" w14:textId="3D85109B" w:rsidR="00113777" w:rsidRDefault="00113777" w:rsidP="0073595C">
      <w:pPr>
        <w:pStyle w:val="ListParagraph"/>
        <w:numPr>
          <w:ilvl w:val="0"/>
          <w:numId w:val="8"/>
        </w:numPr>
        <w:spacing w:after="0" w:line="259" w:lineRule="auto"/>
        <w:ind w:left="426" w:right="0" w:hanging="142"/>
        <w:jc w:val="left"/>
      </w:pPr>
      <w:r>
        <w:t>Regularly monitor and analyse attendance and absence data to identify pupils or cohorts that require support with their attendance and put effective strategies in place</w:t>
      </w:r>
      <w:r w:rsidR="00D45154">
        <w:t>.</w:t>
      </w:r>
    </w:p>
    <w:p w14:paraId="5463260E" w14:textId="5601BFB1" w:rsidR="00113777" w:rsidRDefault="00113777" w:rsidP="0073595C">
      <w:pPr>
        <w:pStyle w:val="ListParagraph"/>
        <w:numPr>
          <w:ilvl w:val="0"/>
          <w:numId w:val="8"/>
        </w:numPr>
        <w:spacing w:after="0" w:line="259" w:lineRule="auto"/>
        <w:ind w:left="426" w:right="0" w:hanging="142"/>
        <w:jc w:val="left"/>
      </w:pPr>
      <w:r>
        <w:t>Build strong relationships with families, listen to and understand barriers to attendance and work with families to remove them.</w:t>
      </w:r>
    </w:p>
    <w:p w14:paraId="1AF1A088" w14:textId="77777777" w:rsidR="00843043" w:rsidRDefault="00843043" w:rsidP="0073595C">
      <w:pPr>
        <w:pStyle w:val="ListParagraph"/>
        <w:numPr>
          <w:ilvl w:val="0"/>
          <w:numId w:val="8"/>
        </w:numPr>
        <w:spacing w:after="0" w:line="259" w:lineRule="auto"/>
        <w:ind w:left="426" w:right="0" w:hanging="142"/>
        <w:jc w:val="left"/>
      </w:pPr>
      <w:r>
        <w:t>Accurately complete admission and attendance registers and have effective day to day processes in place to follow-up absence.</w:t>
      </w:r>
    </w:p>
    <w:p w14:paraId="71761720" w14:textId="1D784DFF" w:rsidR="00843043" w:rsidRDefault="00843043" w:rsidP="0073595C">
      <w:pPr>
        <w:pStyle w:val="ListParagraph"/>
        <w:numPr>
          <w:ilvl w:val="0"/>
          <w:numId w:val="8"/>
        </w:numPr>
        <w:spacing w:after="0" w:line="259" w:lineRule="auto"/>
        <w:ind w:left="426" w:right="0" w:hanging="142"/>
        <w:jc w:val="left"/>
      </w:pPr>
      <w:r>
        <w:t>Regularly monitor and analyse attendance and absence data to identify pupils or cohorts that require support with their attendance and put effective strategies in place.</w:t>
      </w:r>
    </w:p>
    <w:p w14:paraId="10F33C6E" w14:textId="7F77DE66" w:rsidR="002F1412" w:rsidRDefault="00113777" w:rsidP="0073595C">
      <w:pPr>
        <w:pStyle w:val="ListParagraph"/>
        <w:numPr>
          <w:ilvl w:val="0"/>
          <w:numId w:val="8"/>
        </w:numPr>
        <w:spacing w:after="0" w:line="259" w:lineRule="auto"/>
        <w:ind w:left="426" w:right="0" w:hanging="142"/>
        <w:jc w:val="left"/>
      </w:pPr>
      <w:r>
        <w:t xml:space="preserve">Share information and work collaboratively with other schools </w:t>
      </w:r>
      <w:r w:rsidR="00A87AB7">
        <w:t>with</w:t>
      </w:r>
      <w:r>
        <w:t>in the</w:t>
      </w:r>
      <w:r w:rsidR="00D45154">
        <w:t xml:space="preserve"> MAC, the</w:t>
      </w:r>
      <w:r w:rsidR="00A87AB7">
        <w:t xml:space="preserve"> local</w:t>
      </w:r>
      <w:r>
        <w:t xml:space="preserve"> area, </w:t>
      </w:r>
      <w:r w:rsidR="00D45154">
        <w:t>Birmingham Local Authority</w:t>
      </w:r>
      <w:r>
        <w:t>, and other partners wh</w:t>
      </w:r>
      <w:r w:rsidR="00A87AB7">
        <w:t>ere</w:t>
      </w:r>
      <w:r>
        <w:t xml:space="preserve"> absence is </w:t>
      </w:r>
      <w:r w:rsidR="00D45154">
        <w:t xml:space="preserve">of concern and is </w:t>
      </w:r>
      <w:r>
        <w:t>at risk of becoming persistent or severe.</w:t>
      </w:r>
    </w:p>
    <w:p w14:paraId="0FB7F90A" w14:textId="77777777" w:rsidR="00D01481" w:rsidRDefault="00D01481" w:rsidP="00B569B1">
      <w:pPr>
        <w:spacing w:after="0" w:line="259" w:lineRule="auto"/>
        <w:ind w:left="0" w:right="0" w:firstLine="0"/>
        <w:jc w:val="left"/>
      </w:pPr>
    </w:p>
    <w:p w14:paraId="64BFE863" w14:textId="3FCD5CC3" w:rsidR="00D01481" w:rsidRDefault="00D01481" w:rsidP="00B569B1">
      <w:pPr>
        <w:spacing w:after="0" w:line="259" w:lineRule="auto"/>
        <w:ind w:left="0" w:right="0" w:firstLine="0"/>
        <w:jc w:val="left"/>
      </w:pPr>
      <w:r>
        <w:t>We believe successfully treating the root causes of absence and removing barriers to attendance, at home, in school or more broadly, requires schools and local partners to work collaboratively in partnership with families. Schools will:</w:t>
      </w:r>
    </w:p>
    <w:p w14:paraId="2B0592C6" w14:textId="12590C09" w:rsidR="00670944" w:rsidRPr="00670944" w:rsidRDefault="00670944" w:rsidP="00B569B1">
      <w:pPr>
        <w:spacing w:after="0" w:line="240" w:lineRule="auto"/>
        <w:ind w:left="0" w:right="0" w:firstLine="0"/>
        <w:jc w:val="left"/>
        <w:textAlignment w:val="baseline"/>
        <w:rPr>
          <w:rFonts w:ascii="Segoe UI" w:eastAsia="Times New Roman" w:hAnsi="Segoe UI" w:cs="Segoe UI"/>
          <w:color w:val="222222"/>
          <w:kern w:val="0"/>
          <w:sz w:val="18"/>
          <w:szCs w:val="18"/>
          <w14:ligatures w14:val="none"/>
        </w:rPr>
      </w:pPr>
    </w:p>
    <w:tbl>
      <w:tblPr>
        <w:tblW w:w="104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2"/>
        <w:gridCol w:w="6946"/>
      </w:tblGrid>
      <w:tr w:rsidR="00670944" w:rsidRPr="00670944" w14:paraId="7B277F62" w14:textId="77777777" w:rsidTr="001F4FA2">
        <w:trPr>
          <w:trHeight w:val="300"/>
        </w:trPr>
        <w:tc>
          <w:tcPr>
            <w:tcW w:w="3552" w:type="dxa"/>
            <w:tcBorders>
              <w:top w:val="single" w:sz="6" w:space="0" w:color="auto"/>
              <w:left w:val="single" w:sz="6" w:space="0" w:color="auto"/>
              <w:bottom w:val="single" w:sz="6" w:space="0" w:color="auto"/>
              <w:right w:val="single" w:sz="6" w:space="0" w:color="auto"/>
            </w:tcBorders>
            <w:shd w:val="clear" w:color="auto" w:fill="D9D9D9"/>
            <w:hideMark/>
          </w:tcPr>
          <w:p w14:paraId="0FDC88BB" w14:textId="3BE7FAF5" w:rsidR="00670944" w:rsidRPr="00670944" w:rsidRDefault="00670944" w:rsidP="001F4FA2">
            <w:pPr>
              <w:spacing w:after="0" w:line="240" w:lineRule="auto"/>
              <w:ind w:left="0" w:right="0" w:firstLine="0"/>
              <w:jc w:val="center"/>
              <w:textAlignment w:val="baseline"/>
              <w:rPr>
                <w:rFonts w:ascii="Times New Roman" w:eastAsia="Times New Roman" w:hAnsi="Times New Roman" w:cs="Times New Roman"/>
                <w:color w:val="222222"/>
                <w:kern w:val="0"/>
                <w:sz w:val="24"/>
                <w:szCs w:val="24"/>
                <w14:ligatures w14:val="none"/>
              </w:rPr>
            </w:pPr>
            <w:r w:rsidRPr="00670944">
              <w:rPr>
                <w:rFonts w:eastAsia="Times New Roman"/>
                <w:b/>
                <w:bCs/>
                <w:kern w:val="0"/>
                <w14:ligatures w14:val="none"/>
              </w:rPr>
              <w:t>Expect</w:t>
            </w:r>
            <w:r w:rsidRPr="00670944">
              <w:rPr>
                <w:rFonts w:eastAsia="Times New Roman"/>
                <w:kern w:val="0"/>
                <w14:ligatures w14:val="none"/>
              </w:rPr>
              <w:t> </w:t>
            </w:r>
          </w:p>
        </w:tc>
        <w:tc>
          <w:tcPr>
            <w:tcW w:w="6946" w:type="dxa"/>
            <w:tcBorders>
              <w:top w:val="single" w:sz="6" w:space="0" w:color="auto"/>
              <w:left w:val="single" w:sz="6" w:space="0" w:color="auto"/>
              <w:bottom w:val="single" w:sz="6" w:space="0" w:color="auto"/>
              <w:right w:val="single" w:sz="6" w:space="0" w:color="auto"/>
            </w:tcBorders>
            <w:hideMark/>
          </w:tcPr>
          <w:p w14:paraId="1A761666" w14:textId="77777777" w:rsidR="00670944" w:rsidRPr="00670944" w:rsidRDefault="00670944" w:rsidP="00B569B1">
            <w:pPr>
              <w:spacing w:after="0" w:line="240" w:lineRule="auto"/>
              <w:ind w:left="0" w:right="0" w:firstLine="0"/>
              <w:jc w:val="left"/>
              <w:textAlignment w:val="baseline"/>
              <w:rPr>
                <w:rFonts w:ascii="Times New Roman" w:eastAsia="Times New Roman" w:hAnsi="Times New Roman" w:cs="Times New Roman"/>
                <w:color w:val="222222"/>
                <w:kern w:val="0"/>
                <w:sz w:val="24"/>
                <w:szCs w:val="24"/>
                <w14:ligatures w14:val="none"/>
              </w:rPr>
            </w:pPr>
            <w:r w:rsidRPr="00670944">
              <w:rPr>
                <w:rFonts w:eastAsia="Times New Roman"/>
                <w:kern w:val="0"/>
                <w14:ligatures w14:val="none"/>
              </w:rPr>
              <w:t>We aspire to high standards of attendance from all pupils and parents and build a culture where all can, and want to, be in school and ready to learn by prioritising attendance improvement across the school.  </w:t>
            </w:r>
          </w:p>
          <w:p w14:paraId="3F45FDD4" w14:textId="77777777" w:rsidR="00670944" w:rsidRPr="00670944" w:rsidRDefault="00670944" w:rsidP="00B569B1">
            <w:pPr>
              <w:spacing w:after="0" w:line="240" w:lineRule="auto"/>
              <w:ind w:left="0" w:right="0" w:firstLine="0"/>
              <w:jc w:val="left"/>
              <w:textAlignment w:val="baseline"/>
              <w:rPr>
                <w:rFonts w:ascii="Times New Roman" w:eastAsia="Times New Roman" w:hAnsi="Times New Roman" w:cs="Times New Roman"/>
                <w:color w:val="222222"/>
                <w:kern w:val="0"/>
                <w:sz w:val="24"/>
                <w:szCs w:val="24"/>
                <w14:ligatures w14:val="none"/>
              </w:rPr>
            </w:pPr>
            <w:r w:rsidRPr="00670944">
              <w:rPr>
                <w:rFonts w:eastAsia="Times New Roman"/>
                <w:kern w:val="0"/>
                <w14:ligatures w14:val="none"/>
              </w:rPr>
              <w:t>  </w:t>
            </w:r>
          </w:p>
        </w:tc>
      </w:tr>
      <w:tr w:rsidR="00670944" w:rsidRPr="00670944" w14:paraId="056AAEB0" w14:textId="77777777" w:rsidTr="001F4FA2">
        <w:trPr>
          <w:trHeight w:val="300"/>
        </w:trPr>
        <w:tc>
          <w:tcPr>
            <w:tcW w:w="3552" w:type="dxa"/>
            <w:tcBorders>
              <w:top w:val="single" w:sz="6" w:space="0" w:color="auto"/>
              <w:left w:val="single" w:sz="6" w:space="0" w:color="auto"/>
              <w:bottom w:val="single" w:sz="6" w:space="0" w:color="auto"/>
              <w:right w:val="single" w:sz="6" w:space="0" w:color="auto"/>
            </w:tcBorders>
            <w:shd w:val="clear" w:color="auto" w:fill="D9D9D9"/>
            <w:hideMark/>
          </w:tcPr>
          <w:p w14:paraId="354EDCD8" w14:textId="4D935D73" w:rsidR="00670944" w:rsidRPr="00670944" w:rsidRDefault="00670944" w:rsidP="001F4FA2">
            <w:pPr>
              <w:spacing w:after="0" w:line="240" w:lineRule="auto"/>
              <w:ind w:left="0" w:right="0" w:firstLine="0"/>
              <w:jc w:val="center"/>
              <w:textAlignment w:val="baseline"/>
              <w:rPr>
                <w:rFonts w:ascii="Times New Roman" w:eastAsia="Times New Roman" w:hAnsi="Times New Roman" w:cs="Times New Roman"/>
                <w:color w:val="222222"/>
                <w:kern w:val="0"/>
                <w:sz w:val="24"/>
                <w:szCs w:val="24"/>
                <w14:ligatures w14:val="none"/>
              </w:rPr>
            </w:pPr>
            <w:r w:rsidRPr="00670944">
              <w:rPr>
                <w:rFonts w:eastAsia="Times New Roman"/>
                <w:b/>
                <w:bCs/>
                <w:kern w:val="0"/>
                <w14:ligatures w14:val="none"/>
              </w:rPr>
              <w:t>Monitor</w:t>
            </w:r>
            <w:r w:rsidRPr="00670944">
              <w:rPr>
                <w:rFonts w:eastAsia="Times New Roman"/>
                <w:kern w:val="0"/>
                <w14:ligatures w14:val="none"/>
              </w:rPr>
              <w:t> </w:t>
            </w:r>
          </w:p>
        </w:tc>
        <w:tc>
          <w:tcPr>
            <w:tcW w:w="6946" w:type="dxa"/>
            <w:tcBorders>
              <w:top w:val="single" w:sz="6" w:space="0" w:color="auto"/>
              <w:left w:val="single" w:sz="6" w:space="0" w:color="auto"/>
              <w:bottom w:val="single" w:sz="6" w:space="0" w:color="auto"/>
              <w:right w:val="single" w:sz="6" w:space="0" w:color="auto"/>
            </w:tcBorders>
            <w:hideMark/>
          </w:tcPr>
          <w:p w14:paraId="2D7B2941" w14:textId="77777777" w:rsidR="00670944" w:rsidRPr="00670944" w:rsidRDefault="00670944" w:rsidP="00B569B1">
            <w:pPr>
              <w:spacing w:after="0" w:line="240" w:lineRule="auto"/>
              <w:ind w:left="0" w:right="0" w:firstLine="0"/>
              <w:jc w:val="left"/>
              <w:textAlignment w:val="baseline"/>
              <w:rPr>
                <w:rFonts w:ascii="Times New Roman" w:eastAsia="Times New Roman" w:hAnsi="Times New Roman" w:cs="Times New Roman"/>
                <w:color w:val="222222"/>
                <w:kern w:val="0"/>
                <w:sz w:val="24"/>
                <w:szCs w:val="24"/>
                <w14:ligatures w14:val="none"/>
              </w:rPr>
            </w:pPr>
            <w:r w:rsidRPr="00670944">
              <w:rPr>
                <w:rFonts w:eastAsia="Times New Roman"/>
                <w:kern w:val="0"/>
                <w14:ligatures w14:val="none"/>
              </w:rPr>
              <w:t>We rigorously use attendance data to identify patterns of poor attendance (at individual and cohort level) as soon as possible so all parties can work together to resolve them before they become entrenched.  </w:t>
            </w:r>
          </w:p>
          <w:p w14:paraId="68EA73D5" w14:textId="77777777" w:rsidR="00670944" w:rsidRPr="00670944" w:rsidRDefault="00670944" w:rsidP="00B569B1">
            <w:pPr>
              <w:spacing w:after="0" w:line="240" w:lineRule="auto"/>
              <w:ind w:left="0" w:right="0" w:firstLine="0"/>
              <w:jc w:val="left"/>
              <w:textAlignment w:val="baseline"/>
              <w:rPr>
                <w:rFonts w:ascii="Times New Roman" w:eastAsia="Times New Roman" w:hAnsi="Times New Roman" w:cs="Times New Roman"/>
                <w:color w:val="222222"/>
                <w:kern w:val="0"/>
                <w:sz w:val="24"/>
                <w:szCs w:val="24"/>
                <w14:ligatures w14:val="none"/>
              </w:rPr>
            </w:pPr>
            <w:r w:rsidRPr="00670944">
              <w:rPr>
                <w:rFonts w:eastAsia="Times New Roman"/>
                <w:kern w:val="0"/>
                <w14:ligatures w14:val="none"/>
              </w:rPr>
              <w:t>  </w:t>
            </w:r>
          </w:p>
        </w:tc>
      </w:tr>
      <w:tr w:rsidR="00670944" w:rsidRPr="00670944" w14:paraId="36BE4E28" w14:textId="77777777" w:rsidTr="001F4FA2">
        <w:trPr>
          <w:trHeight w:val="300"/>
        </w:trPr>
        <w:tc>
          <w:tcPr>
            <w:tcW w:w="3552" w:type="dxa"/>
            <w:tcBorders>
              <w:top w:val="single" w:sz="6" w:space="0" w:color="auto"/>
              <w:left w:val="single" w:sz="6" w:space="0" w:color="auto"/>
              <w:bottom w:val="single" w:sz="6" w:space="0" w:color="auto"/>
              <w:right w:val="single" w:sz="6" w:space="0" w:color="auto"/>
            </w:tcBorders>
            <w:shd w:val="clear" w:color="auto" w:fill="D9D9D9"/>
            <w:hideMark/>
          </w:tcPr>
          <w:p w14:paraId="68BC5686" w14:textId="5D0CAC86" w:rsidR="00670944" w:rsidRPr="00670944" w:rsidRDefault="00670944" w:rsidP="001F4FA2">
            <w:pPr>
              <w:spacing w:after="0" w:line="240" w:lineRule="auto"/>
              <w:ind w:left="0" w:right="0" w:firstLine="0"/>
              <w:jc w:val="center"/>
              <w:textAlignment w:val="baseline"/>
              <w:rPr>
                <w:rFonts w:ascii="Times New Roman" w:eastAsia="Times New Roman" w:hAnsi="Times New Roman" w:cs="Times New Roman"/>
                <w:color w:val="222222"/>
                <w:kern w:val="0"/>
                <w:sz w:val="24"/>
                <w:szCs w:val="24"/>
                <w14:ligatures w14:val="none"/>
              </w:rPr>
            </w:pPr>
            <w:r w:rsidRPr="00670944">
              <w:rPr>
                <w:rFonts w:eastAsia="Times New Roman"/>
                <w:b/>
                <w:bCs/>
                <w:kern w:val="0"/>
                <w14:ligatures w14:val="none"/>
              </w:rPr>
              <w:t>Listen &amp; Understand</w:t>
            </w:r>
          </w:p>
        </w:tc>
        <w:tc>
          <w:tcPr>
            <w:tcW w:w="6946" w:type="dxa"/>
            <w:tcBorders>
              <w:top w:val="single" w:sz="6" w:space="0" w:color="auto"/>
              <w:left w:val="single" w:sz="6" w:space="0" w:color="auto"/>
              <w:bottom w:val="single" w:sz="6" w:space="0" w:color="auto"/>
              <w:right w:val="single" w:sz="6" w:space="0" w:color="auto"/>
            </w:tcBorders>
            <w:hideMark/>
          </w:tcPr>
          <w:p w14:paraId="1C50428D" w14:textId="77777777" w:rsidR="00670944" w:rsidRPr="00670944" w:rsidRDefault="00670944" w:rsidP="00B569B1">
            <w:pPr>
              <w:spacing w:after="0" w:line="240" w:lineRule="auto"/>
              <w:ind w:left="0" w:right="0" w:firstLine="0"/>
              <w:jc w:val="left"/>
              <w:textAlignment w:val="baseline"/>
              <w:rPr>
                <w:rFonts w:ascii="Times New Roman" w:eastAsia="Times New Roman" w:hAnsi="Times New Roman" w:cs="Times New Roman"/>
                <w:color w:val="222222"/>
                <w:kern w:val="0"/>
                <w:sz w:val="24"/>
                <w:szCs w:val="24"/>
                <w14:ligatures w14:val="none"/>
              </w:rPr>
            </w:pPr>
            <w:r w:rsidRPr="00670944">
              <w:rPr>
                <w:rFonts w:eastAsia="Times New Roman"/>
                <w:kern w:val="0"/>
                <w14:ligatures w14:val="none"/>
              </w:rPr>
              <w:t>When a pattern is spotted, we discuss attendance with pupils and parents. We listen to and understand barriers to school attendance. We work with pupils and parents together to resolve the difficulties.  </w:t>
            </w:r>
          </w:p>
          <w:p w14:paraId="4E15D5F7" w14:textId="77777777" w:rsidR="00670944" w:rsidRPr="00670944" w:rsidRDefault="00670944" w:rsidP="00B569B1">
            <w:pPr>
              <w:spacing w:after="0" w:line="240" w:lineRule="auto"/>
              <w:ind w:left="0" w:right="0" w:firstLine="0"/>
              <w:jc w:val="left"/>
              <w:textAlignment w:val="baseline"/>
              <w:rPr>
                <w:rFonts w:ascii="Times New Roman" w:eastAsia="Times New Roman" w:hAnsi="Times New Roman" w:cs="Times New Roman"/>
                <w:color w:val="222222"/>
                <w:kern w:val="0"/>
                <w:sz w:val="24"/>
                <w:szCs w:val="24"/>
                <w14:ligatures w14:val="none"/>
              </w:rPr>
            </w:pPr>
            <w:r w:rsidRPr="00670944">
              <w:rPr>
                <w:rFonts w:ascii="Times New Roman" w:eastAsia="Times New Roman" w:hAnsi="Times New Roman" w:cs="Times New Roman"/>
                <w:kern w:val="0"/>
                <w:sz w:val="24"/>
                <w:szCs w:val="24"/>
                <w14:ligatures w14:val="none"/>
              </w:rPr>
              <w:t> </w:t>
            </w:r>
          </w:p>
        </w:tc>
      </w:tr>
      <w:tr w:rsidR="00670944" w:rsidRPr="00670944" w14:paraId="0AC11EA6" w14:textId="77777777" w:rsidTr="001F4FA2">
        <w:trPr>
          <w:trHeight w:val="300"/>
        </w:trPr>
        <w:tc>
          <w:tcPr>
            <w:tcW w:w="3552" w:type="dxa"/>
            <w:tcBorders>
              <w:top w:val="single" w:sz="6" w:space="0" w:color="auto"/>
              <w:left w:val="single" w:sz="6" w:space="0" w:color="auto"/>
              <w:bottom w:val="single" w:sz="6" w:space="0" w:color="auto"/>
              <w:right w:val="single" w:sz="6" w:space="0" w:color="auto"/>
            </w:tcBorders>
            <w:shd w:val="clear" w:color="auto" w:fill="D9D9D9"/>
            <w:hideMark/>
          </w:tcPr>
          <w:p w14:paraId="3DC91DD0" w14:textId="2974D374" w:rsidR="00670944" w:rsidRPr="00670944" w:rsidRDefault="00670944" w:rsidP="001F4FA2">
            <w:pPr>
              <w:spacing w:after="0" w:line="240" w:lineRule="auto"/>
              <w:ind w:left="0" w:right="0" w:firstLine="0"/>
              <w:jc w:val="center"/>
              <w:textAlignment w:val="baseline"/>
              <w:rPr>
                <w:rFonts w:ascii="Times New Roman" w:eastAsia="Times New Roman" w:hAnsi="Times New Roman" w:cs="Times New Roman"/>
                <w:color w:val="222222"/>
                <w:kern w:val="0"/>
                <w:sz w:val="24"/>
                <w:szCs w:val="24"/>
                <w14:ligatures w14:val="none"/>
              </w:rPr>
            </w:pPr>
            <w:r w:rsidRPr="00670944">
              <w:rPr>
                <w:rFonts w:eastAsia="Times New Roman"/>
                <w:b/>
                <w:bCs/>
                <w:kern w:val="0"/>
                <w14:ligatures w14:val="none"/>
              </w:rPr>
              <w:t>Facilitate Support</w:t>
            </w:r>
            <w:r w:rsidRPr="00670944">
              <w:rPr>
                <w:rFonts w:eastAsia="Times New Roman"/>
                <w:kern w:val="0"/>
                <w14:ligatures w14:val="none"/>
              </w:rPr>
              <w:t> </w:t>
            </w:r>
          </w:p>
        </w:tc>
        <w:tc>
          <w:tcPr>
            <w:tcW w:w="6946" w:type="dxa"/>
            <w:tcBorders>
              <w:top w:val="single" w:sz="6" w:space="0" w:color="auto"/>
              <w:left w:val="single" w:sz="6" w:space="0" w:color="auto"/>
              <w:bottom w:val="single" w:sz="6" w:space="0" w:color="auto"/>
              <w:right w:val="single" w:sz="6" w:space="0" w:color="auto"/>
            </w:tcBorders>
            <w:hideMark/>
          </w:tcPr>
          <w:p w14:paraId="678980C3" w14:textId="77777777" w:rsidR="00670944" w:rsidRPr="00670944" w:rsidRDefault="00670944" w:rsidP="00B569B1">
            <w:pPr>
              <w:spacing w:after="0" w:line="240" w:lineRule="auto"/>
              <w:ind w:left="0" w:right="0" w:firstLine="0"/>
              <w:jc w:val="left"/>
              <w:textAlignment w:val="baseline"/>
              <w:rPr>
                <w:rFonts w:ascii="Times New Roman" w:eastAsia="Times New Roman" w:hAnsi="Times New Roman" w:cs="Times New Roman"/>
                <w:color w:val="222222"/>
                <w:kern w:val="0"/>
                <w:sz w:val="24"/>
                <w:szCs w:val="24"/>
                <w14:ligatures w14:val="none"/>
              </w:rPr>
            </w:pPr>
            <w:r w:rsidRPr="00670944">
              <w:rPr>
                <w:rFonts w:eastAsia="Times New Roman"/>
                <w:kern w:val="0"/>
                <w14:ligatures w14:val="none"/>
              </w:rPr>
              <w:t>We facilitate support in order to remove barriers in school and help pupils and parents to access the support they need to overcome the barriers outside of school. This might include an early help or whole family plan where absence is a symptom of wider issues.  </w:t>
            </w:r>
          </w:p>
          <w:p w14:paraId="211DAEA1" w14:textId="77777777" w:rsidR="00670944" w:rsidRPr="00670944" w:rsidRDefault="00670944" w:rsidP="00B569B1">
            <w:pPr>
              <w:spacing w:after="0" w:line="240" w:lineRule="auto"/>
              <w:ind w:left="0" w:right="0" w:firstLine="0"/>
              <w:jc w:val="left"/>
              <w:textAlignment w:val="baseline"/>
              <w:rPr>
                <w:rFonts w:ascii="Times New Roman" w:eastAsia="Times New Roman" w:hAnsi="Times New Roman" w:cs="Times New Roman"/>
                <w:color w:val="222222"/>
                <w:kern w:val="0"/>
                <w:sz w:val="24"/>
                <w:szCs w:val="24"/>
                <w14:ligatures w14:val="none"/>
              </w:rPr>
            </w:pPr>
            <w:r w:rsidRPr="00670944">
              <w:rPr>
                <w:rFonts w:eastAsia="Times New Roman"/>
                <w:kern w:val="0"/>
                <w14:ligatures w14:val="none"/>
              </w:rPr>
              <w:t>  </w:t>
            </w:r>
          </w:p>
        </w:tc>
      </w:tr>
      <w:tr w:rsidR="00670944" w:rsidRPr="00670944" w14:paraId="1AB80432" w14:textId="77777777" w:rsidTr="001F4FA2">
        <w:trPr>
          <w:trHeight w:val="300"/>
        </w:trPr>
        <w:tc>
          <w:tcPr>
            <w:tcW w:w="3552" w:type="dxa"/>
            <w:tcBorders>
              <w:top w:val="single" w:sz="6" w:space="0" w:color="auto"/>
              <w:left w:val="single" w:sz="6" w:space="0" w:color="auto"/>
              <w:bottom w:val="single" w:sz="6" w:space="0" w:color="auto"/>
              <w:right w:val="single" w:sz="6" w:space="0" w:color="auto"/>
            </w:tcBorders>
            <w:shd w:val="clear" w:color="auto" w:fill="D9D9D9"/>
            <w:hideMark/>
          </w:tcPr>
          <w:p w14:paraId="2DC176B6" w14:textId="01E0D858" w:rsidR="00670944" w:rsidRPr="00670944" w:rsidRDefault="00670944" w:rsidP="001F4FA2">
            <w:pPr>
              <w:spacing w:after="0" w:line="240" w:lineRule="auto"/>
              <w:ind w:left="0" w:right="0" w:firstLine="0"/>
              <w:jc w:val="center"/>
              <w:textAlignment w:val="baseline"/>
              <w:rPr>
                <w:rFonts w:ascii="Times New Roman" w:eastAsia="Times New Roman" w:hAnsi="Times New Roman" w:cs="Times New Roman"/>
                <w:color w:val="222222"/>
                <w:kern w:val="0"/>
                <w:sz w:val="24"/>
                <w:szCs w:val="24"/>
                <w14:ligatures w14:val="none"/>
              </w:rPr>
            </w:pPr>
            <w:r w:rsidRPr="00670944">
              <w:rPr>
                <w:rFonts w:eastAsia="Times New Roman"/>
                <w:b/>
                <w:bCs/>
                <w:kern w:val="0"/>
                <w14:ligatures w14:val="none"/>
              </w:rPr>
              <w:t>Formalise Support</w:t>
            </w:r>
            <w:r w:rsidRPr="00670944">
              <w:rPr>
                <w:rFonts w:eastAsia="Times New Roman"/>
                <w:kern w:val="0"/>
                <w14:ligatures w14:val="none"/>
              </w:rPr>
              <w:t> </w:t>
            </w:r>
          </w:p>
        </w:tc>
        <w:tc>
          <w:tcPr>
            <w:tcW w:w="6946" w:type="dxa"/>
            <w:tcBorders>
              <w:top w:val="single" w:sz="6" w:space="0" w:color="auto"/>
              <w:left w:val="single" w:sz="6" w:space="0" w:color="auto"/>
              <w:bottom w:val="single" w:sz="6" w:space="0" w:color="auto"/>
              <w:right w:val="single" w:sz="6" w:space="0" w:color="auto"/>
            </w:tcBorders>
            <w:hideMark/>
          </w:tcPr>
          <w:p w14:paraId="71F3E4A1" w14:textId="77777777" w:rsidR="00670944" w:rsidRPr="00670944" w:rsidRDefault="00670944" w:rsidP="00B569B1">
            <w:pPr>
              <w:spacing w:after="0" w:line="240" w:lineRule="auto"/>
              <w:ind w:left="0" w:right="0" w:firstLine="0"/>
              <w:jc w:val="left"/>
              <w:textAlignment w:val="baseline"/>
              <w:rPr>
                <w:rFonts w:ascii="Times New Roman" w:eastAsia="Times New Roman" w:hAnsi="Times New Roman" w:cs="Times New Roman"/>
                <w:color w:val="222222"/>
                <w:kern w:val="0"/>
                <w:sz w:val="24"/>
                <w:szCs w:val="24"/>
                <w14:ligatures w14:val="none"/>
              </w:rPr>
            </w:pPr>
            <w:r w:rsidRPr="00670944">
              <w:rPr>
                <w:rFonts w:eastAsia="Times New Roman"/>
                <w:kern w:val="0"/>
                <w14:ligatures w14:val="none"/>
              </w:rPr>
              <w:t>Where absence persists and voluntary support is not working or not being engaged with, we and local partners will work together to explain the consequences clearly and ensure support is also in place to enable families to respond. Depending on the circumstances, this may include formalising support through an attendance contract or education supervision order.  </w:t>
            </w:r>
          </w:p>
          <w:p w14:paraId="3496DD64" w14:textId="77777777" w:rsidR="00670944" w:rsidRPr="00670944" w:rsidRDefault="00670944" w:rsidP="00B569B1">
            <w:pPr>
              <w:spacing w:after="0" w:line="240" w:lineRule="auto"/>
              <w:ind w:left="0" w:right="0" w:firstLine="0"/>
              <w:jc w:val="left"/>
              <w:textAlignment w:val="baseline"/>
              <w:rPr>
                <w:rFonts w:ascii="Times New Roman" w:eastAsia="Times New Roman" w:hAnsi="Times New Roman" w:cs="Times New Roman"/>
                <w:color w:val="222222"/>
                <w:kern w:val="0"/>
                <w:sz w:val="24"/>
                <w:szCs w:val="24"/>
                <w14:ligatures w14:val="none"/>
              </w:rPr>
            </w:pPr>
            <w:r w:rsidRPr="00670944">
              <w:rPr>
                <w:rFonts w:eastAsia="Times New Roman"/>
                <w:kern w:val="0"/>
                <w14:ligatures w14:val="none"/>
              </w:rPr>
              <w:lastRenderedPageBreak/>
              <w:t>  </w:t>
            </w:r>
          </w:p>
        </w:tc>
      </w:tr>
      <w:tr w:rsidR="00670944" w:rsidRPr="00670944" w14:paraId="453FA672" w14:textId="77777777" w:rsidTr="001F4FA2">
        <w:trPr>
          <w:trHeight w:val="300"/>
        </w:trPr>
        <w:tc>
          <w:tcPr>
            <w:tcW w:w="3552" w:type="dxa"/>
            <w:tcBorders>
              <w:top w:val="single" w:sz="6" w:space="0" w:color="auto"/>
              <w:left w:val="single" w:sz="6" w:space="0" w:color="auto"/>
              <w:bottom w:val="single" w:sz="6" w:space="0" w:color="auto"/>
              <w:right w:val="single" w:sz="6" w:space="0" w:color="auto"/>
            </w:tcBorders>
            <w:shd w:val="clear" w:color="auto" w:fill="D9D9D9"/>
            <w:hideMark/>
          </w:tcPr>
          <w:p w14:paraId="2085B4DA" w14:textId="29D85B39" w:rsidR="00670944" w:rsidRPr="00670944" w:rsidRDefault="00670944" w:rsidP="001F4FA2">
            <w:pPr>
              <w:spacing w:after="0" w:line="240" w:lineRule="auto"/>
              <w:ind w:left="0" w:right="0" w:firstLine="0"/>
              <w:jc w:val="center"/>
              <w:textAlignment w:val="baseline"/>
              <w:rPr>
                <w:rFonts w:ascii="Times New Roman" w:eastAsia="Times New Roman" w:hAnsi="Times New Roman" w:cs="Times New Roman"/>
                <w:color w:val="222222"/>
                <w:kern w:val="0"/>
                <w:sz w:val="24"/>
                <w:szCs w:val="24"/>
                <w14:ligatures w14:val="none"/>
              </w:rPr>
            </w:pPr>
            <w:r w:rsidRPr="00670944">
              <w:rPr>
                <w:rFonts w:eastAsia="Times New Roman"/>
                <w:b/>
                <w:bCs/>
                <w:kern w:val="0"/>
                <w14:ligatures w14:val="none"/>
              </w:rPr>
              <w:lastRenderedPageBreak/>
              <w:t>Enforce</w:t>
            </w:r>
            <w:r w:rsidRPr="00670944">
              <w:rPr>
                <w:rFonts w:eastAsia="Times New Roman"/>
                <w:kern w:val="0"/>
                <w14:ligatures w14:val="none"/>
              </w:rPr>
              <w:t> </w:t>
            </w:r>
          </w:p>
        </w:tc>
        <w:tc>
          <w:tcPr>
            <w:tcW w:w="6946" w:type="dxa"/>
            <w:tcBorders>
              <w:top w:val="single" w:sz="6" w:space="0" w:color="auto"/>
              <w:left w:val="single" w:sz="6" w:space="0" w:color="auto"/>
              <w:bottom w:val="single" w:sz="6" w:space="0" w:color="auto"/>
              <w:right w:val="single" w:sz="6" w:space="0" w:color="auto"/>
            </w:tcBorders>
            <w:hideMark/>
          </w:tcPr>
          <w:p w14:paraId="4477DBFF" w14:textId="77777777" w:rsidR="00670944" w:rsidRPr="00670944" w:rsidRDefault="00670944" w:rsidP="00B569B1">
            <w:pPr>
              <w:spacing w:after="0" w:line="240" w:lineRule="auto"/>
              <w:ind w:left="0" w:right="0" w:firstLine="0"/>
              <w:jc w:val="left"/>
              <w:textAlignment w:val="baseline"/>
              <w:rPr>
                <w:rFonts w:ascii="Times New Roman" w:eastAsia="Times New Roman" w:hAnsi="Times New Roman" w:cs="Times New Roman"/>
                <w:color w:val="222222"/>
                <w:kern w:val="0"/>
                <w:sz w:val="24"/>
                <w:szCs w:val="24"/>
                <w14:ligatures w14:val="none"/>
              </w:rPr>
            </w:pPr>
            <w:r w:rsidRPr="00670944">
              <w:rPr>
                <w:rFonts w:eastAsia="Times New Roman"/>
                <w:kern w:val="0"/>
                <w14:ligatures w14:val="none"/>
              </w:rPr>
              <w:t>Where all other avenues have been exhausted and support is not working or not being engaged with, the school, supported by the MAC, will enforce attendance through statutory intervention: a penalty notice in line with the National Framework or prosecution to protect the pupil’s right to an education.   </w:t>
            </w:r>
          </w:p>
        </w:tc>
      </w:tr>
    </w:tbl>
    <w:p w14:paraId="35E130F7" w14:textId="77777777" w:rsidR="00670944" w:rsidRPr="00670944" w:rsidRDefault="00670944" w:rsidP="00B569B1">
      <w:pPr>
        <w:spacing w:after="0" w:line="240" w:lineRule="auto"/>
        <w:ind w:left="0" w:right="0" w:firstLine="0"/>
        <w:jc w:val="left"/>
        <w:textAlignment w:val="baseline"/>
        <w:rPr>
          <w:rFonts w:ascii="Segoe UI" w:eastAsia="Times New Roman" w:hAnsi="Segoe UI" w:cs="Segoe UI"/>
          <w:color w:val="222222"/>
          <w:kern w:val="0"/>
          <w:sz w:val="18"/>
          <w:szCs w:val="18"/>
          <w14:ligatures w14:val="none"/>
        </w:rPr>
      </w:pPr>
      <w:r w:rsidRPr="00670944">
        <w:rPr>
          <w:rFonts w:eastAsia="Times New Roman"/>
          <w:color w:val="222222"/>
          <w:kern w:val="0"/>
          <w14:ligatures w14:val="none"/>
        </w:rPr>
        <w:t>  </w:t>
      </w:r>
    </w:p>
    <w:p w14:paraId="5DEE8072" w14:textId="77777777" w:rsidR="002F1412" w:rsidRDefault="002F1412" w:rsidP="00B569B1">
      <w:pPr>
        <w:spacing w:after="0" w:line="259" w:lineRule="auto"/>
        <w:ind w:right="0"/>
        <w:jc w:val="left"/>
      </w:pPr>
    </w:p>
    <w:p w14:paraId="2BC43C43" w14:textId="6D022AE8" w:rsidR="00183417" w:rsidRPr="004173E9" w:rsidRDefault="00767F9C" w:rsidP="00B569B1">
      <w:pPr>
        <w:tabs>
          <w:tab w:val="center" w:pos="2421"/>
        </w:tabs>
        <w:spacing w:after="0" w:line="259" w:lineRule="auto"/>
        <w:ind w:left="-15" w:right="0" w:firstLine="0"/>
        <w:jc w:val="left"/>
        <w:rPr>
          <w:color w:val="0070C0"/>
        </w:rPr>
      </w:pPr>
      <w:r>
        <w:rPr>
          <w:b/>
          <w:color w:val="0070C0"/>
        </w:rPr>
        <w:t>7</w:t>
      </w:r>
      <w:r w:rsidR="00BE39CD" w:rsidRPr="004173E9">
        <w:rPr>
          <w:b/>
          <w:color w:val="0070C0"/>
        </w:rPr>
        <w:t xml:space="preserve">.0 ROLES AND RESPONSIBILITIES </w:t>
      </w:r>
    </w:p>
    <w:p w14:paraId="7ABBD4B3" w14:textId="201A315F" w:rsidR="00183417" w:rsidRDefault="00BE39CD" w:rsidP="00B569B1">
      <w:pPr>
        <w:spacing w:after="0" w:line="259" w:lineRule="auto"/>
        <w:ind w:left="0" w:right="0" w:firstLine="0"/>
        <w:jc w:val="left"/>
      </w:pPr>
      <w:r>
        <w:rPr>
          <w:b/>
        </w:rPr>
        <w:t xml:space="preserve"> </w:t>
      </w:r>
    </w:p>
    <w:p w14:paraId="12DBDBA7" w14:textId="2CDFEBDE" w:rsidR="00183417" w:rsidRDefault="004173E9" w:rsidP="00B569B1">
      <w:pPr>
        <w:spacing w:after="0"/>
        <w:ind w:left="0" w:right="0" w:firstLine="0"/>
        <w:jc w:val="left"/>
      </w:pPr>
      <w:r>
        <w:t>Birmingham Ci</w:t>
      </w:r>
      <w:r w:rsidR="00BE39CD">
        <w:t xml:space="preserve">ty Council are responsible for issuing all penalty notices, court orders and education supervision orders in relation to school attendance.  </w:t>
      </w:r>
    </w:p>
    <w:p w14:paraId="17865CA1" w14:textId="77777777" w:rsidR="00183417" w:rsidRDefault="00BE39CD" w:rsidP="00B569B1">
      <w:pPr>
        <w:spacing w:after="0" w:line="259" w:lineRule="auto"/>
        <w:ind w:left="0" w:right="0" w:firstLine="0"/>
        <w:jc w:val="left"/>
      </w:pPr>
      <w:r>
        <w:t xml:space="preserve"> </w:t>
      </w:r>
    </w:p>
    <w:p w14:paraId="13F2060C" w14:textId="42F2253C" w:rsidR="00183417" w:rsidRDefault="00BE39CD" w:rsidP="00B569B1">
      <w:pPr>
        <w:spacing w:after="0"/>
        <w:ind w:left="0" w:right="0" w:firstLine="0"/>
        <w:jc w:val="left"/>
      </w:pPr>
      <w:r>
        <w:t xml:space="preserve">The </w:t>
      </w:r>
      <w:r w:rsidR="004173E9">
        <w:t xml:space="preserve">MAC </w:t>
      </w:r>
      <w:r>
        <w:t xml:space="preserve">Board has overall responsibility for the effective operation of this </w:t>
      </w:r>
      <w:r w:rsidR="00307CBB">
        <w:t>Policy</w:t>
      </w:r>
      <w:r>
        <w:t xml:space="preserve"> and for ensuring compliance with relevant statutory</w:t>
      </w:r>
      <w:r w:rsidR="00207BCC">
        <w:t xml:space="preserve"> documentation</w:t>
      </w:r>
      <w:r>
        <w:t xml:space="preserve"> or </w:t>
      </w:r>
      <w:r w:rsidR="004173E9">
        <w:t>MAC</w:t>
      </w:r>
      <w:r>
        <w:t xml:space="preserve"> </w:t>
      </w:r>
      <w:r w:rsidR="00207BCC">
        <w:t>policies</w:t>
      </w:r>
      <w:r>
        <w:t xml:space="preserve">. The </w:t>
      </w:r>
      <w:r w:rsidR="00207BCC">
        <w:t>MAC Board</w:t>
      </w:r>
      <w:r>
        <w:t xml:space="preserve"> has delegated day-to-day responsibility for operating th</w:t>
      </w:r>
      <w:r w:rsidR="00207BCC">
        <w:t xml:space="preserve">is </w:t>
      </w:r>
      <w:r w:rsidR="00307CBB">
        <w:t>Policy</w:t>
      </w:r>
      <w:r>
        <w:t xml:space="preserve"> to the</w:t>
      </w:r>
      <w:r w:rsidR="00843043">
        <w:t xml:space="preserve"> Chief Executive Officer</w:t>
      </w:r>
      <w:r w:rsidR="00A27F8E">
        <w:t xml:space="preserve"> (CEO),</w:t>
      </w:r>
      <w:r w:rsidR="00843043">
        <w:t xml:space="preserve"> </w:t>
      </w:r>
      <w:r w:rsidR="00207BCC">
        <w:t xml:space="preserve">each school’s </w:t>
      </w:r>
      <w:r w:rsidR="002F1412">
        <w:t>L</w:t>
      </w:r>
      <w:r>
        <w:t xml:space="preserve">ocal </w:t>
      </w:r>
      <w:r w:rsidR="002F1412">
        <w:t>G</w:t>
      </w:r>
      <w:r>
        <w:t xml:space="preserve">overning </w:t>
      </w:r>
      <w:r w:rsidR="002F1412">
        <w:t>B</w:t>
      </w:r>
      <w:r>
        <w:t>ody</w:t>
      </w:r>
      <w:r w:rsidR="00207BCC">
        <w:t xml:space="preserve"> a</w:t>
      </w:r>
      <w:r>
        <w:t xml:space="preserve">nd the </w:t>
      </w:r>
      <w:r w:rsidR="00207BCC">
        <w:t>Headteacher</w:t>
      </w:r>
      <w:r>
        <w:t xml:space="preserve"> of each</w:t>
      </w:r>
      <w:r w:rsidR="00207BCC">
        <w:t xml:space="preserve"> school</w:t>
      </w:r>
      <w:r>
        <w:t xml:space="preserve">. The </w:t>
      </w:r>
      <w:r w:rsidR="00207BCC">
        <w:t>MAC</w:t>
      </w:r>
      <w:r>
        <w:t xml:space="preserve"> Board receives regular </w:t>
      </w:r>
      <w:r w:rsidR="00207BCC">
        <w:t xml:space="preserve">attendance </w:t>
      </w:r>
      <w:r>
        <w:t>update</w:t>
      </w:r>
      <w:r w:rsidR="00FF231A">
        <w:t xml:space="preserve"> on the effectiveness of this </w:t>
      </w:r>
      <w:r w:rsidR="00307CBB">
        <w:t>Policy</w:t>
      </w:r>
      <w:r w:rsidR="00FF231A">
        <w:t>.</w:t>
      </w:r>
      <w:r>
        <w:t xml:space="preserve"> </w:t>
      </w:r>
      <w:r w:rsidR="00843043">
        <w:t>The Policy is formally reviewed on an annual basis.</w:t>
      </w:r>
    </w:p>
    <w:p w14:paraId="46DEA4D8" w14:textId="77777777" w:rsidR="00183417" w:rsidRDefault="00BE39CD" w:rsidP="00B569B1">
      <w:pPr>
        <w:spacing w:after="0" w:line="259" w:lineRule="auto"/>
        <w:ind w:left="0" w:right="0" w:firstLine="0"/>
        <w:jc w:val="left"/>
      </w:pPr>
      <w:r>
        <w:rPr>
          <w:b/>
        </w:rPr>
        <w:t xml:space="preserve"> </w:t>
      </w:r>
    </w:p>
    <w:p w14:paraId="6666CBEE" w14:textId="376B824E" w:rsidR="00183417" w:rsidRDefault="00BE39CD" w:rsidP="00B569B1">
      <w:pPr>
        <w:pStyle w:val="Heading2"/>
        <w:tabs>
          <w:tab w:val="center" w:pos="1680"/>
        </w:tabs>
        <w:ind w:left="-15" w:firstLine="0"/>
      </w:pPr>
      <w:r>
        <w:t xml:space="preserve">The </w:t>
      </w:r>
      <w:r w:rsidR="00843043">
        <w:t>MAC’s School Improvement Team:</w:t>
      </w:r>
    </w:p>
    <w:p w14:paraId="10AA6505" w14:textId="77777777" w:rsidR="00183417" w:rsidRDefault="00BE39CD" w:rsidP="00B569B1">
      <w:pPr>
        <w:spacing w:after="0" w:line="259" w:lineRule="auto"/>
        <w:ind w:left="0" w:right="0" w:firstLine="0"/>
        <w:jc w:val="left"/>
      </w:pPr>
      <w:r>
        <w:t xml:space="preserve"> </w:t>
      </w:r>
    </w:p>
    <w:p w14:paraId="73F23872" w14:textId="082A33D8" w:rsidR="00183417" w:rsidRDefault="00A27F8E" w:rsidP="00B569B1">
      <w:pPr>
        <w:spacing w:after="0"/>
        <w:ind w:left="0" w:right="0" w:firstLine="0"/>
        <w:jc w:val="left"/>
      </w:pPr>
      <w:r>
        <w:t>Under the direction of the CEO, t</w:t>
      </w:r>
      <w:r w:rsidR="00BE39CD">
        <w:t>he</w:t>
      </w:r>
      <w:r>
        <w:t xml:space="preserve"> MAC’s</w:t>
      </w:r>
      <w:r w:rsidR="00BE39CD">
        <w:t xml:space="preserve"> </w:t>
      </w:r>
      <w:r w:rsidR="00843043">
        <w:t xml:space="preserve">school improvement team </w:t>
      </w:r>
      <w:r w:rsidR="00BE39CD">
        <w:t xml:space="preserve">will: </w:t>
      </w:r>
    </w:p>
    <w:p w14:paraId="2E6C6021" w14:textId="77777777" w:rsidR="00183417" w:rsidRDefault="00BE39CD" w:rsidP="00B569B1">
      <w:pPr>
        <w:spacing w:after="0" w:line="259" w:lineRule="auto"/>
        <w:ind w:left="0" w:right="0" w:firstLine="0"/>
        <w:jc w:val="left"/>
      </w:pPr>
      <w:r>
        <w:t xml:space="preserve"> </w:t>
      </w:r>
    </w:p>
    <w:p w14:paraId="0EB0AF6D" w14:textId="2E7D9A2C" w:rsidR="00183417" w:rsidRDefault="00BE39CD" w:rsidP="0073595C">
      <w:pPr>
        <w:pStyle w:val="ListParagraph"/>
        <w:numPr>
          <w:ilvl w:val="0"/>
          <w:numId w:val="13"/>
        </w:numPr>
        <w:spacing w:after="0"/>
        <w:ind w:left="426" w:right="0" w:hanging="142"/>
        <w:jc w:val="left"/>
      </w:pPr>
      <w:r w:rsidRPr="00FF231A">
        <w:rPr>
          <w:color w:val="363938"/>
        </w:rPr>
        <w:t xml:space="preserve">Ensure that this Attendance </w:t>
      </w:r>
      <w:r w:rsidR="00307CBB">
        <w:rPr>
          <w:color w:val="363938"/>
        </w:rPr>
        <w:t>Policy</w:t>
      </w:r>
      <w:r w:rsidRPr="00FF231A">
        <w:rPr>
          <w:color w:val="363938"/>
        </w:rPr>
        <w:t xml:space="preserve"> is kept up to date in line with statutory </w:t>
      </w:r>
      <w:r w:rsidR="00FF231A">
        <w:rPr>
          <w:color w:val="363938"/>
        </w:rPr>
        <w:t>requirements and best practice.</w:t>
      </w:r>
    </w:p>
    <w:p w14:paraId="2B46AF7B" w14:textId="3AE4EA4A" w:rsidR="00183417" w:rsidRPr="00273169" w:rsidRDefault="00BE39CD" w:rsidP="0073595C">
      <w:pPr>
        <w:pStyle w:val="ListParagraph"/>
        <w:numPr>
          <w:ilvl w:val="0"/>
          <w:numId w:val="13"/>
        </w:numPr>
        <w:spacing w:after="0"/>
        <w:ind w:left="426" w:right="0" w:hanging="142"/>
        <w:jc w:val="left"/>
      </w:pPr>
      <w:r w:rsidRPr="00FF231A">
        <w:rPr>
          <w:color w:val="363938"/>
        </w:rPr>
        <w:t xml:space="preserve">Set and review </w:t>
      </w:r>
      <w:r w:rsidR="00FF231A">
        <w:rPr>
          <w:color w:val="363938"/>
        </w:rPr>
        <w:t>MAC</w:t>
      </w:r>
      <w:r w:rsidRPr="00FF231A">
        <w:rPr>
          <w:color w:val="363938"/>
        </w:rPr>
        <w:t xml:space="preserve"> attendance </w:t>
      </w:r>
      <w:r w:rsidR="00FF231A">
        <w:rPr>
          <w:color w:val="363938"/>
        </w:rPr>
        <w:t xml:space="preserve">targets </w:t>
      </w:r>
      <w:r w:rsidRPr="00FF231A">
        <w:rPr>
          <w:color w:val="363938"/>
        </w:rPr>
        <w:t xml:space="preserve">as part of </w:t>
      </w:r>
      <w:r w:rsidR="00FF231A">
        <w:rPr>
          <w:color w:val="363938"/>
        </w:rPr>
        <w:t xml:space="preserve">the MAC’s </w:t>
      </w:r>
      <w:r w:rsidR="002F1412">
        <w:rPr>
          <w:color w:val="363938"/>
        </w:rPr>
        <w:t>S</w:t>
      </w:r>
      <w:r w:rsidR="00FF231A">
        <w:rPr>
          <w:color w:val="363938"/>
        </w:rPr>
        <w:t xml:space="preserve">chool </w:t>
      </w:r>
      <w:r w:rsidR="002F1412">
        <w:rPr>
          <w:color w:val="363938"/>
        </w:rPr>
        <w:t>I</w:t>
      </w:r>
      <w:r w:rsidR="00FF231A">
        <w:rPr>
          <w:color w:val="363938"/>
        </w:rPr>
        <w:t xml:space="preserve">mprovement </w:t>
      </w:r>
      <w:r w:rsidR="002F1412">
        <w:rPr>
          <w:color w:val="363938"/>
        </w:rPr>
        <w:t>Strategic Strategy and School Improvement Framework.</w:t>
      </w:r>
    </w:p>
    <w:p w14:paraId="6C0F337D" w14:textId="2EC784DF" w:rsidR="00273169" w:rsidRDefault="00273169" w:rsidP="0073595C">
      <w:pPr>
        <w:pStyle w:val="ListParagraph"/>
        <w:numPr>
          <w:ilvl w:val="0"/>
          <w:numId w:val="13"/>
        </w:numPr>
        <w:spacing w:after="0"/>
        <w:ind w:left="426" w:right="0" w:hanging="142"/>
        <w:jc w:val="left"/>
      </w:pPr>
      <w:r>
        <w:rPr>
          <w:color w:val="363938"/>
        </w:rPr>
        <w:t>Analyse attendance data for all schools within the MAC and</w:t>
      </w:r>
      <w:r w:rsidR="00A27F8E">
        <w:rPr>
          <w:color w:val="363938"/>
        </w:rPr>
        <w:t xml:space="preserve"> to</w:t>
      </w:r>
      <w:r>
        <w:rPr>
          <w:color w:val="363938"/>
        </w:rPr>
        <w:t xml:space="preserve"> circulate monthly attendance dashboards.</w:t>
      </w:r>
    </w:p>
    <w:p w14:paraId="53E94079" w14:textId="45BFA9F3" w:rsidR="00183417" w:rsidRPr="009F3608" w:rsidRDefault="00BE39CD" w:rsidP="0073595C">
      <w:pPr>
        <w:pStyle w:val="ListParagraph"/>
        <w:numPr>
          <w:ilvl w:val="0"/>
          <w:numId w:val="13"/>
        </w:numPr>
        <w:spacing w:after="0"/>
        <w:ind w:left="426" w:right="0" w:hanging="142"/>
        <w:jc w:val="left"/>
      </w:pPr>
      <w:r w:rsidRPr="00FF231A">
        <w:rPr>
          <w:color w:val="363938"/>
        </w:rPr>
        <w:t xml:space="preserve">Support </w:t>
      </w:r>
      <w:r w:rsidR="00FF231A">
        <w:rPr>
          <w:color w:val="363938"/>
        </w:rPr>
        <w:t>individual schools</w:t>
      </w:r>
      <w:r w:rsidRPr="00FF231A">
        <w:rPr>
          <w:color w:val="363938"/>
        </w:rPr>
        <w:t xml:space="preserve"> with </w:t>
      </w:r>
      <w:r w:rsidR="005D5B47">
        <w:rPr>
          <w:color w:val="363938"/>
        </w:rPr>
        <w:t>promoting good attendance and tacking pupil absence.</w:t>
      </w:r>
    </w:p>
    <w:p w14:paraId="01C3B132" w14:textId="4E1D1E97" w:rsidR="009F3608" w:rsidRPr="00354292" w:rsidRDefault="009F3608" w:rsidP="0073595C">
      <w:pPr>
        <w:pStyle w:val="ListParagraph"/>
        <w:numPr>
          <w:ilvl w:val="0"/>
          <w:numId w:val="13"/>
        </w:numPr>
        <w:spacing w:after="0"/>
        <w:ind w:left="426" w:right="0" w:hanging="142"/>
        <w:jc w:val="left"/>
      </w:pPr>
      <w:r>
        <w:rPr>
          <w:color w:val="363938"/>
        </w:rPr>
        <w:t>Support with Stage 4 persistent absence meetings with parents.</w:t>
      </w:r>
    </w:p>
    <w:p w14:paraId="0A7C2764" w14:textId="0647482C" w:rsidR="00354292" w:rsidRPr="00E6310E" w:rsidRDefault="00354292" w:rsidP="0073595C">
      <w:pPr>
        <w:pStyle w:val="ListParagraph"/>
        <w:numPr>
          <w:ilvl w:val="0"/>
          <w:numId w:val="13"/>
        </w:numPr>
        <w:spacing w:after="0"/>
        <w:ind w:left="426" w:right="0" w:hanging="142"/>
        <w:jc w:val="left"/>
      </w:pPr>
      <w:r w:rsidRPr="00E6310E">
        <w:t>Provide termly opportunities to bring together staff from different schools to learn from each other’s attendance expertise and share effective interventions.</w:t>
      </w:r>
      <w:r w:rsidR="00B37CA9" w:rsidRPr="00E6310E">
        <w:t xml:space="preserve"> This will be done through </w:t>
      </w:r>
      <w:r w:rsidR="009D4A49" w:rsidRPr="00E6310E">
        <w:t>Termly Attendance Lead Meetings and Termly Supervision for Attendance Leads.</w:t>
      </w:r>
    </w:p>
    <w:p w14:paraId="1273DDC9" w14:textId="4655478C" w:rsidR="009D4A49" w:rsidRPr="00E6310E" w:rsidRDefault="00360A53" w:rsidP="0073595C">
      <w:pPr>
        <w:pStyle w:val="ListParagraph"/>
        <w:numPr>
          <w:ilvl w:val="0"/>
          <w:numId w:val="13"/>
        </w:numPr>
        <w:spacing w:after="0"/>
        <w:ind w:left="426" w:right="0" w:hanging="142"/>
        <w:jc w:val="left"/>
      </w:pPr>
      <w:r w:rsidRPr="00E6310E">
        <w:t>Consult with an external specialist attendance support</w:t>
      </w:r>
      <w:r w:rsidR="009A2AC5" w:rsidRPr="00E6310E">
        <w:t xml:space="preserve"> provider</w:t>
      </w:r>
      <w:r w:rsidRPr="00E6310E">
        <w:t xml:space="preserve"> (CSAWS)</w:t>
      </w:r>
      <w:r w:rsidR="009A2AC5" w:rsidRPr="00E6310E">
        <w:t xml:space="preserve"> </w:t>
      </w:r>
      <w:r w:rsidR="00D1201B" w:rsidRPr="00E6310E">
        <w:t xml:space="preserve">to </w:t>
      </w:r>
      <w:r w:rsidR="00B06EBC" w:rsidRPr="00E6310E">
        <w:t xml:space="preserve">advise them on how to </w:t>
      </w:r>
      <w:r w:rsidR="00D1201B" w:rsidRPr="00E6310E">
        <w:t>effectively support schools in improving attendance outcomes.</w:t>
      </w:r>
    </w:p>
    <w:p w14:paraId="652774FD" w14:textId="16AFFFFC" w:rsidR="00D1201B" w:rsidRPr="00E6310E" w:rsidRDefault="00D1201B" w:rsidP="0073595C">
      <w:pPr>
        <w:pStyle w:val="ListParagraph"/>
        <w:numPr>
          <w:ilvl w:val="0"/>
          <w:numId w:val="13"/>
        </w:numPr>
        <w:spacing w:after="0"/>
        <w:ind w:left="426" w:right="0" w:hanging="142"/>
        <w:jc w:val="left"/>
      </w:pPr>
      <w:r w:rsidRPr="00E6310E">
        <w:t>Provide</w:t>
      </w:r>
      <w:r w:rsidR="00D44081" w:rsidRPr="00E6310E">
        <w:t xml:space="preserve"> school leaders with access to external specialist attendance consultants (CSAWS) for targeted support, including casework and the development of attendance systems, allocated based on identified needs</w:t>
      </w:r>
      <w:r w:rsidR="0018278B" w:rsidRPr="00E6310E">
        <w:t>.</w:t>
      </w:r>
    </w:p>
    <w:p w14:paraId="4596D03E" w14:textId="77777777" w:rsidR="005D5B47" w:rsidRDefault="005D5B47" w:rsidP="00B569B1">
      <w:pPr>
        <w:pStyle w:val="ListParagraph"/>
        <w:spacing w:after="0"/>
        <w:ind w:left="1068" w:right="0" w:firstLine="0"/>
        <w:jc w:val="left"/>
      </w:pPr>
    </w:p>
    <w:p w14:paraId="365B447D" w14:textId="39CF3821" w:rsidR="00183417" w:rsidRDefault="00BE39CD" w:rsidP="00B569B1">
      <w:pPr>
        <w:pStyle w:val="Heading2"/>
        <w:tabs>
          <w:tab w:val="center" w:pos="3923"/>
        </w:tabs>
        <w:ind w:left="-15" w:firstLine="0"/>
      </w:pPr>
      <w:r>
        <w:t>The Local Governing Board (LGB</w:t>
      </w:r>
      <w:r w:rsidR="005D5B47">
        <w:t>)</w:t>
      </w:r>
    </w:p>
    <w:p w14:paraId="665F43C7" w14:textId="77777777" w:rsidR="00183417" w:rsidRDefault="00BE39CD" w:rsidP="00B569B1">
      <w:pPr>
        <w:spacing w:after="0" w:line="259" w:lineRule="auto"/>
        <w:ind w:left="0" w:right="0" w:firstLine="0"/>
        <w:jc w:val="left"/>
      </w:pPr>
      <w:r>
        <w:rPr>
          <w:b/>
        </w:rPr>
        <w:t xml:space="preserve"> </w:t>
      </w:r>
    </w:p>
    <w:p w14:paraId="6FB8175C" w14:textId="2D3828C0" w:rsidR="00183417" w:rsidRDefault="00BE39CD" w:rsidP="00B569B1">
      <w:pPr>
        <w:spacing w:after="0"/>
        <w:ind w:left="0" w:right="0" w:firstLine="0"/>
        <w:jc w:val="left"/>
      </w:pPr>
      <w:r>
        <w:t>The LGB</w:t>
      </w:r>
      <w:r w:rsidR="005D5B47">
        <w:t xml:space="preserve"> </w:t>
      </w:r>
      <w:r>
        <w:t xml:space="preserve">will:  </w:t>
      </w:r>
    </w:p>
    <w:p w14:paraId="04651E1C" w14:textId="77777777" w:rsidR="00183417" w:rsidRDefault="00BE39CD" w:rsidP="00B569B1">
      <w:pPr>
        <w:spacing w:after="0" w:line="259" w:lineRule="auto"/>
        <w:ind w:left="0" w:right="0" w:firstLine="0"/>
        <w:jc w:val="left"/>
      </w:pPr>
      <w:r>
        <w:t xml:space="preserve"> </w:t>
      </w:r>
    </w:p>
    <w:p w14:paraId="12AC24B7" w14:textId="77777777" w:rsidR="00767F9C" w:rsidRPr="00767F9C" w:rsidRDefault="005D5B47" w:rsidP="0073595C">
      <w:pPr>
        <w:pStyle w:val="ListParagraph"/>
        <w:numPr>
          <w:ilvl w:val="0"/>
          <w:numId w:val="10"/>
        </w:numPr>
        <w:spacing w:after="0"/>
        <w:ind w:right="0"/>
        <w:jc w:val="left"/>
        <w:rPr>
          <w:color w:val="363938"/>
        </w:rPr>
      </w:pPr>
      <w:r w:rsidRPr="00767F9C">
        <w:rPr>
          <w:color w:val="363938"/>
        </w:rPr>
        <w:t xml:space="preserve">Support the school </w:t>
      </w:r>
      <w:r w:rsidR="00B555E8" w:rsidRPr="00767F9C">
        <w:rPr>
          <w:color w:val="363938"/>
        </w:rPr>
        <w:t xml:space="preserve">leaders </w:t>
      </w:r>
      <w:r w:rsidRPr="00767F9C">
        <w:rPr>
          <w:color w:val="363938"/>
        </w:rPr>
        <w:t xml:space="preserve">in the successful </w:t>
      </w:r>
      <w:r w:rsidR="00BE39CD" w:rsidRPr="00767F9C">
        <w:rPr>
          <w:color w:val="363938"/>
        </w:rPr>
        <w:t>implement</w:t>
      </w:r>
      <w:r w:rsidRPr="00767F9C">
        <w:rPr>
          <w:color w:val="363938"/>
        </w:rPr>
        <w:t>ation of</w:t>
      </w:r>
      <w:r w:rsidR="00BE39CD" w:rsidRPr="00767F9C">
        <w:rPr>
          <w:color w:val="363938"/>
        </w:rPr>
        <w:t xml:space="preserve"> this Attendance</w:t>
      </w:r>
      <w:r w:rsidRPr="00767F9C">
        <w:rPr>
          <w:color w:val="363938"/>
        </w:rPr>
        <w:t xml:space="preserve"> </w:t>
      </w:r>
      <w:r w:rsidR="00307CBB" w:rsidRPr="00767F9C">
        <w:rPr>
          <w:color w:val="363938"/>
        </w:rPr>
        <w:t>Policy</w:t>
      </w:r>
      <w:r w:rsidRPr="00767F9C">
        <w:rPr>
          <w:color w:val="363938"/>
        </w:rPr>
        <w:t>.</w:t>
      </w:r>
    </w:p>
    <w:p w14:paraId="6EBA7202" w14:textId="4027ADFB" w:rsidR="00183417" w:rsidRPr="00767F9C" w:rsidRDefault="00BE39CD" w:rsidP="0073595C">
      <w:pPr>
        <w:pStyle w:val="ListParagraph"/>
        <w:numPr>
          <w:ilvl w:val="0"/>
          <w:numId w:val="10"/>
        </w:numPr>
        <w:spacing w:after="0"/>
        <w:ind w:right="0"/>
        <w:jc w:val="left"/>
        <w:rPr>
          <w:color w:val="363938"/>
        </w:rPr>
      </w:pPr>
      <w:r w:rsidRPr="00767F9C">
        <w:rPr>
          <w:color w:val="363938"/>
        </w:rPr>
        <w:t>Review the effectiveness of th</w:t>
      </w:r>
      <w:r w:rsidR="005D5B47" w:rsidRPr="00767F9C">
        <w:rPr>
          <w:color w:val="363938"/>
        </w:rPr>
        <w:t xml:space="preserve">is Attendance </w:t>
      </w:r>
      <w:r w:rsidR="00307CBB" w:rsidRPr="00767F9C">
        <w:rPr>
          <w:color w:val="363938"/>
        </w:rPr>
        <w:t>Policy</w:t>
      </w:r>
      <w:r w:rsidR="005D5B47" w:rsidRPr="00767F9C">
        <w:rPr>
          <w:color w:val="363938"/>
        </w:rPr>
        <w:t xml:space="preserve"> within their school setting</w:t>
      </w:r>
      <w:r w:rsidR="003C6EC9">
        <w:rPr>
          <w:color w:val="363938"/>
        </w:rPr>
        <w:t>.</w:t>
      </w:r>
    </w:p>
    <w:p w14:paraId="55E59A2C" w14:textId="74473CD2" w:rsidR="002F1412" w:rsidRDefault="002F1412" w:rsidP="0073595C">
      <w:pPr>
        <w:pStyle w:val="ListParagraph"/>
        <w:numPr>
          <w:ilvl w:val="0"/>
          <w:numId w:val="10"/>
        </w:numPr>
        <w:spacing w:after="0"/>
        <w:ind w:right="0"/>
        <w:jc w:val="left"/>
      </w:pPr>
      <w:r w:rsidRPr="00767F9C">
        <w:rPr>
          <w:color w:val="363938"/>
        </w:rPr>
        <w:t>Share information as requested by the MAC Board of Directors.</w:t>
      </w:r>
    </w:p>
    <w:p w14:paraId="05EA442E" w14:textId="77777777" w:rsidR="005D5B47" w:rsidRDefault="00BE39CD" w:rsidP="00B569B1">
      <w:pPr>
        <w:spacing w:after="0" w:line="259" w:lineRule="auto"/>
        <w:ind w:left="0" w:right="0" w:firstLine="0"/>
        <w:jc w:val="left"/>
      </w:pPr>
      <w:r>
        <w:t xml:space="preserve"> </w:t>
      </w:r>
    </w:p>
    <w:p w14:paraId="0BFA644C" w14:textId="6B8B23B7" w:rsidR="00183417" w:rsidRPr="005D5B47" w:rsidRDefault="00BE39CD" w:rsidP="00B569B1">
      <w:pPr>
        <w:spacing w:after="0" w:line="259" w:lineRule="auto"/>
        <w:ind w:left="0" w:right="0" w:firstLine="0"/>
        <w:jc w:val="left"/>
        <w:rPr>
          <w:b/>
          <w:bCs/>
        </w:rPr>
      </w:pPr>
      <w:r w:rsidRPr="005D5B47">
        <w:rPr>
          <w:b/>
          <w:bCs/>
        </w:rPr>
        <w:t xml:space="preserve">The </w:t>
      </w:r>
      <w:r w:rsidR="005D5B47">
        <w:rPr>
          <w:b/>
          <w:bCs/>
        </w:rPr>
        <w:t>Headteacher</w:t>
      </w:r>
    </w:p>
    <w:p w14:paraId="1FE68025" w14:textId="77777777" w:rsidR="00183417" w:rsidRDefault="00BE39CD" w:rsidP="00B569B1">
      <w:pPr>
        <w:spacing w:after="0" w:line="259" w:lineRule="auto"/>
        <w:ind w:left="0" w:right="0" w:firstLine="0"/>
        <w:jc w:val="left"/>
      </w:pPr>
      <w:r>
        <w:t xml:space="preserve"> </w:t>
      </w:r>
    </w:p>
    <w:p w14:paraId="68CECF51" w14:textId="1D00BEB0" w:rsidR="00183417" w:rsidRDefault="00BE39CD" w:rsidP="00B569B1">
      <w:pPr>
        <w:spacing w:after="0"/>
        <w:ind w:left="0" w:right="0" w:firstLine="0"/>
        <w:jc w:val="left"/>
      </w:pPr>
      <w:r>
        <w:t xml:space="preserve">The </w:t>
      </w:r>
      <w:r w:rsidR="005D5B47">
        <w:t>Headteacher</w:t>
      </w:r>
      <w:r>
        <w:t xml:space="preserve"> will: </w:t>
      </w:r>
    </w:p>
    <w:p w14:paraId="60F436BF" w14:textId="77777777" w:rsidR="00183417" w:rsidRDefault="00BE39CD" w:rsidP="00B569B1">
      <w:pPr>
        <w:spacing w:after="0" w:line="259" w:lineRule="auto"/>
        <w:ind w:left="0" w:right="0" w:firstLine="0"/>
        <w:jc w:val="left"/>
      </w:pPr>
      <w:r>
        <w:t xml:space="preserve"> </w:t>
      </w:r>
    </w:p>
    <w:p w14:paraId="0DCFB104" w14:textId="2437FEE4" w:rsidR="00E65CFE" w:rsidRDefault="00E65CFE" w:rsidP="0073595C">
      <w:pPr>
        <w:pStyle w:val="ListParagraph"/>
        <w:numPr>
          <w:ilvl w:val="0"/>
          <w:numId w:val="14"/>
        </w:numPr>
        <w:spacing w:after="0"/>
        <w:ind w:left="426" w:right="0" w:hanging="142"/>
        <w:jc w:val="left"/>
      </w:pPr>
      <w:r>
        <w:t>Ens</w:t>
      </w:r>
      <w:r w:rsidR="00273169">
        <w:t>ure there is a senior leader with responsibility for attendance. In a small school, this may be the Headteacher.</w:t>
      </w:r>
      <w:r w:rsidR="00E85AC2">
        <w:t xml:space="preserve"> This senior leader with responsibility for attendance is referred to as the </w:t>
      </w:r>
      <w:r w:rsidR="006A0090">
        <w:t>‘</w:t>
      </w:r>
      <w:r w:rsidR="00E85AC2">
        <w:t>Senior Attendance Champion</w:t>
      </w:r>
      <w:r w:rsidR="006A0090">
        <w:t>’</w:t>
      </w:r>
      <w:r w:rsidR="00E85AC2">
        <w:t>.</w:t>
      </w:r>
    </w:p>
    <w:p w14:paraId="7CC5E281" w14:textId="63F6E903" w:rsidR="00B555E8" w:rsidRPr="00E65CFE" w:rsidRDefault="00B555E8" w:rsidP="0073595C">
      <w:pPr>
        <w:pStyle w:val="ListParagraph"/>
        <w:numPr>
          <w:ilvl w:val="0"/>
          <w:numId w:val="14"/>
        </w:numPr>
        <w:spacing w:after="0"/>
        <w:ind w:left="426" w:right="0" w:hanging="142"/>
        <w:jc w:val="left"/>
      </w:pPr>
      <w:r>
        <w:t xml:space="preserve">Ensure there is a School Attendance </w:t>
      </w:r>
      <w:r w:rsidR="00E85AC2">
        <w:t>Champion</w:t>
      </w:r>
      <w:r>
        <w:t xml:space="preserve"> within their school setting.</w:t>
      </w:r>
    </w:p>
    <w:p w14:paraId="13E51727" w14:textId="08131DE7" w:rsidR="00183417" w:rsidRDefault="00BE39CD" w:rsidP="0073595C">
      <w:pPr>
        <w:pStyle w:val="ListParagraph"/>
        <w:numPr>
          <w:ilvl w:val="0"/>
          <w:numId w:val="14"/>
        </w:numPr>
        <w:spacing w:after="0"/>
        <w:ind w:left="426" w:right="0" w:hanging="142"/>
        <w:jc w:val="left"/>
      </w:pPr>
      <w:r w:rsidRPr="005D5B47">
        <w:rPr>
          <w:color w:val="363938"/>
        </w:rPr>
        <w:t xml:space="preserve">Ensure </w:t>
      </w:r>
      <w:r w:rsidR="005D5B47">
        <w:rPr>
          <w:color w:val="363938"/>
        </w:rPr>
        <w:t xml:space="preserve">their </w:t>
      </w:r>
      <w:r w:rsidR="00273169">
        <w:rPr>
          <w:color w:val="363938"/>
        </w:rPr>
        <w:t>s</w:t>
      </w:r>
      <w:r w:rsidR="005D5B47">
        <w:rPr>
          <w:color w:val="363938"/>
        </w:rPr>
        <w:t>chool</w:t>
      </w:r>
      <w:r w:rsidRPr="005D5B47">
        <w:rPr>
          <w:color w:val="363938"/>
        </w:rPr>
        <w:t xml:space="preserve"> promotes and celebrates good attendance and punctuality. </w:t>
      </w:r>
    </w:p>
    <w:p w14:paraId="7853C3AD" w14:textId="61C20F6C" w:rsidR="00183417" w:rsidRPr="005D5B47" w:rsidRDefault="00BE39CD" w:rsidP="0073595C">
      <w:pPr>
        <w:pStyle w:val="ListParagraph"/>
        <w:numPr>
          <w:ilvl w:val="0"/>
          <w:numId w:val="14"/>
        </w:numPr>
        <w:spacing w:after="0"/>
        <w:ind w:left="426" w:right="0" w:hanging="142"/>
        <w:jc w:val="left"/>
        <w:rPr>
          <w:color w:val="363938"/>
        </w:rPr>
      </w:pPr>
      <w:r w:rsidRPr="005D5B47">
        <w:rPr>
          <w:color w:val="363938"/>
        </w:rPr>
        <w:lastRenderedPageBreak/>
        <w:t>Determine, in collaboration with the</w:t>
      </w:r>
      <w:r w:rsidR="00B84725">
        <w:rPr>
          <w:color w:val="363938"/>
        </w:rPr>
        <w:t xml:space="preserve"> Senior Attendance Champion</w:t>
      </w:r>
      <w:r w:rsidRPr="005D5B47">
        <w:rPr>
          <w:color w:val="363938"/>
        </w:rPr>
        <w:t>, whether to authorise any</w:t>
      </w:r>
      <w:r w:rsidR="005D5B47" w:rsidRPr="005D5B47">
        <w:rPr>
          <w:color w:val="363938"/>
        </w:rPr>
        <w:t xml:space="preserve"> </w:t>
      </w:r>
      <w:r w:rsidRPr="005D5B47">
        <w:rPr>
          <w:color w:val="363938"/>
        </w:rPr>
        <w:t>proposed absences requested on the school’s official request form, or absences for which no request was</w:t>
      </w:r>
      <w:r w:rsidR="005D5B47" w:rsidRPr="005D5B47">
        <w:rPr>
          <w:color w:val="363938"/>
        </w:rPr>
        <w:t xml:space="preserve"> </w:t>
      </w:r>
      <w:r w:rsidRPr="005D5B47">
        <w:rPr>
          <w:color w:val="363938"/>
        </w:rPr>
        <w:t>made/approved. It is the responsibility of</w:t>
      </w:r>
      <w:r w:rsidR="005D5B47">
        <w:rPr>
          <w:color w:val="363938"/>
        </w:rPr>
        <w:t xml:space="preserve"> each Headteacher</w:t>
      </w:r>
      <w:r w:rsidRPr="005D5B47">
        <w:rPr>
          <w:color w:val="363938"/>
        </w:rPr>
        <w:t xml:space="preserve"> to decide whether the absence is authorised or unauthorised. Such decisions will be made in accordance with </w:t>
      </w:r>
      <w:r w:rsidR="00B555E8">
        <w:rPr>
          <w:color w:val="363938"/>
        </w:rPr>
        <w:t>current Department for Education</w:t>
      </w:r>
      <w:r w:rsidRPr="005D5B47">
        <w:rPr>
          <w:color w:val="363938"/>
        </w:rPr>
        <w:t xml:space="preserve"> regulations and </w:t>
      </w:r>
      <w:r w:rsidR="006110F7">
        <w:rPr>
          <w:color w:val="363938"/>
        </w:rPr>
        <w:t>p</w:t>
      </w:r>
      <w:r w:rsidR="00307CBB">
        <w:rPr>
          <w:color w:val="363938"/>
        </w:rPr>
        <w:t>olicy</w:t>
      </w:r>
      <w:r w:rsidRPr="005D5B47">
        <w:rPr>
          <w:color w:val="363938"/>
        </w:rPr>
        <w:t xml:space="preserve">. </w:t>
      </w:r>
    </w:p>
    <w:p w14:paraId="4086CACB" w14:textId="273205B0" w:rsidR="00183417" w:rsidRDefault="00BE39CD" w:rsidP="0073595C">
      <w:pPr>
        <w:pStyle w:val="ListParagraph"/>
        <w:numPr>
          <w:ilvl w:val="0"/>
          <w:numId w:val="14"/>
        </w:numPr>
        <w:spacing w:after="0"/>
        <w:ind w:left="426" w:right="0" w:hanging="142"/>
        <w:jc w:val="left"/>
      </w:pPr>
      <w:r w:rsidRPr="00CF678B">
        <w:rPr>
          <w:color w:val="363938"/>
        </w:rPr>
        <w:t>Comply with the requirement</w:t>
      </w:r>
      <w:r w:rsidR="00C93190">
        <w:rPr>
          <w:color w:val="363938"/>
        </w:rPr>
        <w:t>s</w:t>
      </w:r>
      <w:r w:rsidRPr="00CF678B">
        <w:rPr>
          <w:color w:val="363938"/>
        </w:rPr>
        <w:t xml:space="preserve"> set out</w:t>
      </w:r>
      <w:r w:rsidR="006110F7">
        <w:rPr>
          <w:color w:val="363938"/>
        </w:rPr>
        <w:t xml:space="preserve"> by</w:t>
      </w:r>
      <w:r w:rsidR="00CF678B">
        <w:rPr>
          <w:color w:val="363938"/>
        </w:rPr>
        <w:t xml:space="preserve"> Birmingham L</w:t>
      </w:r>
      <w:r w:rsidRPr="00CF678B">
        <w:rPr>
          <w:color w:val="363938"/>
        </w:rPr>
        <w:t xml:space="preserve">ocal </w:t>
      </w:r>
      <w:r w:rsidR="00CF678B">
        <w:rPr>
          <w:color w:val="363938"/>
        </w:rPr>
        <w:t>A</w:t>
      </w:r>
      <w:r w:rsidRPr="00CF678B">
        <w:rPr>
          <w:color w:val="363938"/>
        </w:rPr>
        <w:t>uthority</w:t>
      </w:r>
      <w:r w:rsidR="006110F7">
        <w:rPr>
          <w:color w:val="363938"/>
        </w:rPr>
        <w:t xml:space="preserve"> w</w:t>
      </w:r>
      <w:r w:rsidRPr="00CF678B">
        <w:rPr>
          <w:color w:val="363938"/>
        </w:rPr>
        <w:t xml:space="preserve">hen requesting issuance of penalty notices. </w:t>
      </w:r>
    </w:p>
    <w:p w14:paraId="7997792D" w14:textId="119C92F5" w:rsidR="00CF678B" w:rsidRPr="00B555E8" w:rsidRDefault="00BE39CD" w:rsidP="0073595C">
      <w:pPr>
        <w:pStyle w:val="ListParagraph"/>
        <w:numPr>
          <w:ilvl w:val="0"/>
          <w:numId w:val="14"/>
        </w:numPr>
        <w:spacing w:after="0"/>
        <w:ind w:left="426" w:right="0" w:hanging="142"/>
        <w:jc w:val="left"/>
        <w:rPr>
          <w:color w:val="363938"/>
        </w:rPr>
      </w:pPr>
      <w:r w:rsidRPr="00B555E8">
        <w:rPr>
          <w:color w:val="363938"/>
        </w:rPr>
        <w:t xml:space="preserve">Comply with the Department for Education Statutory </w:t>
      </w:r>
      <w:r w:rsidR="00307CBB" w:rsidRPr="00B555E8">
        <w:rPr>
          <w:color w:val="363938"/>
        </w:rPr>
        <w:t>Policy</w:t>
      </w:r>
      <w:r w:rsidRPr="00B555E8">
        <w:rPr>
          <w:color w:val="363938"/>
        </w:rPr>
        <w:t xml:space="preserve"> on Children Missing Education</w:t>
      </w:r>
    </w:p>
    <w:p w14:paraId="0E1EACD5" w14:textId="04C2B9EF" w:rsidR="00183417" w:rsidRPr="00AF731C" w:rsidRDefault="00BE39CD" w:rsidP="0073595C">
      <w:pPr>
        <w:pStyle w:val="ListParagraph"/>
        <w:numPr>
          <w:ilvl w:val="0"/>
          <w:numId w:val="14"/>
        </w:numPr>
        <w:spacing w:after="0"/>
        <w:ind w:left="426" w:right="0" w:hanging="142"/>
        <w:jc w:val="left"/>
        <w:rPr>
          <w:color w:val="363938"/>
        </w:rPr>
      </w:pPr>
      <w:r w:rsidRPr="00AF731C">
        <w:rPr>
          <w:color w:val="363938"/>
        </w:rPr>
        <w:t xml:space="preserve">(CME) by informing </w:t>
      </w:r>
      <w:r w:rsidR="00CF678B" w:rsidRPr="00AF731C">
        <w:rPr>
          <w:color w:val="363938"/>
        </w:rPr>
        <w:t>Birmingham L</w:t>
      </w:r>
      <w:r w:rsidRPr="00AF731C">
        <w:rPr>
          <w:color w:val="363938"/>
        </w:rPr>
        <w:t xml:space="preserve">ocal </w:t>
      </w:r>
      <w:r w:rsidR="00CF678B" w:rsidRPr="00AF731C">
        <w:rPr>
          <w:color w:val="363938"/>
        </w:rPr>
        <w:t>A</w:t>
      </w:r>
      <w:r w:rsidRPr="00AF731C">
        <w:rPr>
          <w:color w:val="363938"/>
        </w:rPr>
        <w:t>uthority of the details of children who are regularly absent</w:t>
      </w:r>
      <w:r w:rsidR="00B555E8" w:rsidRPr="00AF731C">
        <w:rPr>
          <w:color w:val="363938"/>
        </w:rPr>
        <w:t>, or</w:t>
      </w:r>
      <w:r w:rsidRPr="00AF731C">
        <w:rPr>
          <w:color w:val="363938"/>
        </w:rPr>
        <w:t xml:space="preserve"> </w:t>
      </w:r>
      <w:r w:rsidR="00B555E8" w:rsidRPr="00AF731C">
        <w:rPr>
          <w:color w:val="363938"/>
        </w:rPr>
        <w:t xml:space="preserve"> </w:t>
      </w:r>
      <w:r w:rsidR="00E65CFE" w:rsidRPr="00AF731C">
        <w:rPr>
          <w:color w:val="363938"/>
        </w:rPr>
        <w:t>missing from</w:t>
      </w:r>
      <w:r w:rsidRPr="00AF731C">
        <w:rPr>
          <w:color w:val="363938"/>
        </w:rPr>
        <w:t xml:space="preserve"> school following a leave of absence</w:t>
      </w:r>
      <w:r w:rsidR="00B555E8" w:rsidRPr="00AF731C">
        <w:rPr>
          <w:color w:val="363938"/>
        </w:rPr>
        <w:t>,</w:t>
      </w:r>
      <w:r w:rsidRPr="00AF731C">
        <w:rPr>
          <w:color w:val="363938"/>
        </w:rPr>
        <w:t xml:space="preserve"> and prior to removing a child from the roll of the school. </w:t>
      </w:r>
    </w:p>
    <w:p w14:paraId="6B3C56CC" w14:textId="12FB8263" w:rsidR="00CF678B" w:rsidRPr="00CF678B" w:rsidRDefault="00BE39CD" w:rsidP="0073595C">
      <w:pPr>
        <w:pStyle w:val="ListParagraph"/>
        <w:numPr>
          <w:ilvl w:val="0"/>
          <w:numId w:val="14"/>
        </w:numPr>
        <w:spacing w:after="0"/>
        <w:ind w:left="426" w:right="0" w:hanging="142"/>
        <w:jc w:val="left"/>
        <w:rPr>
          <w:color w:val="363938"/>
        </w:rPr>
      </w:pPr>
      <w:r w:rsidRPr="00CF678B">
        <w:rPr>
          <w:color w:val="363938"/>
        </w:rPr>
        <w:t>Provide the</w:t>
      </w:r>
      <w:r w:rsidR="006110F7">
        <w:rPr>
          <w:color w:val="363938"/>
        </w:rPr>
        <w:t xml:space="preserve"> MAC’s</w:t>
      </w:r>
      <w:r w:rsidR="00B84725">
        <w:rPr>
          <w:color w:val="363938"/>
        </w:rPr>
        <w:t xml:space="preserve"> CEO and school improvement team</w:t>
      </w:r>
      <w:r w:rsidRPr="00CF678B">
        <w:rPr>
          <w:color w:val="363938"/>
        </w:rPr>
        <w:t xml:space="preserve">, LGB and </w:t>
      </w:r>
      <w:r w:rsidR="00CF678B" w:rsidRPr="00CF678B">
        <w:rPr>
          <w:color w:val="363938"/>
        </w:rPr>
        <w:t>MAC</w:t>
      </w:r>
      <w:r w:rsidRPr="00CF678B">
        <w:rPr>
          <w:color w:val="363938"/>
        </w:rPr>
        <w:t xml:space="preserve"> Board with regular updates on attendance an</w:t>
      </w:r>
      <w:r w:rsidR="00CF678B" w:rsidRPr="00CF678B">
        <w:rPr>
          <w:color w:val="363938"/>
        </w:rPr>
        <w:t xml:space="preserve">d </w:t>
      </w:r>
      <w:r w:rsidRPr="00CF678B">
        <w:rPr>
          <w:color w:val="363938"/>
        </w:rPr>
        <w:t>punctuality</w:t>
      </w:r>
      <w:r w:rsidR="00CF678B">
        <w:rPr>
          <w:color w:val="363938"/>
        </w:rPr>
        <w:t xml:space="preserve"> in accordance with MAC’s agreed procedures</w:t>
      </w:r>
      <w:r w:rsidR="00E65CFE">
        <w:rPr>
          <w:color w:val="363938"/>
        </w:rPr>
        <w:t xml:space="preserve"> as outlined in this </w:t>
      </w:r>
      <w:r w:rsidR="00307CBB">
        <w:rPr>
          <w:color w:val="363938"/>
        </w:rPr>
        <w:t>Policy</w:t>
      </w:r>
      <w:r w:rsidR="00E65CFE">
        <w:rPr>
          <w:color w:val="363938"/>
        </w:rPr>
        <w:t>.</w:t>
      </w:r>
    </w:p>
    <w:p w14:paraId="2BCAD3FF" w14:textId="5D52E3C1" w:rsidR="00183417" w:rsidRPr="00D14918" w:rsidRDefault="00BE39CD" w:rsidP="0073595C">
      <w:pPr>
        <w:pStyle w:val="ListParagraph"/>
        <w:numPr>
          <w:ilvl w:val="0"/>
          <w:numId w:val="14"/>
        </w:numPr>
        <w:spacing w:after="0"/>
        <w:ind w:left="426" w:right="0" w:hanging="142"/>
        <w:jc w:val="left"/>
      </w:pPr>
      <w:r w:rsidRPr="00CF678B">
        <w:rPr>
          <w:color w:val="363938"/>
        </w:rPr>
        <w:t xml:space="preserve">Ensure </w:t>
      </w:r>
      <w:r w:rsidR="00E65CFE">
        <w:rPr>
          <w:color w:val="363938"/>
        </w:rPr>
        <w:t xml:space="preserve">staff are accurately completing attendance registers and have effective day to day processes in place to follow-up absence. </w:t>
      </w:r>
    </w:p>
    <w:p w14:paraId="37DE9BCF" w14:textId="77777777" w:rsidR="00D14918" w:rsidRDefault="00D14918" w:rsidP="0073595C">
      <w:pPr>
        <w:pStyle w:val="ListParagraph"/>
        <w:numPr>
          <w:ilvl w:val="0"/>
          <w:numId w:val="14"/>
        </w:numPr>
        <w:spacing w:after="0"/>
        <w:ind w:left="426" w:right="0" w:hanging="142"/>
        <w:jc w:val="left"/>
      </w:pPr>
      <w:r>
        <w:t>Ensure training on attendance is included in the school’s continued professional development offer for all staff, and that attendance is covered as part of new staff induction programme. Attendance training must include:</w:t>
      </w:r>
    </w:p>
    <w:p w14:paraId="3F7BFFA8" w14:textId="77777777" w:rsidR="00195040" w:rsidRDefault="00195040" w:rsidP="00B569B1">
      <w:pPr>
        <w:pStyle w:val="ListParagraph"/>
        <w:spacing w:after="0"/>
        <w:ind w:right="0" w:firstLine="0"/>
        <w:jc w:val="left"/>
      </w:pPr>
    </w:p>
    <w:p w14:paraId="58C2157C" w14:textId="59125405" w:rsidR="00D14918" w:rsidRDefault="00D14918" w:rsidP="0073595C">
      <w:pPr>
        <w:pStyle w:val="ListParagraph"/>
        <w:numPr>
          <w:ilvl w:val="0"/>
          <w:numId w:val="11"/>
        </w:numPr>
        <w:spacing w:after="0"/>
        <w:ind w:left="993" w:right="0" w:hanging="142"/>
        <w:jc w:val="left"/>
      </w:pPr>
      <w:r>
        <w:t>Names of staff within the school who have additional responsibility for attendance (School Senior Attendance Champion and the attendance support team) and their roles.</w:t>
      </w:r>
    </w:p>
    <w:p w14:paraId="2CA2E158" w14:textId="289E3774" w:rsidR="00D14918" w:rsidRDefault="00D14918" w:rsidP="0073595C">
      <w:pPr>
        <w:pStyle w:val="ListParagraph"/>
        <w:numPr>
          <w:ilvl w:val="0"/>
          <w:numId w:val="11"/>
        </w:numPr>
        <w:spacing w:after="0"/>
        <w:ind w:left="993" w:right="0" w:hanging="142"/>
        <w:jc w:val="left"/>
      </w:pPr>
      <w:r>
        <w:t>The importance of good attendance and that absence is almost always a symptom of wider circumstances.</w:t>
      </w:r>
    </w:p>
    <w:p w14:paraId="5378938E" w14:textId="4D592CFB" w:rsidR="00D14918" w:rsidRDefault="00D14918" w:rsidP="0073595C">
      <w:pPr>
        <w:pStyle w:val="ListParagraph"/>
        <w:numPr>
          <w:ilvl w:val="0"/>
          <w:numId w:val="11"/>
        </w:numPr>
        <w:spacing w:after="0"/>
        <w:ind w:left="993" w:right="0" w:hanging="142"/>
        <w:jc w:val="left"/>
      </w:pPr>
      <w:r>
        <w:t>The law on school attendance and the requirements of schools, including the law on the keeping of pupil registers.</w:t>
      </w:r>
    </w:p>
    <w:p w14:paraId="22679187" w14:textId="43622799" w:rsidR="00D14918" w:rsidRDefault="00D14918" w:rsidP="0073595C">
      <w:pPr>
        <w:pStyle w:val="ListParagraph"/>
        <w:numPr>
          <w:ilvl w:val="0"/>
          <w:numId w:val="11"/>
        </w:numPr>
        <w:spacing w:after="0"/>
        <w:ind w:left="993" w:right="0" w:hanging="142"/>
        <w:jc w:val="left"/>
      </w:pPr>
      <w:r>
        <w:t>The school and MAC’s strategies and procedures for promoting good and tackling absence</w:t>
      </w:r>
      <w:r w:rsidR="00195040">
        <w:t>, including the staged approach for persistent absence.</w:t>
      </w:r>
      <w:r>
        <w:t xml:space="preserve"> </w:t>
      </w:r>
    </w:p>
    <w:p w14:paraId="6B925D2A" w14:textId="77777777" w:rsidR="00195040" w:rsidRDefault="00D14918" w:rsidP="0073595C">
      <w:pPr>
        <w:pStyle w:val="ListParagraph"/>
        <w:numPr>
          <w:ilvl w:val="0"/>
          <w:numId w:val="11"/>
        </w:numPr>
        <w:spacing w:after="0"/>
        <w:ind w:left="993" w:right="0" w:hanging="142"/>
        <w:jc w:val="left"/>
      </w:pPr>
      <w:r>
        <w:t>The processes for working with other partners to provide more intensive support to pupils who need it.</w:t>
      </w:r>
    </w:p>
    <w:p w14:paraId="7B72EFEC" w14:textId="77777777" w:rsidR="00195040" w:rsidRDefault="00195040" w:rsidP="00B569B1">
      <w:pPr>
        <w:spacing w:after="0"/>
        <w:ind w:left="708" w:right="0" w:firstLine="0"/>
        <w:jc w:val="left"/>
      </w:pPr>
    </w:p>
    <w:p w14:paraId="3F72995A" w14:textId="315A9781" w:rsidR="00195040" w:rsidRDefault="00195040" w:rsidP="0073595C">
      <w:pPr>
        <w:pStyle w:val="ListParagraph"/>
        <w:numPr>
          <w:ilvl w:val="0"/>
          <w:numId w:val="12"/>
        </w:numPr>
        <w:spacing w:after="0"/>
        <w:ind w:left="426" w:right="0" w:hanging="142"/>
        <w:jc w:val="left"/>
      </w:pPr>
      <w:r>
        <w:t>Ensure dedicated attendance training is provided to any staff with a specified attendance function in their role, including administrative, pastoral or family support staff and senior leaders. These staff would be your school’s Senior Attendance Champion and your attendance support team.  Attendance training for these staff must include the necessary skills to interpret and analyse attendance data, and any additional training that would be beneficial to support pupils and pupil cohorts overcome commonly seen barriers to attendance.</w:t>
      </w:r>
    </w:p>
    <w:p w14:paraId="3183E51B" w14:textId="77777777" w:rsidR="00E65CFE" w:rsidRDefault="00BE39CD" w:rsidP="00B569B1">
      <w:pPr>
        <w:spacing w:after="0" w:line="259" w:lineRule="auto"/>
        <w:ind w:left="2357" w:right="0" w:firstLine="0"/>
        <w:jc w:val="left"/>
        <w:rPr>
          <w:color w:val="363938"/>
        </w:rPr>
      </w:pPr>
      <w:r>
        <w:rPr>
          <w:color w:val="363938"/>
        </w:rPr>
        <w:t xml:space="preserve"> </w:t>
      </w:r>
    </w:p>
    <w:p w14:paraId="1A835DFE" w14:textId="584F6CC5" w:rsidR="00183417" w:rsidRPr="00E65CFE" w:rsidRDefault="00BE39CD" w:rsidP="00B569B1">
      <w:pPr>
        <w:spacing w:after="0" w:line="259" w:lineRule="auto"/>
        <w:ind w:left="0" w:right="0" w:firstLine="0"/>
        <w:jc w:val="left"/>
        <w:rPr>
          <w:b/>
          <w:bCs/>
        </w:rPr>
      </w:pPr>
      <w:r w:rsidRPr="00E65CFE">
        <w:rPr>
          <w:b/>
          <w:bCs/>
        </w:rPr>
        <w:t xml:space="preserve">The </w:t>
      </w:r>
      <w:bookmarkStart w:id="1" w:name="_Hlk160114741"/>
      <w:r w:rsidRPr="00E65CFE">
        <w:rPr>
          <w:b/>
          <w:bCs/>
        </w:rPr>
        <w:t xml:space="preserve">Senior </w:t>
      </w:r>
      <w:bookmarkEnd w:id="1"/>
      <w:r w:rsidR="00E85AC2">
        <w:rPr>
          <w:b/>
          <w:bCs/>
        </w:rPr>
        <w:t>Attendance Champion</w:t>
      </w:r>
    </w:p>
    <w:p w14:paraId="3CB98E53" w14:textId="77777777" w:rsidR="00183417" w:rsidRDefault="00BE39CD" w:rsidP="00B569B1">
      <w:pPr>
        <w:spacing w:after="0" w:line="259" w:lineRule="auto"/>
        <w:ind w:left="0" w:right="0" w:firstLine="0"/>
        <w:jc w:val="left"/>
      </w:pPr>
      <w:r>
        <w:t xml:space="preserve"> </w:t>
      </w:r>
    </w:p>
    <w:p w14:paraId="3595D0B5" w14:textId="1F1BB289" w:rsidR="00183417" w:rsidRDefault="008B4E29" w:rsidP="00B569B1">
      <w:pPr>
        <w:spacing w:after="0"/>
        <w:ind w:left="0" w:right="0" w:firstLine="0"/>
        <w:jc w:val="left"/>
      </w:pPr>
      <w:r>
        <w:t>Supported by the</w:t>
      </w:r>
      <w:r w:rsidR="00A97A08" w:rsidRPr="00A97A08">
        <w:rPr>
          <w:b/>
          <w:bCs/>
        </w:rPr>
        <w:t xml:space="preserve"> </w:t>
      </w:r>
      <w:r w:rsidR="006A0090">
        <w:t xml:space="preserve">wider </w:t>
      </w:r>
      <w:r w:rsidR="00FA1244">
        <w:t>school</w:t>
      </w:r>
      <w:r w:rsidR="006A0090">
        <w:t xml:space="preserve"> </w:t>
      </w:r>
      <w:r w:rsidR="00FA1244">
        <w:t>attendance team</w:t>
      </w:r>
      <w:r>
        <w:t>, t</w:t>
      </w:r>
      <w:r w:rsidR="00BE39CD">
        <w:t xml:space="preserve">he Senior </w:t>
      </w:r>
      <w:r w:rsidR="006A0090">
        <w:t xml:space="preserve">Attendance Champion </w:t>
      </w:r>
      <w:r w:rsidR="00BE39CD">
        <w:t xml:space="preserve">will: </w:t>
      </w:r>
    </w:p>
    <w:p w14:paraId="524DC3F5" w14:textId="77777777" w:rsidR="00E85AC2" w:rsidRDefault="00E85AC2" w:rsidP="00B569B1">
      <w:pPr>
        <w:spacing w:after="0"/>
        <w:ind w:left="0" w:right="0" w:firstLine="0"/>
        <w:jc w:val="left"/>
      </w:pPr>
    </w:p>
    <w:p w14:paraId="3484C0C1" w14:textId="28F0208C" w:rsidR="00E85AC2" w:rsidRDefault="00E85AC2" w:rsidP="0073595C">
      <w:pPr>
        <w:pStyle w:val="ListParagraph"/>
        <w:numPr>
          <w:ilvl w:val="0"/>
          <w:numId w:val="15"/>
        </w:numPr>
        <w:spacing w:after="0"/>
        <w:ind w:left="426" w:right="0" w:hanging="142"/>
        <w:jc w:val="left"/>
      </w:pPr>
      <w:r>
        <w:t>Share the MAC’s and School’s vision for improving and maintaining good attendance</w:t>
      </w:r>
      <w:r w:rsidR="006A0090">
        <w:t xml:space="preserve"> with staff, parents and, where appropriate, pupils.</w:t>
      </w:r>
    </w:p>
    <w:p w14:paraId="6A4E3BC5" w14:textId="2A2A9B83" w:rsidR="006A0090" w:rsidRDefault="00E85AC2" w:rsidP="0073595C">
      <w:pPr>
        <w:pStyle w:val="ListParagraph"/>
        <w:numPr>
          <w:ilvl w:val="0"/>
          <w:numId w:val="15"/>
        </w:numPr>
        <w:spacing w:after="0"/>
        <w:ind w:left="426" w:right="0" w:hanging="142"/>
        <w:jc w:val="left"/>
      </w:pPr>
      <w:r>
        <w:t xml:space="preserve">Establish and maintain effective systems for </w:t>
      </w:r>
      <w:r w:rsidR="006A0090">
        <w:t xml:space="preserve">promoting good attendance and for </w:t>
      </w:r>
      <w:r>
        <w:t xml:space="preserve">tackling </w:t>
      </w:r>
      <w:r w:rsidR="006A0090">
        <w:t>absence, based on guidance within this Policy.</w:t>
      </w:r>
    </w:p>
    <w:p w14:paraId="6031317F" w14:textId="5C62927C" w:rsidR="00E85AC2" w:rsidRDefault="006A0090" w:rsidP="0073595C">
      <w:pPr>
        <w:pStyle w:val="ListParagraph"/>
        <w:numPr>
          <w:ilvl w:val="0"/>
          <w:numId w:val="15"/>
        </w:numPr>
        <w:spacing w:after="0"/>
        <w:ind w:left="426" w:right="0" w:hanging="142"/>
        <w:jc w:val="left"/>
      </w:pPr>
      <w:r>
        <w:t>R</w:t>
      </w:r>
      <w:r w:rsidR="00E85AC2">
        <w:t xml:space="preserve">egularly monitor and evaluate progress, including the efficacy of the </w:t>
      </w:r>
      <w:r>
        <w:t>S</w:t>
      </w:r>
      <w:r w:rsidR="00E85AC2">
        <w:t>chool’s strategies and processes.</w:t>
      </w:r>
    </w:p>
    <w:p w14:paraId="0F3808F8" w14:textId="77777777" w:rsidR="006A0090" w:rsidRDefault="006A0090" w:rsidP="0073595C">
      <w:pPr>
        <w:pStyle w:val="ListParagraph"/>
        <w:numPr>
          <w:ilvl w:val="0"/>
          <w:numId w:val="15"/>
        </w:numPr>
        <w:spacing w:after="0"/>
        <w:ind w:left="426" w:right="0" w:hanging="142"/>
        <w:jc w:val="left"/>
      </w:pPr>
      <w:r>
        <w:t>Ensure all teaching and non-teaching staff know the importance of good attendance, are consistent in their communication with pupils and parents, and receive the training and professional development they need.</w:t>
      </w:r>
    </w:p>
    <w:p w14:paraId="2BB2E9FE" w14:textId="32C9AC17" w:rsidR="006A0090" w:rsidRDefault="006A0090" w:rsidP="0073595C">
      <w:pPr>
        <w:pStyle w:val="ListParagraph"/>
        <w:numPr>
          <w:ilvl w:val="0"/>
          <w:numId w:val="15"/>
        </w:numPr>
        <w:spacing w:after="0"/>
        <w:ind w:left="426" w:right="0" w:hanging="142"/>
        <w:jc w:val="left"/>
      </w:pPr>
      <w:r>
        <w:t xml:space="preserve">Ensure attendance support and improvement is appropriately resourced, including where applicable through effective use of pupil premium funding. </w:t>
      </w:r>
    </w:p>
    <w:p w14:paraId="32CB82CD" w14:textId="77777777" w:rsidR="006A0090" w:rsidRDefault="006A0090" w:rsidP="0073595C">
      <w:pPr>
        <w:pStyle w:val="ListParagraph"/>
        <w:numPr>
          <w:ilvl w:val="0"/>
          <w:numId w:val="15"/>
        </w:numPr>
        <w:spacing w:after="0"/>
        <w:ind w:left="426" w:right="0" w:hanging="142"/>
        <w:jc w:val="left"/>
      </w:pPr>
      <w:r>
        <w:t>Set high expectations for the attendance and punctuality of all pupils and, supported by the attendance team, to communicate these regularly to pupils and parents through all available channels</w:t>
      </w:r>
      <w:bookmarkStart w:id="2" w:name="_Hlk160545324"/>
    </w:p>
    <w:p w14:paraId="43458F9C" w14:textId="4BC3D4E7" w:rsidR="00183417" w:rsidRDefault="00FA1244" w:rsidP="0073595C">
      <w:pPr>
        <w:pStyle w:val="ListParagraph"/>
        <w:numPr>
          <w:ilvl w:val="0"/>
          <w:numId w:val="15"/>
        </w:numPr>
        <w:spacing w:after="0"/>
        <w:ind w:left="426" w:right="0" w:hanging="142"/>
        <w:jc w:val="left"/>
      </w:pPr>
      <w:r w:rsidRPr="006A0090">
        <w:rPr>
          <w:color w:val="363938"/>
        </w:rPr>
        <w:t>Develop</w:t>
      </w:r>
      <w:r w:rsidR="00BE39CD" w:rsidRPr="006A0090">
        <w:rPr>
          <w:color w:val="363938"/>
        </w:rPr>
        <w:t xml:space="preserve"> initiatives to promote </w:t>
      </w:r>
      <w:r w:rsidR="00520B40" w:rsidRPr="006A0090">
        <w:rPr>
          <w:color w:val="363938"/>
        </w:rPr>
        <w:t xml:space="preserve">good school </w:t>
      </w:r>
      <w:r w:rsidR="00BE39CD" w:rsidRPr="006A0090">
        <w:rPr>
          <w:color w:val="363938"/>
        </w:rPr>
        <w:t xml:space="preserve">attendance </w:t>
      </w:r>
      <w:r w:rsidR="00520B40" w:rsidRPr="006A0090">
        <w:rPr>
          <w:color w:val="363938"/>
        </w:rPr>
        <w:t>and to tackle school absence</w:t>
      </w:r>
      <w:bookmarkEnd w:id="2"/>
      <w:r w:rsidR="00520B40" w:rsidRPr="006A0090">
        <w:rPr>
          <w:color w:val="363938"/>
        </w:rPr>
        <w:t>.</w:t>
      </w:r>
    </w:p>
    <w:p w14:paraId="43B69E27" w14:textId="00BA980A" w:rsidR="00273169" w:rsidRDefault="00BE39CD" w:rsidP="0073595C">
      <w:pPr>
        <w:pStyle w:val="ListParagraph"/>
        <w:numPr>
          <w:ilvl w:val="0"/>
          <w:numId w:val="15"/>
        </w:numPr>
        <w:spacing w:after="0"/>
        <w:ind w:left="426" w:right="0" w:hanging="142"/>
        <w:jc w:val="left"/>
      </w:pPr>
      <w:r w:rsidRPr="008B4E29">
        <w:rPr>
          <w:color w:val="363938"/>
        </w:rPr>
        <w:t xml:space="preserve">Oversee the arrangements for attendance review meetings and quality assure </w:t>
      </w:r>
      <w:r w:rsidR="008B4E29" w:rsidRPr="008B4E29">
        <w:rPr>
          <w:color w:val="363938"/>
        </w:rPr>
        <w:t>attendance support plans.</w:t>
      </w:r>
      <w:r w:rsidRPr="008B4E29">
        <w:rPr>
          <w:color w:val="363938"/>
        </w:rPr>
        <w:t xml:space="preserve"> </w:t>
      </w:r>
    </w:p>
    <w:p w14:paraId="14C18A3E" w14:textId="669CE1FB" w:rsidR="00183417" w:rsidRDefault="00BE39CD" w:rsidP="0073595C">
      <w:pPr>
        <w:pStyle w:val="ListParagraph"/>
        <w:numPr>
          <w:ilvl w:val="0"/>
          <w:numId w:val="15"/>
        </w:numPr>
        <w:spacing w:after="0"/>
        <w:ind w:left="426" w:right="0" w:hanging="142"/>
        <w:jc w:val="left"/>
      </w:pPr>
      <w:r w:rsidRPr="00273169">
        <w:rPr>
          <w:color w:val="363938"/>
        </w:rPr>
        <w:t>Liaise with internal and external agencies to support</w:t>
      </w:r>
      <w:r w:rsidR="006A0090">
        <w:rPr>
          <w:color w:val="363938"/>
        </w:rPr>
        <w:t xml:space="preserve"> with</w:t>
      </w:r>
      <w:r w:rsidRPr="00273169">
        <w:rPr>
          <w:color w:val="363938"/>
        </w:rPr>
        <w:t xml:space="preserve"> attendance</w:t>
      </w:r>
      <w:r w:rsidR="006A0090">
        <w:rPr>
          <w:color w:val="363938"/>
        </w:rPr>
        <w:t>,</w:t>
      </w:r>
      <w:r w:rsidRPr="00273169">
        <w:rPr>
          <w:color w:val="363938"/>
        </w:rPr>
        <w:t xml:space="preserve"> as required. </w:t>
      </w:r>
    </w:p>
    <w:p w14:paraId="5FE1288A" w14:textId="71C61F82" w:rsidR="00183417" w:rsidRPr="009F3608" w:rsidRDefault="00BE39CD" w:rsidP="0073595C">
      <w:pPr>
        <w:pStyle w:val="ListParagraph"/>
        <w:numPr>
          <w:ilvl w:val="0"/>
          <w:numId w:val="15"/>
        </w:numPr>
        <w:spacing w:after="0"/>
        <w:ind w:left="426" w:right="0" w:hanging="142"/>
        <w:jc w:val="left"/>
      </w:pPr>
      <w:r w:rsidRPr="00273169">
        <w:rPr>
          <w:color w:val="363938"/>
        </w:rPr>
        <w:lastRenderedPageBreak/>
        <w:t xml:space="preserve">Share information and work collaboratively </w:t>
      </w:r>
      <w:r w:rsidR="006A0090">
        <w:rPr>
          <w:color w:val="363938"/>
        </w:rPr>
        <w:t xml:space="preserve">and in partnership </w:t>
      </w:r>
      <w:r w:rsidRPr="00273169">
        <w:rPr>
          <w:color w:val="363938"/>
        </w:rPr>
        <w:t>with</w:t>
      </w:r>
      <w:r w:rsidR="008B4E29">
        <w:rPr>
          <w:color w:val="363938"/>
        </w:rPr>
        <w:t xml:space="preserve"> other MAC schools,</w:t>
      </w:r>
      <w:r w:rsidRPr="00273169">
        <w:rPr>
          <w:color w:val="363938"/>
        </w:rPr>
        <w:t xml:space="preserve"> the Local Authority, other schools in the area and other partners including, where required, making appropriate referrals in accordance with local procedures, legislation and </w:t>
      </w:r>
      <w:r w:rsidR="00307CBB">
        <w:rPr>
          <w:color w:val="363938"/>
        </w:rPr>
        <w:t>Policy</w:t>
      </w:r>
      <w:r w:rsidRPr="00273169">
        <w:rPr>
          <w:color w:val="363938"/>
        </w:rPr>
        <w:t xml:space="preserve">. </w:t>
      </w:r>
    </w:p>
    <w:p w14:paraId="11BE6176" w14:textId="6161F24B" w:rsidR="009F3608" w:rsidRPr="009F3608" w:rsidRDefault="009F3608" w:rsidP="0073595C">
      <w:pPr>
        <w:pStyle w:val="ListParagraph"/>
        <w:numPr>
          <w:ilvl w:val="0"/>
          <w:numId w:val="15"/>
        </w:numPr>
        <w:spacing w:after="0"/>
        <w:ind w:left="426" w:right="0" w:hanging="142"/>
        <w:jc w:val="left"/>
      </w:pPr>
      <w:r w:rsidRPr="009F3608">
        <w:rPr>
          <w:color w:val="363938"/>
        </w:rPr>
        <w:t xml:space="preserve">Lead attendance review meetings </w:t>
      </w:r>
      <w:r>
        <w:rPr>
          <w:color w:val="363938"/>
        </w:rPr>
        <w:t xml:space="preserve">for </w:t>
      </w:r>
      <w:r w:rsidRPr="009F3608">
        <w:rPr>
          <w:color w:val="363938"/>
        </w:rPr>
        <w:t>pupils</w:t>
      </w:r>
      <w:r>
        <w:rPr>
          <w:color w:val="363938"/>
        </w:rPr>
        <w:t xml:space="preserve"> </w:t>
      </w:r>
      <w:r w:rsidRPr="009F3608">
        <w:rPr>
          <w:color w:val="363938"/>
        </w:rPr>
        <w:t>persistently absent</w:t>
      </w:r>
      <w:r>
        <w:rPr>
          <w:color w:val="363938"/>
        </w:rPr>
        <w:t xml:space="preserve"> at </w:t>
      </w:r>
      <w:r w:rsidR="6D906E62" w:rsidRPr="57CBA767">
        <w:rPr>
          <w:color w:val="363938"/>
        </w:rPr>
        <w:t>Category</w:t>
      </w:r>
      <w:r>
        <w:rPr>
          <w:color w:val="363938"/>
        </w:rPr>
        <w:t xml:space="preserve"> 4. </w:t>
      </w:r>
    </w:p>
    <w:p w14:paraId="79EC0F01" w14:textId="77777777" w:rsidR="009F3608" w:rsidRDefault="009F3608" w:rsidP="00B569B1">
      <w:pPr>
        <w:pStyle w:val="ListParagraph"/>
        <w:spacing w:after="0"/>
        <w:ind w:right="0" w:firstLine="0"/>
        <w:jc w:val="left"/>
      </w:pPr>
    </w:p>
    <w:p w14:paraId="5BDD22ED" w14:textId="2E98DDBB" w:rsidR="00183417" w:rsidRDefault="00183417" w:rsidP="00B569B1">
      <w:pPr>
        <w:spacing w:after="0" w:line="259" w:lineRule="auto"/>
        <w:ind w:left="2357" w:right="0" w:firstLine="0"/>
        <w:jc w:val="left"/>
      </w:pPr>
    </w:p>
    <w:p w14:paraId="19CF5255" w14:textId="77777777" w:rsidR="001F4FA2" w:rsidRDefault="001F4FA2" w:rsidP="00B569B1">
      <w:pPr>
        <w:spacing w:after="0" w:line="259" w:lineRule="auto"/>
        <w:ind w:left="2357" w:right="0" w:firstLine="0"/>
        <w:jc w:val="left"/>
      </w:pPr>
    </w:p>
    <w:p w14:paraId="3AED8ADF" w14:textId="77777777" w:rsidR="001F4FA2" w:rsidRDefault="001F4FA2" w:rsidP="00B569B1">
      <w:pPr>
        <w:spacing w:after="0" w:line="259" w:lineRule="auto"/>
        <w:ind w:left="2357" w:right="0" w:firstLine="0"/>
        <w:jc w:val="left"/>
      </w:pPr>
    </w:p>
    <w:p w14:paraId="6E8E92B7" w14:textId="4FF1E192" w:rsidR="00183417" w:rsidRPr="008B4E29" w:rsidRDefault="00BE39CD" w:rsidP="00B569B1">
      <w:pPr>
        <w:spacing w:after="0" w:line="259" w:lineRule="auto"/>
        <w:ind w:left="0" w:right="0" w:firstLine="0"/>
        <w:jc w:val="left"/>
        <w:rPr>
          <w:b/>
          <w:bCs/>
        </w:rPr>
      </w:pPr>
      <w:r w:rsidRPr="008B4E29">
        <w:rPr>
          <w:b/>
          <w:bCs/>
        </w:rPr>
        <w:t xml:space="preserve"> Attendance</w:t>
      </w:r>
      <w:r w:rsidR="00D14918">
        <w:rPr>
          <w:b/>
          <w:bCs/>
        </w:rPr>
        <w:t xml:space="preserve"> Support</w:t>
      </w:r>
      <w:r w:rsidRPr="008B4E29">
        <w:rPr>
          <w:b/>
          <w:bCs/>
        </w:rPr>
        <w:t xml:space="preserve"> Team </w:t>
      </w:r>
    </w:p>
    <w:p w14:paraId="4348CD73" w14:textId="7CDC1B32" w:rsidR="00B84725" w:rsidRDefault="00BE39CD" w:rsidP="00B569B1">
      <w:pPr>
        <w:spacing w:after="0" w:line="259" w:lineRule="auto"/>
        <w:ind w:left="0" w:right="0" w:firstLine="0"/>
        <w:jc w:val="left"/>
      </w:pPr>
      <w:r>
        <w:rPr>
          <w:b/>
        </w:rPr>
        <w:t xml:space="preserve"> </w:t>
      </w:r>
    </w:p>
    <w:p w14:paraId="336F8075" w14:textId="02213B70" w:rsidR="00B84725" w:rsidRDefault="00B84725" w:rsidP="00B569B1">
      <w:pPr>
        <w:spacing w:after="0"/>
        <w:ind w:left="0" w:right="0" w:firstLine="0"/>
        <w:jc w:val="left"/>
      </w:pPr>
      <w:r>
        <w:t xml:space="preserve">The structure of the attendance </w:t>
      </w:r>
      <w:r w:rsidR="00D14918">
        <w:t xml:space="preserve">support </w:t>
      </w:r>
      <w:r>
        <w:t xml:space="preserve">team will vary between MAC schools and will be informed on the size of the school, the attendance needs of pupils and the resources available. </w:t>
      </w:r>
    </w:p>
    <w:p w14:paraId="2AEF04D3" w14:textId="77777777" w:rsidR="00B84725" w:rsidRDefault="00B84725" w:rsidP="00B569B1">
      <w:pPr>
        <w:spacing w:after="0"/>
        <w:ind w:left="0" w:right="0" w:firstLine="0"/>
        <w:jc w:val="left"/>
      </w:pPr>
    </w:p>
    <w:p w14:paraId="2838D6D8" w14:textId="588557D9" w:rsidR="00B84725" w:rsidRDefault="00B84725" w:rsidP="00B569B1">
      <w:pPr>
        <w:spacing w:after="0"/>
        <w:ind w:left="0" w:right="0" w:firstLine="0"/>
        <w:jc w:val="left"/>
      </w:pPr>
      <w:r>
        <w:t xml:space="preserve">The attendance </w:t>
      </w:r>
      <w:r w:rsidR="00D14918">
        <w:t xml:space="preserve">support </w:t>
      </w:r>
      <w:r>
        <w:t>team will:</w:t>
      </w:r>
    </w:p>
    <w:p w14:paraId="1893D358" w14:textId="77777777" w:rsidR="00183417" w:rsidRDefault="00BE39CD" w:rsidP="00B569B1">
      <w:pPr>
        <w:spacing w:after="0" w:line="259" w:lineRule="auto"/>
        <w:ind w:left="2357" w:right="0" w:firstLine="0"/>
        <w:jc w:val="left"/>
      </w:pPr>
      <w:r>
        <w:rPr>
          <w:color w:val="363938"/>
        </w:rPr>
        <w:t xml:space="preserve"> </w:t>
      </w:r>
    </w:p>
    <w:p w14:paraId="34367C2C" w14:textId="1CF104EA" w:rsidR="008B4E29" w:rsidRDefault="008B4E29" w:rsidP="0073595C">
      <w:pPr>
        <w:pStyle w:val="ListParagraph"/>
        <w:numPr>
          <w:ilvl w:val="0"/>
          <w:numId w:val="3"/>
        </w:numPr>
        <w:spacing w:after="0"/>
        <w:ind w:left="426" w:right="0" w:hanging="142"/>
        <w:jc w:val="left"/>
      </w:pPr>
      <w:r>
        <w:t xml:space="preserve">Provide attendance information to the </w:t>
      </w:r>
      <w:r w:rsidR="00B84725">
        <w:t xml:space="preserve">Senior Attendance Champion </w:t>
      </w:r>
      <w:r>
        <w:t>as and when required.</w:t>
      </w:r>
    </w:p>
    <w:p w14:paraId="510F3774" w14:textId="0B99E9AC" w:rsidR="00FA1244" w:rsidRPr="00FA1244" w:rsidRDefault="00FA1244" w:rsidP="0073595C">
      <w:pPr>
        <w:pStyle w:val="ListParagraph"/>
        <w:numPr>
          <w:ilvl w:val="0"/>
          <w:numId w:val="3"/>
        </w:numPr>
        <w:spacing w:after="0"/>
        <w:ind w:left="426" w:hanging="142"/>
        <w:jc w:val="left"/>
      </w:pPr>
      <w:r w:rsidRPr="00FA1244">
        <w:t>Will</w:t>
      </w:r>
      <w:r w:rsidR="00B84725">
        <w:t xml:space="preserve"> supported the Senior Attendance Champion to</w:t>
      </w:r>
      <w:r w:rsidRPr="00FA1244">
        <w:t xml:space="preserve"> analyse school attendance for patterns and trends, both for groups of pupils and for individual pupil</w:t>
      </w:r>
      <w:r>
        <w:t>s.</w:t>
      </w:r>
    </w:p>
    <w:p w14:paraId="7A1F9455" w14:textId="1C28BA98" w:rsidR="00183417" w:rsidRDefault="00BE39CD" w:rsidP="0073595C">
      <w:pPr>
        <w:pStyle w:val="ListParagraph"/>
        <w:numPr>
          <w:ilvl w:val="0"/>
          <w:numId w:val="3"/>
        </w:numPr>
        <w:spacing w:after="0"/>
        <w:ind w:left="426" w:right="0" w:hanging="142"/>
        <w:jc w:val="left"/>
      </w:pPr>
      <w:r w:rsidRPr="008B4E29">
        <w:rPr>
          <w:color w:val="363938"/>
        </w:rPr>
        <w:t>Monitor registration</w:t>
      </w:r>
      <w:r w:rsidR="008B4E29">
        <w:rPr>
          <w:color w:val="363938"/>
        </w:rPr>
        <w:t>s</w:t>
      </w:r>
      <w:r w:rsidRPr="008B4E29">
        <w:rPr>
          <w:color w:val="363938"/>
        </w:rPr>
        <w:t xml:space="preserve"> </w:t>
      </w:r>
      <w:r w:rsidR="008B4E29" w:rsidRPr="008B4E29">
        <w:rPr>
          <w:color w:val="363938"/>
        </w:rPr>
        <w:t>daily</w:t>
      </w:r>
      <w:r w:rsidRPr="008B4E29">
        <w:rPr>
          <w:color w:val="363938"/>
        </w:rPr>
        <w:t xml:space="preserve"> and </w:t>
      </w:r>
      <w:r w:rsidR="008B4E29">
        <w:rPr>
          <w:color w:val="363938"/>
        </w:rPr>
        <w:t>follow up attendance concerns in line with policy and procedures.</w:t>
      </w:r>
    </w:p>
    <w:p w14:paraId="288A7804" w14:textId="112CFE2A" w:rsidR="00183417" w:rsidRDefault="00BE39CD" w:rsidP="0073595C">
      <w:pPr>
        <w:pStyle w:val="ListParagraph"/>
        <w:numPr>
          <w:ilvl w:val="0"/>
          <w:numId w:val="3"/>
        </w:numPr>
        <w:spacing w:after="0"/>
        <w:ind w:left="426" w:right="0" w:hanging="142"/>
        <w:jc w:val="left"/>
      </w:pPr>
      <w:r w:rsidRPr="008B4E29">
        <w:rPr>
          <w:color w:val="363938"/>
        </w:rPr>
        <w:t xml:space="preserve">Be the first point of contact for </w:t>
      </w:r>
      <w:r w:rsidR="00D67255">
        <w:rPr>
          <w:color w:val="363938"/>
        </w:rPr>
        <w:t>parents</w:t>
      </w:r>
      <w:r w:rsidR="00E21E80">
        <w:rPr>
          <w:color w:val="363938"/>
        </w:rPr>
        <w:t xml:space="preserve"> </w:t>
      </w:r>
      <w:r w:rsidRPr="008B4E29">
        <w:rPr>
          <w:color w:val="363938"/>
        </w:rPr>
        <w:t xml:space="preserve">and relevant school staff regarding pupil absence and appointments. </w:t>
      </w:r>
    </w:p>
    <w:p w14:paraId="223A549E" w14:textId="7CF2B445" w:rsidR="008B4E29" w:rsidRPr="008B4E29" w:rsidRDefault="00BE39CD" w:rsidP="0073595C">
      <w:pPr>
        <w:pStyle w:val="ListParagraph"/>
        <w:numPr>
          <w:ilvl w:val="0"/>
          <w:numId w:val="3"/>
        </w:numPr>
        <w:spacing w:after="0"/>
        <w:ind w:left="426" w:right="0" w:hanging="142"/>
        <w:jc w:val="left"/>
      </w:pPr>
      <w:r w:rsidRPr="008B4E29">
        <w:rPr>
          <w:color w:val="363938"/>
        </w:rPr>
        <w:t>Collate</w:t>
      </w:r>
      <w:r w:rsidR="008B4E29">
        <w:rPr>
          <w:color w:val="363938"/>
        </w:rPr>
        <w:t xml:space="preserve">, </w:t>
      </w:r>
      <w:r w:rsidRPr="008B4E29">
        <w:rPr>
          <w:color w:val="363938"/>
        </w:rPr>
        <w:t>monitor</w:t>
      </w:r>
      <w:r w:rsidR="008B4E29">
        <w:rPr>
          <w:color w:val="363938"/>
        </w:rPr>
        <w:t xml:space="preserve"> and share</w:t>
      </w:r>
      <w:r w:rsidRPr="008B4E29">
        <w:rPr>
          <w:color w:val="363938"/>
        </w:rPr>
        <w:t xml:space="preserve"> attendance </w:t>
      </w:r>
      <w:r w:rsidR="008B4E29">
        <w:rPr>
          <w:color w:val="363938"/>
        </w:rPr>
        <w:t xml:space="preserve">in line with the MAC’s </w:t>
      </w:r>
      <w:r w:rsidR="00307CBB">
        <w:rPr>
          <w:color w:val="363938"/>
        </w:rPr>
        <w:t>Policy</w:t>
      </w:r>
      <w:r w:rsidR="008B4E29">
        <w:rPr>
          <w:color w:val="363938"/>
        </w:rPr>
        <w:t>.</w:t>
      </w:r>
    </w:p>
    <w:p w14:paraId="04491A56" w14:textId="3BAD893D" w:rsidR="00183417" w:rsidRPr="008B4E29" w:rsidRDefault="00BE39CD" w:rsidP="0073595C">
      <w:pPr>
        <w:pStyle w:val="ListParagraph"/>
        <w:numPr>
          <w:ilvl w:val="0"/>
          <w:numId w:val="3"/>
        </w:numPr>
        <w:spacing w:after="0"/>
        <w:ind w:left="426" w:right="0" w:hanging="142"/>
        <w:jc w:val="left"/>
      </w:pPr>
      <w:r w:rsidRPr="008B4E29">
        <w:rPr>
          <w:color w:val="363938"/>
        </w:rPr>
        <w:t>Regularly inform parents about their child’s attendance and absence levels in line with</w:t>
      </w:r>
      <w:r w:rsidR="008B4E29">
        <w:rPr>
          <w:color w:val="363938"/>
        </w:rPr>
        <w:t xml:space="preserve"> MAC’s</w:t>
      </w:r>
      <w:r w:rsidRPr="008B4E29">
        <w:rPr>
          <w:color w:val="363938"/>
        </w:rPr>
        <w:t xml:space="preserve"> protocols</w:t>
      </w:r>
      <w:r w:rsidR="009F3608">
        <w:rPr>
          <w:color w:val="363938"/>
        </w:rPr>
        <w:t>.</w:t>
      </w:r>
      <w:r w:rsidR="00FA1244">
        <w:rPr>
          <w:color w:val="363938"/>
        </w:rPr>
        <w:t xml:space="preserve"> They will n</w:t>
      </w:r>
      <w:r w:rsidR="009F3608">
        <w:rPr>
          <w:color w:val="363938"/>
        </w:rPr>
        <w:t>otify parents where attendance is becoming a concern.</w:t>
      </w:r>
    </w:p>
    <w:p w14:paraId="5A21667E" w14:textId="775B78B9" w:rsidR="00183417" w:rsidRDefault="00BE39CD" w:rsidP="0073595C">
      <w:pPr>
        <w:pStyle w:val="ListParagraph"/>
        <w:numPr>
          <w:ilvl w:val="0"/>
          <w:numId w:val="3"/>
        </w:numPr>
        <w:spacing w:after="0"/>
        <w:ind w:left="426" w:right="0" w:hanging="142"/>
        <w:jc w:val="left"/>
      </w:pPr>
      <w:r w:rsidRPr="009F3608">
        <w:rPr>
          <w:color w:val="363938"/>
        </w:rPr>
        <w:t xml:space="preserve">Manage the arrangements for pupils who need to attend appointments during school time. </w:t>
      </w:r>
    </w:p>
    <w:p w14:paraId="24240526" w14:textId="3E98DB7C" w:rsidR="009F3608" w:rsidRPr="00FA1244" w:rsidRDefault="00BE39CD" w:rsidP="0073595C">
      <w:pPr>
        <w:pStyle w:val="ListParagraph"/>
        <w:numPr>
          <w:ilvl w:val="0"/>
          <w:numId w:val="3"/>
        </w:numPr>
        <w:spacing w:after="0"/>
        <w:ind w:left="426" w:right="0" w:hanging="142"/>
        <w:jc w:val="left"/>
      </w:pPr>
      <w:r w:rsidRPr="009F3608">
        <w:rPr>
          <w:color w:val="363938"/>
        </w:rPr>
        <w:t xml:space="preserve">Work </w:t>
      </w:r>
      <w:r w:rsidR="00660AD8">
        <w:rPr>
          <w:color w:val="363938"/>
        </w:rPr>
        <w:t xml:space="preserve">in partnership with the Senior Attendance Champion </w:t>
      </w:r>
      <w:r w:rsidRPr="009F3608">
        <w:rPr>
          <w:color w:val="363938"/>
        </w:rPr>
        <w:t>to</w:t>
      </w:r>
      <w:r w:rsidR="009F3608">
        <w:rPr>
          <w:color w:val="363938"/>
        </w:rPr>
        <w:t xml:space="preserve"> track pupils who are, or are at risk, of being persistently absent.</w:t>
      </w:r>
    </w:p>
    <w:p w14:paraId="5350FABD" w14:textId="09290861" w:rsidR="00FA1244" w:rsidRPr="009F3608" w:rsidRDefault="00FA1244" w:rsidP="0073595C">
      <w:pPr>
        <w:pStyle w:val="ListParagraph"/>
        <w:numPr>
          <w:ilvl w:val="0"/>
          <w:numId w:val="3"/>
        </w:numPr>
        <w:spacing w:after="0"/>
        <w:ind w:left="426" w:right="0" w:hanging="142"/>
        <w:jc w:val="left"/>
      </w:pPr>
      <w:r>
        <w:rPr>
          <w:color w:val="363938"/>
        </w:rPr>
        <w:t xml:space="preserve">Manage </w:t>
      </w:r>
      <w:r w:rsidRPr="00273169">
        <w:rPr>
          <w:color w:val="363938"/>
        </w:rPr>
        <w:t xml:space="preserve">initiatives to promote </w:t>
      </w:r>
      <w:r>
        <w:rPr>
          <w:color w:val="363938"/>
        </w:rPr>
        <w:t xml:space="preserve">good school </w:t>
      </w:r>
      <w:r w:rsidRPr="00273169">
        <w:rPr>
          <w:color w:val="363938"/>
        </w:rPr>
        <w:t xml:space="preserve">attendance </w:t>
      </w:r>
      <w:r>
        <w:rPr>
          <w:color w:val="363938"/>
        </w:rPr>
        <w:t>and to tackle school absence</w:t>
      </w:r>
      <w:r w:rsidR="00660AD8">
        <w:rPr>
          <w:color w:val="363938"/>
        </w:rPr>
        <w:t>.</w:t>
      </w:r>
    </w:p>
    <w:p w14:paraId="27F3F3C0" w14:textId="2F8EDC58" w:rsidR="009F3608" w:rsidRPr="009F3608" w:rsidRDefault="00660AD8" w:rsidP="0073595C">
      <w:pPr>
        <w:pStyle w:val="ListParagraph"/>
        <w:numPr>
          <w:ilvl w:val="0"/>
          <w:numId w:val="3"/>
        </w:numPr>
        <w:spacing w:after="0"/>
        <w:ind w:left="426" w:right="0" w:hanging="142"/>
        <w:jc w:val="left"/>
        <w:rPr>
          <w:color w:val="363938"/>
        </w:rPr>
      </w:pPr>
      <w:bookmarkStart w:id="3" w:name="_Hlk160114675"/>
      <w:r>
        <w:rPr>
          <w:color w:val="363938"/>
        </w:rPr>
        <w:t>Facilitate support by l</w:t>
      </w:r>
      <w:r w:rsidR="00BE39CD" w:rsidRPr="00A768F6">
        <w:rPr>
          <w:color w:val="363938"/>
        </w:rPr>
        <w:t>ead</w:t>
      </w:r>
      <w:r>
        <w:rPr>
          <w:color w:val="363938"/>
        </w:rPr>
        <w:t>ing</w:t>
      </w:r>
      <w:r w:rsidR="00BE39CD" w:rsidRPr="00A768F6">
        <w:rPr>
          <w:color w:val="363938"/>
        </w:rPr>
        <w:t xml:space="preserve"> attendance review meetings and </w:t>
      </w:r>
      <w:r w:rsidR="009F3608" w:rsidRPr="00A768F6">
        <w:rPr>
          <w:color w:val="363938"/>
        </w:rPr>
        <w:t>create</w:t>
      </w:r>
      <w:r w:rsidR="00BE39CD" w:rsidRPr="00A768F6">
        <w:rPr>
          <w:color w:val="363938"/>
        </w:rPr>
        <w:t xml:space="preserve"> an </w:t>
      </w:r>
      <w:r w:rsidR="00A768F6" w:rsidRPr="00A768F6">
        <w:rPr>
          <w:color w:val="363938"/>
        </w:rPr>
        <w:t>A</w:t>
      </w:r>
      <w:r w:rsidR="009F3608" w:rsidRPr="00A768F6">
        <w:rPr>
          <w:color w:val="363938"/>
        </w:rPr>
        <w:t xml:space="preserve">ttendance </w:t>
      </w:r>
      <w:r w:rsidR="00A768F6" w:rsidRPr="00A768F6">
        <w:rPr>
          <w:color w:val="363938"/>
        </w:rPr>
        <w:t>S</w:t>
      </w:r>
      <w:r w:rsidR="009F3608" w:rsidRPr="00A768F6">
        <w:rPr>
          <w:color w:val="363938"/>
        </w:rPr>
        <w:t xml:space="preserve">upport </w:t>
      </w:r>
      <w:r w:rsidR="00A768F6" w:rsidRPr="00A768F6">
        <w:rPr>
          <w:color w:val="363938"/>
        </w:rPr>
        <w:t>P</w:t>
      </w:r>
      <w:r w:rsidR="009F3608" w:rsidRPr="00A768F6">
        <w:rPr>
          <w:color w:val="363938"/>
        </w:rPr>
        <w:t xml:space="preserve">lan for pupils persistently absent at </w:t>
      </w:r>
      <w:r w:rsidR="64FC9D8F" w:rsidRPr="57CBA767">
        <w:rPr>
          <w:color w:val="363938"/>
        </w:rPr>
        <w:t xml:space="preserve">Category </w:t>
      </w:r>
      <w:r w:rsidR="009F3608" w:rsidRPr="57CBA767">
        <w:rPr>
          <w:color w:val="363938"/>
        </w:rPr>
        <w:t>3</w:t>
      </w:r>
      <w:r w:rsidR="00241828" w:rsidRPr="57CBA767">
        <w:rPr>
          <w:color w:val="363938"/>
        </w:rPr>
        <w:t>.</w:t>
      </w:r>
      <w:r w:rsidR="00241828" w:rsidRPr="00A768F6">
        <w:rPr>
          <w:color w:val="363938"/>
        </w:rPr>
        <w:t xml:space="preserve"> </w:t>
      </w:r>
      <w:r w:rsidR="00A768F6" w:rsidRPr="00457A03">
        <w:rPr>
          <w:i/>
          <w:iCs/>
          <w:color w:val="363938"/>
        </w:rPr>
        <w:t>In creating an Attendance Support Plan, staff will</w:t>
      </w:r>
      <w:r w:rsidR="00241828" w:rsidRPr="00457A03">
        <w:rPr>
          <w:i/>
          <w:iCs/>
          <w:color w:val="363938"/>
        </w:rPr>
        <w:t xml:space="preserve"> listen to and understand the barriers to attendance the pupil or family is experiencing. In doing so, </w:t>
      </w:r>
      <w:r w:rsidR="00A768F6" w:rsidRPr="00457A03">
        <w:rPr>
          <w:i/>
          <w:iCs/>
          <w:color w:val="363938"/>
        </w:rPr>
        <w:t xml:space="preserve">staff will </w:t>
      </w:r>
      <w:r w:rsidR="00241828" w:rsidRPr="00457A03">
        <w:rPr>
          <w:i/>
          <w:iCs/>
          <w:color w:val="363938"/>
        </w:rPr>
        <w:t>take into</w:t>
      </w:r>
      <w:r w:rsidR="00A768F6" w:rsidRPr="00457A03">
        <w:rPr>
          <w:i/>
          <w:iCs/>
          <w:color w:val="363938"/>
        </w:rPr>
        <w:t xml:space="preserve"> </w:t>
      </w:r>
      <w:r w:rsidR="00241828" w:rsidRPr="00457A03">
        <w:rPr>
          <w:i/>
          <w:iCs/>
          <w:color w:val="363938"/>
        </w:rPr>
        <w:t>consideration the sensitivity of some of the reasons for absence and understand the</w:t>
      </w:r>
      <w:r w:rsidR="00A768F6" w:rsidRPr="00457A03">
        <w:rPr>
          <w:i/>
          <w:iCs/>
          <w:color w:val="363938"/>
        </w:rPr>
        <w:t xml:space="preserve"> </w:t>
      </w:r>
      <w:r w:rsidR="00241828" w:rsidRPr="00457A03">
        <w:rPr>
          <w:i/>
          <w:iCs/>
          <w:color w:val="363938"/>
        </w:rPr>
        <w:t>importance of school as a place of safety and support rather than reaching immediately</w:t>
      </w:r>
      <w:r w:rsidR="00A768F6" w:rsidRPr="00457A03">
        <w:rPr>
          <w:i/>
          <w:iCs/>
          <w:color w:val="363938"/>
        </w:rPr>
        <w:t xml:space="preserve"> </w:t>
      </w:r>
      <w:r w:rsidR="00241828" w:rsidRPr="00457A03">
        <w:rPr>
          <w:i/>
          <w:iCs/>
          <w:color w:val="363938"/>
        </w:rPr>
        <w:t>for punitive approaches</w:t>
      </w:r>
      <w:r w:rsidR="00241828" w:rsidRPr="00A768F6">
        <w:rPr>
          <w:color w:val="363938"/>
        </w:rPr>
        <w:t>.</w:t>
      </w:r>
    </w:p>
    <w:bookmarkEnd w:id="3"/>
    <w:p w14:paraId="039FC281" w14:textId="129F69E6" w:rsidR="00183417" w:rsidRDefault="00BE39CD" w:rsidP="0073595C">
      <w:pPr>
        <w:pStyle w:val="ListParagraph"/>
        <w:numPr>
          <w:ilvl w:val="0"/>
          <w:numId w:val="3"/>
        </w:numPr>
        <w:spacing w:after="0"/>
        <w:ind w:left="426" w:right="0" w:hanging="142"/>
        <w:jc w:val="left"/>
      </w:pPr>
      <w:r w:rsidRPr="009F3608">
        <w:rPr>
          <w:color w:val="363938"/>
        </w:rPr>
        <w:t>Co-ordinate the support plan for pupils returning to</w:t>
      </w:r>
      <w:r w:rsidR="00FA1244">
        <w:rPr>
          <w:color w:val="363938"/>
        </w:rPr>
        <w:t xml:space="preserve"> s</w:t>
      </w:r>
      <w:r w:rsidR="009F3608">
        <w:rPr>
          <w:color w:val="363938"/>
        </w:rPr>
        <w:t>chool</w:t>
      </w:r>
      <w:r w:rsidRPr="009F3608">
        <w:rPr>
          <w:color w:val="363938"/>
        </w:rPr>
        <w:t xml:space="preserve"> after a prolonged absence. </w:t>
      </w:r>
    </w:p>
    <w:p w14:paraId="22F58676" w14:textId="77777777" w:rsidR="00183417" w:rsidRDefault="00BE39CD" w:rsidP="0073595C">
      <w:pPr>
        <w:pStyle w:val="ListParagraph"/>
        <w:numPr>
          <w:ilvl w:val="0"/>
          <w:numId w:val="3"/>
        </w:numPr>
        <w:spacing w:after="0"/>
        <w:ind w:left="426" w:right="0" w:hanging="142"/>
        <w:jc w:val="left"/>
      </w:pPr>
      <w:r w:rsidRPr="009F3608">
        <w:rPr>
          <w:color w:val="363938"/>
        </w:rPr>
        <w:t xml:space="preserve">Maintain a record of all applications for leave of absence during term time and requests for issuing a penalty notice. </w:t>
      </w:r>
    </w:p>
    <w:p w14:paraId="40342E2A" w14:textId="7B2D930C" w:rsidR="00183417" w:rsidRDefault="00BE39CD" w:rsidP="0073595C">
      <w:pPr>
        <w:pStyle w:val="ListParagraph"/>
        <w:numPr>
          <w:ilvl w:val="0"/>
          <w:numId w:val="3"/>
        </w:numPr>
        <w:spacing w:after="0"/>
        <w:ind w:left="426" w:right="0" w:hanging="142"/>
        <w:jc w:val="left"/>
      </w:pPr>
      <w:r w:rsidRPr="009F3608">
        <w:rPr>
          <w:color w:val="363938"/>
        </w:rPr>
        <w:t>Co-ordinate the collation of all</w:t>
      </w:r>
      <w:r w:rsidR="009F3608">
        <w:rPr>
          <w:color w:val="363938"/>
        </w:rPr>
        <w:t xml:space="preserve"> </w:t>
      </w:r>
      <w:r w:rsidRPr="009F3608">
        <w:rPr>
          <w:color w:val="363938"/>
        </w:rPr>
        <w:t xml:space="preserve">documentary evidence required by </w:t>
      </w:r>
      <w:r w:rsidR="009F3608">
        <w:rPr>
          <w:color w:val="363938"/>
        </w:rPr>
        <w:t>Birmingham L</w:t>
      </w:r>
      <w:r w:rsidRPr="009F3608">
        <w:rPr>
          <w:color w:val="363938"/>
        </w:rPr>
        <w:t xml:space="preserve">ocal </w:t>
      </w:r>
      <w:r w:rsidR="009F3608">
        <w:rPr>
          <w:color w:val="363938"/>
        </w:rPr>
        <w:t>A</w:t>
      </w:r>
      <w:r w:rsidRPr="009F3608">
        <w:rPr>
          <w:color w:val="363938"/>
        </w:rPr>
        <w:t xml:space="preserve">uthority for issuing a penalty notice or prosecution by </w:t>
      </w:r>
      <w:r w:rsidR="009F3608">
        <w:rPr>
          <w:color w:val="363938"/>
        </w:rPr>
        <w:t>Birmingham</w:t>
      </w:r>
      <w:r w:rsidRPr="009F3608">
        <w:rPr>
          <w:color w:val="363938"/>
        </w:rPr>
        <w:t xml:space="preserve"> Local Authority for unauthorised absence. </w:t>
      </w:r>
    </w:p>
    <w:p w14:paraId="2CDBDE2C" w14:textId="77777777" w:rsidR="00183417" w:rsidRDefault="00BE39CD" w:rsidP="00B569B1">
      <w:pPr>
        <w:spacing w:after="0" w:line="259" w:lineRule="auto"/>
        <w:ind w:left="0" w:right="0" w:firstLine="0"/>
        <w:jc w:val="left"/>
      </w:pPr>
      <w:r>
        <w:t xml:space="preserve"> </w:t>
      </w:r>
    </w:p>
    <w:p w14:paraId="09E6FA75" w14:textId="1E19B929" w:rsidR="00183417" w:rsidRDefault="00BE39CD" w:rsidP="00B569B1">
      <w:pPr>
        <w:tabs>
          <w:tab w:val="center" w:pos="4369"/>
        </w:tabs>
        <w:spacing w:after="0" w:line="259" w:lineRule="auto"/>
        <w:ind w:left="-15" w:right="0" w:firstLine="0"/>
        <w:jc w:val="left"/>
      </w:pPr>
      <w:r>
        <w:rPr>
          <w:b/>
        </w:rPr>
        <w:t xml:space="preserve">Staff responsible for registering morning and afternoon sessions will: </w:t>
      </w:r>
    </w:p>
    <w:p w14:paraId="7D22FE04" w14:textId="77777777" w:rsidR="00183417" w:rsidRDefault="00BE39CD" w:rsidP="00B569B1">
      <w:pPr>
        <w:spacing w:after="0" w:line="259" w:lineRule="auto"/>
        <w:ind w:left="0" w:right="0" w:firstLine="0"/>
        <w:jc w:val="left"/>
      </w:pPr>
      <w:r>
        <w:rPr>
          <w:b/>
        </w:rPr>
        <w:t xml:space="preserve"> </w:t>
      </w:r>
    </w:p>
    <w:p w14:paraId="4277E367" w14:textId="254F2B20" w:rsidR="00183417" w:rsidRDefault="00BE39CD" w:rsidP="0073595C">
      <w:pPr>
        <w:pStyle w:val="ListParagraph"/>
        <w:numPr>
          <w:ilvl w:val="0"/>
          <w:numId w:val="16"/>
        </w:numPr>
        <w:spacing w:after="0"/>
        <w:ind w:left="426" w:right="0" w:hanging="142"/>
        <w:jc w:val="left"/>
      </w:pPr>
      <w:r w:rsidRPr="009F3608">
        <w:rPr>
          <w:color w:val="363938"/>
        </w:rPr>
        <w:t xml:space="preserve">Provide regular advice, encouragement, challenge and support to the class as a whole and individually to pupils about the importance of regular attendance and punctuality </w:t>
      </w:r>
      <w:r w:rsidR="00525ED5">
        <w:rPr>
          <w:color w:val="363938"/>
        </w:rPr>
        <w:t>in line with the school’s procedures.</w:t>
      </w:r>
    </w:p>
    <w:p w14:paraId="0C5BBB51" w14:textId="1277F4A7" w:rsidR="00183417" w:rsidRDefault="00BE39CD" w:rsidP="0073595C">
      <w:pPr>
        <w:pStyle w:val="ListParagraph"/>
        <w:numPr>
          <w:ilvl w:val="0"/>
          <w:numId w:val="16"/>
        </w:numPr>
        <w:spacing w:after="0"/>
        <w:ind w:left="426" w:right="0" w:hanging="142"/>
        <w:jc w:val="left"/>
      </w:pPr>
      <w:r w:rsidRPr="009F3608">
        <w:rPr>
          <w:color w:val="363938"/>
        </w:rPr>
        <w:t xml:space="preserve">Ensure that the statutory attendance register (using the electronic MIS system) is taken at the first session of the school day and once during the second session. In secondary settings, for the purposes of safeguarding, registers </w:t>
      </w:r>
      <w:r w:rsidR="00FA1244">
        <w:rPr>
          <w:color w:val="363938"/>
        </w:rPr>
        <w:t>will</w:t>
      </w:r>
      <w:r w:rsidRPr="009F3608">
        <w:rPr>
          <w:color w:val="363938"/>
        </w:rPr>
        <w:t xml:space="preserve"> be taken at the beginning of each lesson. </w:t>
      </w:r>
    </w:p>
    <w:p w14:paraId="13E5EDEA" w14:textId="239A8F96" w:rsidR="00183417" w:rsidRPr="009F3608" w:rsidRDefault="00BE39CD" w:rsidP="0073595C">
      <w:pPr>
        <w:pStyle w:val="ListParagraph"/>
        <w:numPr>
          <w:ilvl w:val="0"/>
          <w:numId w:val="16"/>
        </w:numPr>
        <w:spacing w:after="0"/>
        <w:ind w:left="426" w:right="0" w:hanging="142"/>
        <w:jc w:val="left"/>
        <w:rPr>
          <w:color w:val="363938"/>
        </w:rPr>
      </w:pPr>
      <w:r w:rsidRPr="009F3608">
        <w:rPr>
          <w:color w:val="363938"/>
        </w:rPr>
        <w:t>Be alert and deal with any signs of disaffection which could result in poor attendance</w:t>
      </w:r>
      <w:r w:rsidR="00525ED5">
        <w:rPr>
          <w:color w:val="363938"/>
        </w:rPr>
        <w:t xml:space="preserve">. </w:t>
      </w:r>
    </w:p>
    <w:p w14:paraId="76E4DF81" w14:textId="77777777" w:rsidR="00183417" w:rsidRDefault="00BE39CD" w:rsidP="0073595C">
      <w:pPr>
        <w:pStyle w:val="ListParagraph"/>
        <w:numPr>
          <w:ilvl w:val="0"/>
          <w:numId w:val="16"/>
        </w:numPr>
        <w:spacing w:after="0"/>
        <w:ind w:left="426" w:right="0" w:hanging="142"/>
        <w:jc w:val="left"/>
      </w:pPr>
      <w:r w:rsidRPr="009F3608">
        <w:rPr>
          <w:color w:val="363938"/>
        </w:rPr>
        <w:t xml:space="preserve">Identify absence trends or concerns and raise with the relevant member of the Attendance Team. </w:t>
      </w:r>
    </w:p>
    <w:p w14:paraId="2D6AAEAA" w14:textId="77777777" w:rsidR="00525ED5" w:rsidRDefault="00BE39CD" w:rsidP="00B569B1">
      <w:pPr>
        <w:spacing w:after="0" w:line="259" w:lineRule="auto"/>
        <w:ind w:left="0" w:right="0" w:firstLine="0"/>
        <w:jc w:val="left"/>
      </w:pPr>
      <w:r>
        <w:t xml:space="preserve"> </w:t>
      </w:r>
    </w:p>
    <w:p w14:paraId="73FC2A5A" w14:textId="6DB0A9B0" w:rsidR="00183417" w:rsidRPr="00525ED5" w:rsidRDefault="00BE39CD" w:rsidP="00B569B1">
      <w:pPr>
        <w:spacing w:after="0" w:line="259" w:lineRule="auto"/>
        <w:ind w:left="0" w:right="0" w:firstLine="0"/>
        <w:jc w:val="left"/>
        <w:rPr>
          <w:b/>
          <w:bCs/>
        </w:rPr>
      </w:pPr>
      <w:r w:rsidRPr="00525ED5">
        <w:rPr>
          <w:b/>
          <w:bCs/>
        </w:rPr>
        <w:t xml:space="preserve">All Staff </w:t>
      </w:r>
    </w:p>
    <w:p w14:paraId="2BF1C45E" w14:textId="77777777" w:rsidR="00183417" w:rsidRDefault="00BE39CD" w:rsidP="00B569B1">
      <w:pPr>
        <w:spacing w:after="0" w:line="259" w:lineRule="auto"/>
        <w:ind w:left="360" w:right="0" w:firstLine="0"/>
        <w:jc w:val="left"/>
      </w:pPr>
      <w:r>
        <w:t xml:space="preserve"> </w:t>
      </w:r>
    </w:p>
    <w:p w14:paraId="57FCFF68" w14:textId="0BD4AEE3" w:rsidR="00744BA9" w:rsidRDefault="00BE39CD" w:rsidP="0073595C">
      <w:pPr>
        <w:pStyle w:val="ListParagraph"/>
        <w:numPr>
          <w:ilvl w:val="0"/>
          <w:numId w:val="17"/>
        </w:numPr>
        <w:spacing w:after="0"/>
        <w:ind w:left="426" w:right="0" w:hanging="142"/>
        <w:jc w:val="left"/>
      </w:pPr>
      <w:r>
        <w:t xml:space="preserve">All staff across the </w:t>
      </w:r>
      <w:r w:rsidR="00CF6E82">
        <w:t>MAC</w:t>
      </w:r>
      <w:r>
        <w:t xml:space="preserve"> will work with young people and their families to ensure </w:t>
      </w:r>
      <w:r w:rsidR="00FA1244">
        <w:t xml:space="preserve">all pupils </w:t>
      </w:r>
      <w:r>
        <w:t>attend</w:t>
      </w:r>
      <w:r w:rsidR="00FA1244">
        <w:t xml:space="preserve"> school </w:t>
      </w:r>
      <w:r>
        <w:t xml:space="preserve">regularly and punctually. This will be done through:  </w:t>
      </w:r>
    </w:p>
    <w:p w14:paraId="32F1C490" w14:textId="255C247B" w:rsidR="00744BA9" w:rsidRPr="00744BA9" w:rsidRDefault="00744BA9" w:rsidP="0073595C">
      <w:pPr>
        <w:pStyle w:val="ListParagraph"/>
        <w:numPr>
          <w:ilvl w:val="0"/>
          <w:numId w:val="17"/>
        </w:numPr>
        <w:spacing w:after="0" w:line="259" w:lineRule="auto"/>
        <w:ind w:left="426" w:right="0" w:hanging="142"/>
        <w:jc w:val="left"/>
        <w:rPr>
          <w:bCs/>
        </w:rPr>
      </w:pPr>
      <w:r w:rsidRPr="00744BA9">
        <w:rPr>
          <w:bCs/>
        </w:rPr>
        <w:t xml:space="preserve">Raising awareness of the effects of absence and lateness. </w:t>
      </w:r>
    </w:p>
    <w:p w14:paraId="2828FD9A" w14:textId="69330262" w:rsidR="00744BA9" w:rsidRPr="00744BA9" w:rsidRDefault="00744BA9" w:rsidP="0073595C">
      <w:pPr>
        <w:pStyle w:val="ListParagraph"/>
        <w:numPr>
          <w:ilvl w:val="0"/>
          <w:numId w:val="17"/>
        </w:numPr>
        <w:spacing w:after="0" w:line="259" w:lineRule="auto"/>
        <w:ind w:left="426" w:right="0" w:hanging="142"/>
        <w:jc w:val="left"/>
        <w:rPr>
          <w:bCs/>
        </w:rPr>
      </w:pPr>
      <w:r w:rsidRPr="00744BA9">
        <w:rPr>
          <w:bCs/>
        </w:rPr>
        <w:t xml:space="preserve">Supporting </w:t>
      </w:r>
      <w:r>
        <w:rPr>
          <w:bCs/>
        </w:rPr>
        <w:t xml:space="preserve">the </w:t>
      </w:r>
      <w:r w:rsidRPr="00744BA9">
        <w:rPr>
          <w:bCs/>
        </w:rPr>
        <w:t>systems to monitor absence and to address any underlying barriers.</w:t>
      </w:r>
    </w:p>
    <w:p w14:paraId="33AE6ABF" w14:textId="77777777" w:rsidR="00744BA9" w:rsidRDefault="00744BA9" w:rsidP="0073595C">
      <w:pPr>
        <w:pStyle w:val="ListParagraph"/>
        <w:numPr>
          <w:ilvl w:val="0"/>
          <w:numId w:val="17"/>
        </w:numPr>
        <w:spacing w:after="0" w:line="259" w:lineRule="auto"/>
        <w:ind w:left="426" w:right="0" w:hanging="142"/>
        <w:jc w:val="left"/>
        <w:rPr>
          <w:bCs/>
        </w:rPr>
      </w:pPr>
      <w:r>
        <w:rPr>
          <w:bCs/>
        </w:rPr>
        <w:t xml:space="preserve">Promoting </w:t>
      </w:r>
      <w:r w:rsidRPr="00744BA9">
        <w:rPr>
          <w:bCs/>
        </w:rPr>
        <w:t xml:space="preserve">incentives and rewards that acknowledges the efforts of pupils to improve their attendance and timekeeping. </w:t>
      </w:r>
    </w:p>
    <w:p w14:paraId="7CDDF90B" w14:textId="77777777" w:rsidR="00744BA9" w:rsidRDefault="00744BA9" w:rsidP="00B569B1">
      <w:pPr>
        <w:spacing w:after="0" w:line="259" w:lineRule="auto"/>
        <w:ind w:left="0" w:right="0" w:firstLine="0"/>
        <w:jc w:val="left"/>
        <w:rPr>
          <w:bCs/>
        </w:rPr>
      </w:pPr>
    </w:p>
    <w:p w14:paraId="4E3C086E" w14:textId="2CE576CB" w:rsidR="00744BA9" w:rsidRPr="00744BA9" w:rsidRDefault="00744BA9" w:rsidP="00B569B1">
      <w:pPr>
        <w:spacing w:after="0" w:line="259" w:lineRule="auto"/>
        <w:ind w:left="0" w:right="0" w:firstLine="0"/>
        <w:jc w:val="left"/>
        <w:rPr>
          <w:b/>
        </w:rPr>
      </w:pPr>
      <w:r w:rsidRPr="00744BA9">
        <w:rPr>
          <w:b/>
        </w:rPr>
        <w:t xml:space="preserve">Parents </w:t>
      </w:r>
    </w:p>
    <w:p w14:paraId="099DAF11" w14:textId="77777777" w:rsidR="00744BA9" w:rsidRDefault="00744BA9" w:rsidP="00B569B1">
      <w:pPr>
        <w:spacing w:after="0" w:line="259" w:lineRule="auto"/>
        <w:ind w:left="0" w:right="0" w:firstLine="0"/>
        <w:jc w:val="left"/>
        <w:rPr>
          <w:bCs/>
        </w:rPr>
      </w:pPr>
    </w:p>
    <w:p w14:paraId="178F2C9C" w14:textId="125CCA6A" w:rsidR="00744BA9" w:rsidRDefault="00744BA9" w:rsidP="00B569B1">
      <w:pPr>
        <w:spacing w:after="0" w:line="259" w:lineRule="auto"/>
        <w:ind w:left="0" w:right="0" w:firstLine="0"/>
        <w:jc w:val="left"/>
        <w:rPr>
          <w:bCs/>
        </w:rPr>
      </w:pPr>
      <w:r>
        <w:rPr>
          <w:bCs/>
        </w:rPr>
        <w:t>We ask parents to:</w:t>
      </w:r>
    </w:p>
    <w:p w14:paraId="2989804A" w14:textId="77777777" w:rsidR="00744BA9" w:rsidRDefault="00744BA9" w:rsidP="00B569B1">
      <w:pPr>
        <w:spacing w:after="0" w:line="259" w:lineRule="auto"/>
        <w:ind w:left="0" w:right="0" w:firstLine="0"/>
        <w:jc w:val="left"/>
        <w:rPr>
          <w:bCs/>
        </w:rPr>
      </w:pPr>
    </w:p>
    <w:p w14:paraId="32E41BC3" w14:textId="0313A3F1" w:rsidR="00744BA9" w:rsidRPr="00744BA9" w:rsidRDefault="00744BA9" w:rsidP="0073595C">
      <w:pPr>
        <w:pStyle w:val="ListParagraph"/>
        <w:numPr>
          <w:ilvl w:val="0"/>
          <w:numId w:val="18"/>
        </w:numPr>
        <w:spacing w:after="0" w:line="259" w:lineRule="auto"/>
        <w:ind w:left="426" w:right="0" w:hanging="142"/>
        <w:jc w:val="left"/>
        <w:rPr>
          <w:bCs/>
        </w:rPr>
      </w:pPr>
      <w:r w:rsidRPr="00744BA9">
        <w:rPr>
          <w:bCs/>
        </w:rPr>
        <w:t>Be</w:t>
      </w:r>
      <w:r>
        <w:rPr>
          <w:bCs/>
        </w:rPr>
        <w:t xml:space="preserve"> </w:t>
      </w:r>
      <w:r w:rsidRPr="00744BA9">
        <w:rPr>
          <w:bCs/>
        </w:rPr>
        <w:t xml:space="preserve">aware that it is an offence for their child to be absent from school without a valid reason (See Section 6) and so unnecessary absences should be avoided. </w:t>
      </w:r>
    </w:p>
    <w:p w14:paraId="7409C667" w14:textId="40BE6029" w:rsidR="00744BA9" w:rsidRPr="00744BA9" w:rsidRDefault="00744BA9" w:rsidP="0073595C">
      <w:pPr>
        <w:pStyle w:val="ListParagraph"/>
        <w:numPr>
          <w:ilvl w:val="0"/>
          <w:numId w:val="18"/>
        </w:numPr>
        <w:spacing w:after="0" w:line="259" w:lineRule="auto"/>
        <w:ind w:left="426" w:right="0" w:hanging="142"/>
        <w:jc w:val="left"/>
        <w:rPr>
          <w:bCs/>
        </w:rPr>
      </w:pPr>
      <w:r w:rsidRPr="00744BA9">
        <w:rPr>
          <w:bCs/>
        </w:rPr>
        <w:t xml:space="preserve">Be aware that only the school can determine if an absence from school is ‘authorised’. </w:t>
      </w:r>
    </w:p>
    <w:p w14:paraId="360D50F5" w14:textId="5D85956E" w:rsidR="00744BA9" w:rsidRPr="00744BA9" w:rsidRDefault="00744BA9" w:rsidP="0073595C">
      <w:pPr>
        <w:pStyle w:val="ListParagraph"/>
        <w:numPr>
          <w:ilvl w:val="0"/>
          <w:numId w:val="18"/>
        </w:numPr>
        <w:spacing w:after="0" w:line="259" w:lineRule="auto"/>
        <w:ind w:left="426" w:right="0" w:hanging="142"/>
        <w:jc w:val="left"/>
        <w:rPr>
          <w:bCs/>
        </w:rPr>
      </w:pPr>
      <w:r w:rsidRPr="00744BA9">
        <w:rPr>
          <w:bCs/>
        </w:rPr>
        <w:t xml:space="preserve">Ensure their child arrives at school on time, dressed in full uniform and ready and equipped to learn. </w:t>
      </w:r>
    </w:p>
    <w:p w14:paraId="37E7A471" w14:textId="547D446A" w:rsidR="00744BA9" w:rsidRPr="00744BA9" w:rsidRDefault="00744BA9" w:rsidP="0073595C">
      <w:pPr>
        <w:pStyle w:val="ListParagraph"/>
        <w:numPr>
          <w:ilvl w:val="0"/>
          <w:numId w:val="18"/>
        </w:numPr>
        <w:spacing w:after="0" w:line="259" w:lineRule="auto"/>
        <w:ind w:left="426" w:right="0" w:hanging="142"/>
        <w:jc w:val="left"/>
        <w:rPr>
          <w:bCs/>
        </w:rPr>
      </w:pPr>
      <w:r w:rsidRPr="00744BA9">
        <w:rPr>
          <w:bCs/>
        </w:rPr>
        <w:t xml:space="preserve">Promote the importance of regular attendance at home. </w:t>
      </w:r>
    </w:p>
    <w:p w14:paraId="4C9C49EF" w14:textId="4AC3DF5C" w:rsidR="00744BA9" w:rsidRPr="00744BA9" w:rsidRDefault="00744BA9" w:rsidP="0073595C">
      <w:pPr>
        <w:pStyle w:val="ListParagraph"/>
        <w:numPr>
          <w:ilvl w:val="0"/>
          <w:numId w:val="18"/>
        </w:numPr>
        <w:spacing w:after="0" w:line="259" w:lineRule="auto"/>
        <w:ind w:left="426" w:right="0" w:hanging="142"/>
        <w:jc w:val="left"/>
        <w:rPr>
          <w:bCs/>
        </w:rPr>
      </w:pPr>
      <w:r w:rsidRPr="00744BA9">
        <w:rPr>
          <w:bCs/>
        </w:rPr>
        <w:t xml:space="preserve">Using the </w:t>
      </w:r>
      <w:r>
        <w:rPr>
          <w:bCs/>
        </w:rPr>
        <w:t>school’s</w:t>
      </w:r>
      <w:r w:rsidRPr="00744BA9">
        <w:rPr>
          <w:bCs/>
        </w:rPr>
        <w:t xml:space="preserve"> procedure</w:t>
      </w:r>
      <w:r>
        <w:rPr>
          <w:bCs/>
        </w:rPr>
        <w:t xml:space="preserve"> to</w:t>
      </w:r>
      <w:r w:rsidRPr="00744BA9">
        <w:rPr>
          <w:bCs/>
        </w:rPr>
        <w:t xml:space="preserve"> inform the school </w:t>
      </w:r>
      <w:r>
        <w:rPr>
          <w:bCs/>
        </w:rPr>
        <w:t>(</w:t>
      </w:r>
      <w:r w:rsidRPr="00744BA9">
        <w:rPr>
          <w:bCs/>
        </w:rPr>
        <w:t>every day</w:t>
      </w:r>
      <w:r>
        <w:rPr>
          <w:bCs/>
        </w:rPr>
        <w:t>)</w:t>
      </w:r>
      <w:r w:rsidRPr="00744BA9">
        <w:rPr>
          <w:bCs/>
        </w:rPr>
        <w:t xml:space="preserve"> </w:t>
      </w:r>
      <w:r>
        <w:rPr>
          <w:bCs/>
        </w:rPr>
        <w:t>when</w:t>
      </w:r>
      <w:r w:rsidRPr="00744BA9">
        <w:rPr>
          <w:bCs/>
        </w:rPr>
        <w:t xml:space="preserve"> their child is unable to attend, including the reason for absence and the expected date of return. </w:t>
      </w:r>
    </w:p>
    <w:p w14:paraId="22CD2939" w14:textId="6051315B" w:rsidR="00744BA9" w:rsidRPr="00744BA9" w:rsidRDefault="00744BA9" w:rsidP="0073595C">
      <w:pPr>
        <w:pStyle w:val="ListParagraph"/>
        <w:numPr>
          <w:ilvl w:val="0"/>
          <w:numId w:val="18"/>
        </w:numPr>
        <w:spacing w:after="0" w:line="259" w:lineRule="auto"/>
        <w:ind w:left="426" w:right="0" w:hanging="142"/>
        <w:jc w:val="left"/>
        <w:rPr>
          <w:bCs/>
        </w:rPr>
      </w:pPr>
      <w:r w:rsidRPr="00744BA9">
        <w:rPr>
          <w:bCs/>
        </w:rPr>
        <w:t xml:space="preserve">Ensure that all appointments, where possible, are arranged after the end of the school day. </w:t>
      </w:r>
    </w:p>
    <w:p w14:paraId="33B3298E" w14:textId="127770B3" w:rsidR="00744BA9" w:rsidRPr="00744BA9" w:rsidRDefault="00744BA9" w:rsidP="0073595C">
      <w:pPr>
        <w:pStyle w:val="ListParagraph"/>
        <w:numPr>
          <w:ilvl w:val="0"/>
          <w:numId w:val="18"/>
        </w:numPr>
        <w:spacing w:after="0" w:line="259" w:lineRule="auto"/>
        <w:ind w:left="426" w:right="0" w:hanging="142"/>
        <w:jc w:val="left"/>
        <w:rPr>
          <w:bCs/>
        </w:rPr>
      </w:pPr>
      <w:r w:rsidRPr="00744BA9">
        <w:rPr>
          <w:bCs/>
        </w:rPr>
        <w:t xml:space="preserve">Keep the school informed of any circumstances which may affect their child’s attendance. </w:t>
      </w:r>
    </w:p>
    <w:p w14:paraId="7B4DE8C0" w14:textId="58C113EF" w:rsidR="00744BA9" w:rsidRPr="00744BA9" w:rsidRDefault="00744BA9" w:rsidP="0073595C">
      <w:pPr>
        <w:pStyle w:val="ListParagraph"/>
        <w:numPr>
          <w:ilvl w:val="0"/>
          <w:numId w:val="18"/>
        </w:numPr>
        <w:spacing w:after="0" w:line="259" w:lineRule="auto"/>
        <w:ind w:left="426" w:right="0" w:hanging="142"/>
        <w:jc w:val="left"/>
        <w:rPr>
          <w:bCs/>
        </w:rPr>
      </w:pPr>
      <w:r w:rsidRPr="00744BA9">
        <w:rPr>
          <w:bCs/>
        </w:rPr>
        <w:t xml:space="preserve">Avoid arranging holidays/leave during term time except in exceptional circumstances. </w:t>
      </w:r>
    </w:p>
    <w:p w14:paraId="76E7087B" w14:textId="01345422" w:rsidR="00744BA9" w:rsidRPr="00744BA9" w:rsidRDefault="00744BA9" w:rsidP="0073595C">
      <w:pPr>
        <w:pStyle w:val="ListParagraph"/>
        <w:numPr>
          <w:ilvl w:val="0"/>
          <w:numId w:val="18"/>
        </w:numPr>
        <w:spacing w:after="0" w:line="259" w:lineRule="auto"/>
        <w:ind w:left="426" w:right="0" w:hanging="142"/>
        <w:jc w:val="left"/>
        <w:rPr>
          <w:bCs/>
        </w:rPr>
      </w:pPr>
      <w:r w:rsidRPr="00744BA9">
        <w:rPr>
          <w:bCs/>
        </w:rPr>
        <w:t xml:space="preserve">Ensure that all requests for leave (including appointments) during term time are made by completing the ‘Leave of Absence During Term Time Request Form, where possible at least one month in advance. </w:t>
      </w:r>
    </w:p>
    <w:p w14:paraId="183D44E8" w14:textId="779A73B5" w:rsidR="00744BA9" w:rsidRPr="00744BA9" w:rsidRDefault="00744BA9" w:rsidP="0073595C">
      <w:pPr>
        <w:pStyle w:val="ListParagraph"/>
        <w:numPr>
          <w:ilvl w:val="0"/>
          <w:numId w:val="18"/>
        </w:numPr>
        <w:spacing w:after="0" w:line="259" w:lineRule="auto"/>
        <w:ind w:left="426" w:right="0" w:hanging="142"/>
        <w:jc w:val="left"/>
        <w:rPr>
          <w:bCs/>
        </w:rPr>
      </w:pPr>
      <w:r w:rsidRPr="00744BA9">
        <w:rPr>
          <w:bCs/>
        </w:rPr>
        <w:t>Be aware that for unauthorised absences, the school reserves the right to apply to the local authority to issue a penalty notice (fine) or remove a child from the roll of the school.</w:t>
      </w:r>
    </w:p>
    <w:p w14:paraId="63ADC3D4" w14:textId="3C7E98A3" w:rsidR="00183417" w:rsidRPr="00744BA9" w:rsidRDefault="00744BA9" w:rsidP="0073595C">
      <w:pPr>
        <w:pStyle w:val="ListParagraph"/>
        <w:numPr>
          <w:ilvl w:val="0"/>
          <w:numId w:val="18"/>
        </w:numPr>
        <w:spacing w:after="0" w:line="259" w:lineRule="auto"/>
        <w:ind w:left="426" w:right="0" w:hanging="142"/>
        <w:jc w:val="left"/>
        <w:rPr>
          <w:bCs/>
        </w:rPr>
      </w:pPr>
      <w:r w:rsidRPr="00744BA9">
        <w:rPr>
          <w:bCs/>
        </w:rPr>
        <w:t>Inform the school in advance of any proposed change of address for their child(ren), along with the name of the parent with whom the child shall live.</w:t>
      </w:r>
    </w:p>
    <w:p w14:paraId="46B3960F" w14:textId="77777777" w:rsidR="00744BA9" w:rsidRDefault="00744BA9" w:rsidP="00B569B1">
      <w:pPr>
        <w:spacing w:after="0" w:line="259" w:lineRule="auto"/>
        <w:ind w:left="0" w:right="0" w:firstLine="0"/>
        <w:jc w:val="left"/>
      </w:pPr>
    </w:p>
    <w:p w14:paraId="1C3E88BD" w14:textId="25B34BB7" w:rsidR="00183417" w:rsidRDefault="00CF6E82" w:rsidP="00B569B1">
      <w:pPr>
        <w:pStyle w:val="Heading2"/>
        <w:tabs>
          <w:tab w:val="center" w:pos="1051"/>
        </w:tabs>
        <w:ind w:left="-15" w:firstLine="0"/>
      </w:pPr>
      <w:r>
        <w:t>P</w:t>
      </w:r>
      <w:r w:rsidR="00BE39CD">
        <w:t xml:space="preserve">upils </w:t>
      </w:r>
    </w:p>
    <w:p w14:paraId="261083A4" w14:textId="77777777" w:rsidR="00183417" w:rsidRDefault="00BE39CD" w:rsidP="00B569B1">
      <w:pPr>
        <w:spacing w:after="0" w:line="259" w:lineRule="auto"/>
        <w:ind w:left="0" w:right="0" w:firstLine="0"/>
        <w:jc w:val="left"/>
      </w:pPr>
      <w:r>
        <w:t xml:space="preserve"> </w:t>
      </w:r>
    </w:p>
    <w:p w14:paraId="62970145" w14:textId="77777777" w:rsidR="00183417" w:rsidRDefault="00BE39CD" w:rsidP="00B569B1">
      <w:pPr>
        <w:spacing w:after="0"/>
        <w:ind w:left="0" w:right="0" w:firstLine="0"/>
        <w:jc w:val="left"/>
      </w:pPr>
      <w:r>
        <w:t xml:space="preserve">Pupils will: </w:t>
      </w:r>
    </w:p>
    <w:p w14:paraId="43C03AE1" w14:textId="77777777" w:rsidR="00744BA9" w:rsidRDefault="00744BA9" w:rsidP="00B569B1">
      <w:pPr>
        <w:spacing w:after="0"/>
        <w:ind w:left="0" w:right="0" w:firstLine="0"/>
        <w:jc w:val="left"/>
      </w:pPr>
    </w:p>
    <w:p w14:paraId="07F1A47B" w14:textId="5AD9B356" w:rsidR="00183417" w:rsidRDefault="00BE39CD" w:rsidP="0073595C">
      <w:pPr>
        <w:pStyle w:val="ListParagraph"/>
        <w:numPr>
          <w:ilvl w:val="0"/>
          <w:numId w:val="19"/>
        </w:numPr>
        <w:spacing w:after="0" w:line="259" w:lineRule="auto"/>
        <w:ind w:left="426" w:right="0" w:hanging="142"/>
        <w:jc w:val="left"/>
      </w:pPr>
      <w:r w:rsidRPr="00744BA9">
        <w:rPr>
          <w:color w:val="363938"/>
        </w:rPr>
        <w:t xml:space="preserve">Aim to achieve 100% attendance and punctuality by arriving to school on time every day. </w:t>
      </w:r>
    </w:p>
    <w:p w14:paraId="5C3FC12C" w14:textId="5A194F8C" w:rsidR="00183417" w:rsidRDefault="00BE39CD" w:rsidP="0073595C">
      <w:pPr>
        <w:pStyle w:val="ListParagraph"/>
        <w:numPr>
          <w:ilvl w:val="0"/>
          <w:numId w:val="19"/>
        </w:numPr>
        <w:spacing w:after="0"/>
        <w:ind w:left="426" w:right="0" w:hanging="142"/>
        <w:jc w:val="left"/>
      </w:pPr>
      <w:r w:rsidRPr="00CF6E82">
        <w:rPr>
          <w:color w:val="363938"/>
        </w:rPr>
        <w:t xml:space="preserve">Come to school well prepared to enjoy and achieve. </w:t>
      </w:r>
    </w:p>
    <w:p w14:paraId="14E2A18F" w14:textId="77777777" w:rsidR="00183417" w:rsidRDefault="00BE39CD" w:rsidP="0073595C">
      <w:pPr>
        <w:pStyle w:val="ListParagraph"/>
        <w:numPr>
          <w:ilvl w:val="0"/>
          <w:numId w:val="19"/>
        </w:numPr>
        <w:spacing w:after="0"/>
        <w:ind w:left="426" w:right="0" w:hanging="142"/>
        <w:jc w:val="left"/>
      </w:pPr>
      <w:r w:rsidRPr="00CF6E82">
        <w:rPr>
          <w:color w:val="363938"/>
        </w:rPr>
        <w:t xml:space="preserve">Be proud of achieving excellent attendance and punctuality. </w:t>
      </w:r>
    </w:p>
    <w:p w14:paraId="555CA5FE" w14:textId="77777777" w:rsidR="00183417" w:rsidRDefault="00BE39CD" w:rsidP="0073595C">
      <w:pPr>
        <w:pStyle w:val="ListParagraph"/>
        <w:numPr>
          <w:ilvl w:val="0"/>
          <w:numId w:val="19"/>
        </w:numPr>
        <w:spacing w:after="0"/>
        <w:ind w:left="426" w:right="0" w:hanging="142"/>
        <w:jc w:val="left"/>
      </w:pPr>
      <w:r w:rsidRPr="00CF6E82">
        <w:rPr>
          <w:color w:val="363938"/>
        </w:rPr>
        <w:t xml:space="preserve">Be punctual to all lessons. </w:t>
      </w:r>
    </w:p>
    <w:p w14:paraId="5E58E035" w14:textId="77777777" w:rsidR="00183417" w:rsidRDefault="00BE39CD" w:rsidP="0073595C">
      <w:pPr>
        <w:pStyle w:val="ListParagraph"/>
        <w:numPr>
          <w:ilvl w:val="0"/>
          <w:numId w:val="19"/>
        </w:numPr>
        <w:spacing w:after="0"/>
        <w:ind w:left="426" w:right="0" w:hanging="142"/>
        <w:jc w:val="left"/>
      </w:pPr>
      <w:r w:rsidRPr="00CF6E82">
        <w:rPr>
          <w:color w:val="363938"/>
        </w:rPr>
        <w:t xml:space="preserve">Ensure they are registered for all timetabled lessons and inform the relevant member of staff if they are not able to be registered. </w:t>
      </w:r>
    </w:p>
    <w:p w14:paraId="129E306A" w14:textId="77777777" w:rsidR="00183417" w:rsidRDefault="00BE39CD" w:rsidP="0073595C">
      <w:pPr>
        <w:pStyle w:val="ListParagraph"/>
        <w:numPr>
          <w:ilvl w:val="0"/>
          <w:numId w:val="19"/>
        </w:numPr>
        <w:spacing w:after="0"/>
        <w:ind w:left="426" w:right="0" w:hanging="142"/>
        <w:jc w:val="left"/>
      </w:pPr>
      <w:r w:rsidRPr="00CF6E82">
        <w:rPr>
          <w:color w:val="363938"/>
        </w:rPr>
        <w:t xml:space="preserve">Ensure all notes/appointment cards are passed to the relevant member of staff. </w:t>
      </w:r>
    </w:p>
    <w:p w14:paraId="59B42035" w14:textId="77777777" w:rsidR="00183417" w:rsidRDefault="00BE39CD" w:rsidP="0073595C">
      <w:pPr>
        <w:pStyle w:val="ListParagraph"/>
        <w:numPr>
          <w:ilvl w:val="0"/>
          <w:numId w:val="19"/>
        </w:numPr>
        <w:spacing w:after="0"/>
        <w:ind w:left="426" w:right="0" w:hanging="142"/>
        <w:jc w:val="left"/>
      </w:pPr>
      <w:r w:rsidRPr="00CF6E82">
        <w:rPr>
          <w:color w:val="363938"/>
        </w:rPr>
        <w:t xml:space="preserve">Speak to the appropriate member of staff if there are any problems that may affect attendance, punctuality and/or learning. </w:t>
      </w:r>
    </w:p>
    <w:p w14:paraId="6E4478F4" w14:textId="16E023F3" w:rsidR="00183417" w:rsidRDefault="00BE39CD" w:rsidP="0073595C">
      <w:pPr>
        <w:pStyle w:val="ListParagraph"/>
        <w:numPr>
          <w:ilvl w:val="0"/>
          <w:numId w:val="19"/>
        </w:numPr>
        <w:spacing w:after="0"/>
        <w:ind w:left="426" w:right="0" w:hanging="142"/>
        <w:jc w:val="left"/>
      </w:pPr>
      <w:r w:rsidRPr="00CF6E82">
        <w:rPr>
          <w:color w:val="363938"/>
        </w:rPr>
        <w:t xml:space="preserve">Follow the correct procedure if they arrive to the </w:t>
      </w:r>
      <w:r w:rsidR="00307CBB">
        <w:rPr>
          <w:color w:val="363938"/>
        </w:rPr>
        <w:t>school</w:t>
      </w:r>
      <w:r w:rsidRPr="00CF6E82">
        <w:rPr>
          <w:color w:val="363938"/>
        </w:rPr>
        <w:t xml:space="preserve"> late. </w:t>
      </w:r>
    </w:p>
    <w:p w14:paraId="7C67E090" w14:textId="7AE5466B" w:rsidR="00183417" w:rsidRDefault="00BE39CD" w:rsidP="00B569B1">
      <w:pPr>
        <w:spacing w:after="0" w:line="259" w:lineRule="auto"/>
        <w:ind w:left="0" w:right="0" w:firstLine="0"/>
        <w:jc w:val="left"/>
      </w:pPr>
      <w:r>
        <w:t xml:space="preserve"> </w:t>
      </w:r>
    </w:p>
    <w:p w14:paraId="381EE874" w14:textId="221923DC" w:rsidR="00183417" w:rsidRPr="00307CBB" w:rsidRDefault="00767F9C" w:rsidP="00B569B1">
      <w:pPr>
        <w:tabs>
          <w:tab w:val="center" w:pos="2823"/>
        </w:tabs>
        <w:spacing w:after="0" w:line="259" w:lineRule="auto"/>
        <w:ind w:left="-15" w:right="0" w:firstLine="0"/>
        <w:jc w:val="left"/>
        <w:rPr>
          <w:color w:val="0070C0"/>
        </w:rPr>
      </w:pPr>
      <w:r>
        <w:rPr>
          <w:b/>
          <w:color w:val="0070C0"/>
        </w:rPr>
        <w:t>8</w:t>
      </w:r>
      <w:r w:rsidR="00307CBB">
        <w:rPr>
          <w:b/>
          <w:color w:val="0070C0"/>
        </w:rPr>
        <w:t xml:space="preserve">.0 </w:t>
      </w:r>
      <w:r w:rsidR="00BE39CD" w:rsidRPr="00307CBB">
        <w:rPr>
          <w:b/>
          <w:color w:val="0070C0"/>
        </w:rPr>
        <w:t xml:space="preserve">SPECIFIC ATTENDANCE INFORMATION </w:t>
      </w:r>
    </w:p>
    <w:p w14:paraId="14C87299" w14:textId="77777777" w:rsidR="00183417" w:rsidRDefault="00BE39CD" w:rsidP="00B569B1">
      <w:pPr>
        <w:spacing w:after="0" w:line="259" w:lineRule="auto"/>
        <w:ind w:left="0" w:right="0" w:firstLine="0"/>
        <w:jc w:val="left"/>
      </w:pPr>
      <w:r>
        <w:rPr>
          <w:b/>
        </w:rPr>
        <w:t xml:space="preserve"> </w:t>
      </w:r>
    </w:p>
    <w:p w14:paraId="68E123DB" w14:textId="1187BFE5" w:rsidR="00183417" w:rsidRDefault="00BE39CD" w:rsidP="00B569B1">
      <w:pPr>
        <w:pStyle w:val="Heading2"/>
        <w:tabs>
          <w:tab w:val="center" w:pos="1363"/>
        </w:tabs>
        <w:ind w:left="-15" w:firstLine="0"/>
      </w:pPr>
      <w:r>
        <w:t xml:space="preserve">Registration </w:t>
      </w:r>
    </w:p>
    <w:p w14:paraId="20298551" w14:textId="77777777" w:rsidR="00183417" w:rsidRDefault="00BE39CD" w:rsidP="00B569B1">
      <w:pPr>
        <w:spacing w:after="0" w:line="259" w:lineRule="auto"/>
        <w:ind w:left="0" w:right="0" w:firstLine="0"/>
        <w:jc w:val="left"/>
      </w:pPr>
      <w:r>
        <w:rPr>
          <w:b/>
        </w:rPr>
        <w:t xml:space="preserve"> </w:t>
      </w:r>
    </w:p>
    <w:p w14:paraId="483EDE02" w14:textId="309DB07F" w:rsidR="00183417" w:rsidRDefault="00BE39CD" w:rsidP="00B569B1">
      <w:pPr>
        <w:spacing w:after="0"/>
        <w:ind w:left="0" w:right="0" w:firstLine="0"/>
        <w:jc w:val="left"/>
      </w:pPr>
      <w:r>
        <w:t>The school will ensure that an attendance register is taken at the published time of the first session of the school day and once during the second session.</w:t>
      </w:r>
      <w:r w:rsidR="00307CBB">
        <w:t xml:space="preserve"> </w:t>
      </w:r>
      <w:r>
        <w:t xml:space="preserve">On each occasion they must </w:t>
      </w:r>
      <w:r w:rsidR="00307CBB">
        <w:t>electronically</w:t>
      </w:r>
      <w:r>
        <w:t xml:space="preserve"> record whether every pupil is: </w:t>
      </w:r>
    </w:p>
    <w:p w14:paraId="2ED7D628" w14:textId="77777777" w:rsidR="00183417" w:rsidRDefault="00BE39CD" w:rsidP="00D076A0">
      <w:pPr>
        <w:numPr>
          <w:ilvl w:val="0"/>
          <w:numId w:val="20"/>
        </w:numPr>
        <w:spacing w:after="0"/>
        <w:ind w:left="993" w:right="0"/>
        <w:jc w:val="left"/>
      </w:pPr>
      <w:r w:rsidRPr="361909E3">
        <w:rPr>
          <w:color w:val="363938"/>
        </w:rPr>
        <w:t xml:space="preserve">Present. </w:t>
      </w:r>
    </w:p>
    <w:p w14:paraId="293F97CC" w14:textId="77777777" w:rsidR="00183417" w:rsidRDefault="00BE39CD" w:rsidP="00D076A0">
      <w:pPr>
        <w:numPr>
          <w:ilvl w:val="0"/>
          <w:numId w:val="20"/>
        </w:numPr>
        <w:spacing w:after="0"/>
        <w:ind w:left="993" w:right="0"/>
        <w:jc w:val="left"/>
      </w:pPr>
      <w:r w:rsidRPr="361909E3">
        <w:rPr>
          <w:color w:val="363938"/>
        </w:rPr>
        <w:t xml:space="preserve">Attending an approved educational activity. </w:t>
      </w:r>
    </w:p>
    <w:p w14:paraId="07AF29BB" w14:textId="77777777" w:rsidR="00183417" w:rsidRDefault="00BE39CD" w:rsidP="00D076A0">
      <w:pPr>
        <w:numPr>
          <w:ilvl w:val="0"/>
          <w:numId w:val="20"/>
        </w:numPr>
        <w:spacing w:after="0"/>
        <w:ind w:left="993" w:right="0"/>
        <w:jc w:val="left"/>
      </w:pPr>
      <w:r w:rsidRPr="361909E3">
        <w:rPr>
          <w:color w:val="363938"/>
        </w:rPr>
        <w:t xml:space="preserve">Absent. </w:t>
      </w:r>
    </w:p>
    <w:p w14:paraId="65E09C62" w14:textId="77777777" w:rsidR="00183417" w:rsidRDefault="00BE39CD" w:rsidP="00D076A0">
      <w:pPr>
        <w:numPr>
          <w:ilvl w:val="0"/>
          <w:numId w:val="20"/>
        </w:numPr>
        <w:spacing w:after="0"/>
        <w:ind w:left="993" w:right="0"/>
        <w:jc w:val="left"/>
      </w:pPr>
      <w:r w:rsidRPr="361909E3">
        <w:rPr>
          <w:color w:val="363938"/>
        </w:rPr>
        <w:t xml:space="preserve">Unable to attend due to exceptional circumstances. </w:t>
      </w:r>
    </w:p>
    <w:p w14:paraId="72D0E653" w14:textId="098EFB04" w:rsidR="00183417" w:rsidRDefault="00BE39CD" w:rsidP="00B569B1">
      <w:pPr>
        <w:spacing w:after="0" w:line="259" w:lineRule="auto"/>
        <w:ind w:left="2357" w:right="0" w:firstLine="0"/>
        <w:jc w:val="left"/>
      </w:pPr>
      <w:r>
        <w:rPr>
          <w:color w:val="363938"/>
        </w:rPr>
        <w:t xml:space="preserve"> </w:t>
      </w:r>
    </w:p>
    <w:p w14:paraId="5320EA33" w14:textId="41BFF1A8" w:rsidR="00183417" w:rsidRDefault="00BE39CD" w:rsidP="00B569B1">
      <w:pPr>
        <w:spacing w:after="0"/>
        <w:ind w:left="0" w:right="0" w:firstLine="0"/>
        <w:jc w:val="left"/>
      </w:pPr>
      <w:r>
        <w:t xml:space="preserve">Registers will be marked using the Department for Education Attendance and Absence Codes. </w:t>
      </w:r>
    </w:p>
    <w:p w14:paraId="7BE0A441" w14:textId="77777777" w:rsidR="00BE6129" w:rsidRDefault="00BE6129" w:rsidP="00B569B1">
      <w:pPr>
        <w:spacing w:after="0"/>
        <w:ind w:left="0" w:right="0" w:firstLine="0"/>
        <w:jc w:val="left"/>
      </w:pPr>
    </w:p>
    <w:p w14:paraId="4AE05173" w14:textId="640BFFEB" w:rsidR="00BE6129" w:rsidRDefault="00BE6129" w:rsidP="00B569B1">
      <w:pPr>
        <w:spacing w:after="0"/>
        <w:ind w:left="0" w:right="0" w:firstLine="0"/>
        <w:jc w:val="left"/>
      </w:pPr>
      <w:r>
        <w:t xml:space="preserve">Where absence is recorded as unexplained in the attendance register, the correct code should be inputted as soon as the reason is ascertained, but no later than 5 working days after the session. </w:t>
      </w:r>
      <w:r>
        <w:cr/>
      </w:r>
    </w:p>
    <w:p w14:paraId="2372EC7A" w14:textId="596AA55B" w:rsidR="00183417" w:rsidRDefault="00BE39CD" w:rsidP="00B569B1">
      <w:pPr>
        <w:spacing w:after="0" w:line="259" w:lineRule="auto"/>
        <w:ind w:left="0" w:right="0" w:firstLine="0"/>
        <w:jc w:val="left"/>
      </w:pPr>
      <w:r>
        <w:lastRenderedPageBreak/>
        <w:t xml:space="preserve">Where appropriate, an agreed internal code maybe be used to indicate a pupil is being educated on site but not in their usual lesson e.g., isolation. A comment should accompany the mark to indicate the location of the pupil. The internal code should only be used for lessons not sessions. </w:t>
      </w:r>
    </w:p>
    <w:p w14:paraId="0AE6D89E" w14:textId="77777777" w:rsidR="00183417" w:rsidRDefault="00BE39CD" w:rsidP="00B569B1">
      <w:pPr>
        <w:spacing w:after="0" w:line="259" w:lineRule="auto"/>
        <w:ind w:left="1133" w:right="0" w:firstLine="0"/>
        <w:jc w:val="left"/>
      </w:pPr>
      <w:r>
        <w:t xml:space="preserve"> </w:t>
      </w:r>
    </w:p>
    <w:p w14:paraId="5510E623" w14:textId="75E06EE4" w:rsidR="00183417" w:rsidRDefault="00BE39CD" w:rsidP="00B569B1">
      <w:pPr>
        <w:spacing w:after="0"/>
        <w:ind w:left="0" w:right="0" w:firstLine="0"/>
        <w:jc w:val="left"/>
      </w:pPr>
      <w:r>
        <w:t xml:space="preserve">If the electronic means of taking the register is not available, the </w:t>
      </w:r>
      <w:r w:rsidR="00B9058E">
        <w:t>a</w:t>
      </w:r>
      <w:r>
        <w:t xml:space="preserve">ttendance team will ensure paper registers are issued, completed, collated and entered on the electronic system in a timely manner once available. </w:t>
      </w:r>
    </w:p>
    <w:p w14:paraId="7DFB6B65" w14:textId="6D459A72" w:rsidR="00183417" w:rsidRDefault="00BE39CD" w:rsidP="00B569B1">
      <w:pPr>
        <w:spacing w:after="0" w:line="259" w:lineRule="auto"/>
        <w:ind w:left="1133" w:right="0" w:firstLine="0"/>
        <w:jc w:val="left"/>
      </w:pPr>
      <w:r>
        <w:t xml:space="preserve"> </w:t>
      </w:r>
    </w:p>
    <w:p w14:paraId="3153EBDE" w14:textId="1303C886" w:rsidR="00183417" w:rsidRDefault="00BE39CD" w:rsidP="00B569B1">
      <w:pPr>
        <w:pStyle w:val="Heading2"/>
        <w:tabs>
          <w:tab w:val="center" w:pos="1742"/>
        </w:tabs>
        <w:ind w:left="-15" w:firstLine="0"/>
      </w:pPr>
      <w:r>
        <w:t xml:space="preserve">First Day Absences </w:t>
      </w:r>
    </w:p>
    <w:p w14:paraId="7B8C65F5" w14:textId="77777777" w:rsidR="00183417" w:rsidRDefault="00BE39CD" w:rsidP="00B569B1">
      <w:pPr>
        <w:spacing w:after="0" w:line="259" w:lineRule="auto"/>
        <w:ind w:left="0" w:right="0" w:firstLine="0"/>
        <w:jc w:val="left"/>
      </w:pPr>
      <w:r>
        <w:rPr>
          <w:b/>
        </w:rPr>
        <w:t xml:space="preserve"> </w:t>
      </w:r>
    </w:p>
    <w:p w14:paraId="0152BDFB" w14:textId="0CCA5F26" w:rsidR="00307CBB" w:rsidRDefault="00BE39CD" w:rsidP="00B569B1">
      <w:pPr>
        <w:spacing w:after="0"/>
        <w:ind w:left="720" w:right="0"/>
        <w:jc w:val="left"/>
      </w:pPr>
      <w:r>
        <w:t xml:space="preserve">On the first day of absence and each day of absence, </w:t>
      </w:r>
      <w:r w:rsidR="00D67255">
        <w:t>parents</w:t>
      </w:r>
      <w:r w:rsidR="00E21E80">
        <w:t xml:space="preserve"> </w:t>
      </w:r>
      <w:r>
        <w:t xml:space="preserve">should </w:t>
      </w:r>
      <w:r w:rsidR="00FD442C" w:rsidRPr="001F4FA2">
        <w:t>contact</w:t>
      </w:r>
      <w:r>
        <w:t xml:space="preserve"> the school office </w:t>
      </w:r>
    </w:p>
    <w:p w14:paraId="4061F760" w14:textId="294C53C9" w:rsidR="00183417" w:rsidRDefault="00BE39CD" w:rsidP="00B569B1">
      <w:pPr>
        <w:spacing w:after="0"/>
        <w:ind w:left="0" w:right="0" w:firstLine="0"/>
        <w:jc w:val="left"/>
        <w:rPr>
          <w:b/>
          <w:bCs/>
          <w:color w:val="FF0000"/>
        </w:rPr>
      </w:pPr>
      <w:r>
        <w:t xml:space="preserve">before the published start time of </w:t>
      </w:r>
      <w:r w:rsidR="00307CBB">
        <w:t xml:space="preserve">the school </w:t>
      </w:r>
      <w:r>
        <w:t xml:space="preserve">day to inform them of the reason for the pupil’s absence and the likely duration of the absence. </w:t>
      </w:r>
      <w:r w:rsidR="00C83ED4" w:rsidRPr="00A640F6">
        <w:rPr>
          <w:color w:val="auto"/>
        </w:rPr>
        <w:t>To report an absence</w:t>
      </w:r>
      <w:r w:rsidR="006A3BE4" w:rsidRPr="00A640F6">
        <w:rPr>
          <w:color w:val="auto"/>
        </w:rPr>
        <w:t xml:space="preserve"> please </w:t>
      </w:r>
      <w:r w:rsidR="00F4506F">
        <w:rPr>
          <w:color w:val="auto"/>
        </w:rPr>
        <w:t xml:space="preserve">contact the school office on 0121 464 4519, using the attendance extension. </w:t>
      </w:r>
    </w:p>
    <w:p w14:paraId="0D81F147" w14:textId="77777777" w:rsidR="008A4117" w:rsidRDefault="008A4117" w:rsidP="00B569B1">
      <w:pPr>
        <w:spacing w:after="0"/>
        <w:ind w:left="0" w:right="0" w:firstLine="0"/>
        <w:jc w:val="left"/>
      </w:pPr>
    </w:p>
    <w:p w14:paraId="095BE2E3" w14:textId="7DB00DF3" w:rsidR="00183417" w:rsidRDefault="00BE39CD" w:rsidP="00B569B1">
      <w:pPr>
        <w:spacing w:after="0"/>
        <w:ind w:left="0" w:right="0" w:firstLine="0"/>
        <w:jc w:val="left"/>
      </w:pPr>
      <w:r>
        <w:t xml:space="preserve">Where no information has been received by the established start time of the school day on the first day of absence, the </w:t>
      </w:r>
      <w:r w:rsidR="00307CBB">
        <w:t>school</w:t>
      </w:r>
      <w:r>
        <w:t xml:space="preserve"> will </w:t>
      </w:r>
      <w:r w:rsidR="002B141F">
        <w:t>contact</w:t>
      </w:r>
      <w:r>
        <w:t xml:space="preserve"> the priority contacts of the absent pupil to enquire regarding the absence and will contact everyone on pupil contact list in priority order to establish contact. This may be by text and/ or phone call. The </w:t>
      </w:r>
      <w:r w:rsidR="00307CBB">
        <w:t>school</w:t>
      </w:r>
      <w:r>
        <w:t xml:space="preserve"> reserves the right to conduct a home visit to check on the absence of a pupil. This may be conducted by members of </w:t>
      </w:r>
      <w:r w:rsidR="00307CBB">
        <w:t>school</w:t>
      </w:r>
      <w:r>
        <w:t xml:space="preserve"> staff and/or an agency appointed by the </w:t>
      </w:r>
      <w:r w:rsidR="00307CBB">
        <w:t>school.</w:t>
      </w:r>
    </w:p>
    <w:p w14:paraId="251BDD1B" w14:textId="77777777" w:rsidR="00183417" w:rsidRDefault="00BE39CD" w:rsidP="00B569B1">
      <w:pPr>
        <w:spacing w:after="0" w:line="259" w:lineRule="auto"/>
        <w:ind w:left="1133" w:right="0" w:firstLine="0"/>
        <w:jc w:val="left"/>
      </w:pPr>
      <w:r>
        <w:t xml:space="preserve"> </w:t>
      </w:r>
    </w:p>
    <w:p w14:paraId="38FE28F4" w14:textId="6FBFEC2F" w:rsidR="00183417" w:rsidRDefault="00D67255" w:rsidP="00B569B1">
      <w:pPr>
        <w:spacing w:after="0"/>
        <w:ind w:left="0" w:right="0" w:firstLine="0"/>
        <w:jc w:val="left"/>
      </w:pPr>
      <w:r>
        <w:t>Parents</w:t>
      </w:r>
      <w:r w:rsidR="00E21E80">
        <w:t xml:space="preserve"> </w:t>
      </w:r>
      <w:r w:rsidR="00BE39CD">
        <w:t xml:space="preserve">should contact the </w:t>
      </w:r>
      <w:r w:rsidR="00307CBB">
        <w:t xml:space="preserve">school </w:t>
      </w:r>
      <w:r w:rsidR="00BE39CD">
        <w:t xml:space="preserve">every day until the pupil returns to the </w:t>
      </w:r>
      <w:r w:rsidR="00307CBB">
        <w:t>school</w:t>
      </w:r>
      <w:r w:rsidR="00BE39CD">
        <w:t xml:space="preserve"> or alternatively indicate the length of the absence, and the reasons why the pupil will be unable to attend e.g., recovering from an operation. In these circumstances a ‘check in’ date must be agreed when the absence will be reviewed. </w:t>
      </w:r>
    </w:p>
    <w:p w14:paraId="0975F1CF" w14:textId="77777777" w:rsidR="00183417" w:rsidRDefault="00BE39CD" w:rsidP="00B569B1">
      <w:pPr>
        <w:spacing w:after="0" w:line="259" w:lineRule="auto"/>
        <w:ind w:left="1133" w:right="0" w:firstLine="0"/>
        <w:jc w:val="left"/>
      </w:pPr>
      <w:r>
        <w:t xml:space="preserve"> </w:t>
      </w:r>
    </w:p>
    <w:p w14:paraId="0CCA4B86" w14:textId="0A46A7A4" w:rsidR="00183417" w:rsidRDefault="00BE39CD" w:rsidP="00B569B1">
      <w:pPr>
        <w:spacing w:after="0"/>
        <w:ind w:left="0" w:right="0" w:firstLine="0"/>
        <w:jc w:val="left"/>
      </w:pPr>
      <w:r>
        <w:t xml:space="preserve">Failure to provide sufficient evidence of the absence reason when requested, may result in the absence being marked as unauthorised. In these circumstances legal interventions may be considered. </w:t>
      </w:r>
    </w:p>
    <w:p w14:paraId="47C0056F" w14:textId="77777777" w:rsidR="00183417" w:rsidRDefault="00BE39CD" w:rsidP="00B569B1">
      <w:pPr>
        <w:spacing w:after="0" w:line="259" w:lineRule="auto"/>
        <w:ind w:left="1133" w:right="0" w:firstLine="0"/>
        <w:jc w:val="left"/>
      </w:pPr>
      <w:r>
        <w:t xml:space="preserve"> </w:t>
      </w:r>
    </w:p>
    <w:p w14:paraId="2C9D3E2E" w14:textId="02C47FBD" w:rsidR="00183417" w:rsidRDefault="00BE39CD" w:rsidP="00B569B1">
      <w:pPr>
        <w:spacing w:after="0"/>
        <w:ind w:left="0" w:right="0" w:firstLine="0"/>
        <w:jc w:val="left"/>
      </w:pPr>
      <w:r>
        <w:t xml:space="preserve">It is the responsibility of the </w:t>
      </w:r>
      <w:r w:rsidR="00307CBB">
        <w:t>Headteacher</w:t>
      </w:r>
      <w:r>
        <w:t xml:space="preserve">, not the parent/carer, to decide whether the absence is authorised or unauthorised. Such decisions will be made in accordance with </w:t>
      </w:r>
      <w:r w:rsidR="00B9058E">
        <w:t xml:space="preserve">the latest Department for Education policy and guidance. </w:t>
      </w:r>
    </w:p>
    <w:p w14:paraId="27672FCC" w14:textId="77777777" w:rsidR="00183417" w:rsidRDefault="00BE39CD" w:rsidP="00B569B1">
      <w:pPr>
        <w:spacing w:after="0" w:line="259" w:lineRule="auto"/>
        <w:ind w:left="0" w:right="0" w:firstLine="0"/>
        <w:jc w:val="left"/>
      </w:pPr>
      <w:r>
        <w:t xml:space="preserve"> </w:t>
      </w:r>
    </w:p>
    <w:p w14:paraId="3CA16AB8" w14:textId="6B272BA5" w:rsidR="00183417" w:rsidRDefault="00BE39CD" w:rsidP="00B569B1">
      <w:pPr>
        <w:pStyle w:val="Heading2"/>
        <w:tabs>
          <w:tab w:val="center" w:pos="1460"/>
        </w:tabs>
      </w:pPr>
      <w:r>
        <w:t xml:space="preserve">Appointments </w:t>
      </w:r>
    </w:p>
    <w:p w14:paraId="1787E4DF" w14:textId="77777777" w:rsidR="00183417" w:rsidRDefault="00BE39CD" w:rsidP="00B569B1">
      <w:pPr>
        <w:spacing w:after="0" w:line="259" w:lineRule="auto"/>
        <w:ind w:left="0" w:right="0" w:firstLine="0"/>
        <w:jc w:val="left"/>
      </w:pPr>
      <w:r>
        <w:t xml:space="preserve"> </w:t>
      </w:r>
    </w:p>
    <w:p w14:paraId="5363F230" w14:textId="6A896CC6" w:rsidR="00183417" w:rsidRDefault="00BE39CD" w:rsidP="00B569B1">
      <w:pPr>
        <w:spacing w:after="0"/>
        <w:ind w:left="0" w:right="0" w:firstLine="0"/>
        <w:jc w:val="left"/>
      </w:pPr>
      <w:r>
        <w:t>All appointments, where possible, must be arranged after the end of the school day</w:t>
      </w:r>
      <w:r w:rsidR="003247CB">
        <w:t>.</w:t>
      </w:r>
      <w:r>
        <w:t xml:space="preserve">  </w:t>
      </w:r>
    </w:p>
    <w:p w14:paraId="6B97D8A4" w14:textId="77777777" w:rsidR="00307CBB" w:rsidRDefault="00307CBB" w:rsidP="00B569B1">
      <w:pPr>
        <w:spacing w:after="0"/>
        <w:ind w:left="0" w:right="0" w:firstLine="0"/>
        <w:jc w:val="left"/>
      </w:pPr>
    </w:p>
    <w:p w14:paraId="3C4EF79A" w14:textId="4D24066F" w:rsidR="00183417" w:rsidRDefault="00D67255" w:rsidP="00B569B1">
      <w:pPr>
        <w:spacing w:after="0"/>
        <w:ind w:left="0" w:right="0" w:firstLine="0"/>
        <w:jc w:val="left"/>
      </w:pPr>
      <w:r>
        <w:t>Parents</w:t>
      </w:r>
      <w:r w:rsidR="00E21E80">
        <w:t xml:space="preserve"> </w:t>
      </w:r>
      <w:r w:rsidR="00BE39CD">
        <w:t xml:space="preserve">should provide advance notice by way of a medical card and/or letter for any time off school required for medical appointments. The </w:t>
      </w:r>
      <w:r w:rsidR="00307CBB">
        <w:t xml:space="preserve">school </w:t>
      </w:r>
      <w:r w:rsidR="00BE39CD">
        <w:t>reserves the right to ask for proof of appointment</w:t>
      </w:r>
      <w:r w:rsidR="00B9058E">
        <w:t xml:space="preserve"> and to unauthorise this absence.</w:t>
      </w:r>
    </w:p>
    <w:p w14:paraId="67134D06" w14:textId="77777777" w:rsidR="00307CBB" w:rsidRDefault="00307CBB" w:rsidP="00B569B1">
      <w:pPr>
        <w:spacing w:after="0"/>
        <w:ind w:left="1118" w:right="0" w:firstLine="0"/>
        <w:jc w:val="left"/>
      </w:pPr>
    </w:p>
    <w:p w14:paraId="3C7D9275" w14:textId="12B61902" w:rsidR="00183417" w:rsidRDefault="00BE39CD" w:rsidP="00B569B1">
      <w:pPr>
        <w:spacing w:after="0"/>
        <w:ind w:left="0" w:right="0" w:firstLine="0"/>
        <w:jc w:val="left"/>
      </w:pPr>
      <w:r>
        <w:t xml:space="preserve">Time away from school as a result of an appointment must be kept to a minimum. </w:t>
      </w:r>
      <w:r w:rsidR="00B9058E">
        <w:t xml:space="preserve">Pupils </w:t>
      </w:r>
      <w:r>
        <w:t xml:space="preserve">should not be absent for the whole day/whole morning/whole afternoon where this can be avoided. </w:t>
      </w:r>
    </w:p>
    <w:p w14:paraId="3783D237" w14:textId="77777777" w:rsidR="00307CBB" w:rsidRDefault="00307CBB" w:rsidP="00B569B1">
      <w:pPr>
        <w:spacing w:after="0"/>
        <w:ind w:left="1838" w:right="0"/>
        <w:jc w:val="left"/>
      </w:pPr>
    </w:p>
    <w:p w14:paraId="38685F3B" w14:textId="514DB313" w:rsidR="00183417" w:rsidRDefault="00BE39CD" w:rsidP="00B569B1">
      <w:pPr>
        <w:spacing w:after="0"/>
        <w:ind w:left="0" w:right="0" w:firstLine="0"/>
        <w:jc w:val="left"/>
      </w:pPr>
      <w:r>
        <w:t xml:space="preserve">A member of the attendance team will manage appointments, keeping the </w:t>
      </w:r>
      <w:r w:rsidR="00B9058E">
        <w:t xml:space="preserve">School Attendance Lead </w:t>
      </w:r>
      <w:r>
        <w:t xml:space="preserve">informed of authorised </w:t>
      </w:r>
      <w:r w:rsidR="00B9058E">
        <w:t xml:space="preserve">and unauthorised </w:t>
      </w:r>
      <w:r>
        <w:t>appointments</w:t>
      </w:r>
      <w:r w:rsidR="00B9058E">
        <w:t>.</w:t>
      </w:r>
    </w:p>
    <w:p w14:paraId="171A3447" w14:textId="77777777" w:rsidR="00183417" w:rsidRDefault="00BE39CD" w:rsidP="00B569B1">
      <w:pPr>
        <w:spacing w:after="0" w:line="259" w:lineRule="auto"/>
        <w:ind w:left="0" w:right="0" w:firstLine="0"/>
        <w:jc w:val="left"/>
      </w:pPr>
      <w:r>
        <w:t xml:space="preserve"> </w:t>
      </w:r>
    </w:p>
    <w:p w14:paraId="6354331A" w14:textId="6042D2B2" w:rsidR="00183417" w:rsidRDefault="00BE39CD" w:rsidP="00B569B1">
      <w:pPr>
        <w:pStyle w:val="Heading2"/>
        <w:tabs>
          <w:tab w:val="center" w:pos="3350"/>
        </w:tabs>
      </w:pPr>
      <w:r>
        <w:t xml:space="preserve">Pupils leaving </w:t>
      </w:r>
      <w:r w:rsidR="00307CBB">
        <w:t xml:space="preserve">school </w:t>
      </w:r>
      <w:r>
        <w:t xml:space="preserve">during the school day </w:t>
      </w:r>
    </w:p>
    <w:p w14:paraId="303945D6" w14:textId="77777777" w:rsidR="00183417" w:rsidRDefault="00BE39CD" w:rsidP="00B569B1">
      <w:pPr>
        <w:spacing w:after="0" w:line="259" w:lineRule="auto"/>
        <w:ind w:left="0" w:right="0" w:firstLine="0"/>
        <w:jc w:val="left"/>
      </w:pPr>
      <w:r>
        <w:rPr>
          <w:b/>
        </w:rPr>
        <w:t xml:space="preserve"> </w:t>
      </w:r>
    </w:p>
    <w:p w14:paraId="2038F0F8" w14:textId="6FDCB27B" w:rsidR="00183417" w:rsidRDefault="00BE39CD" w:rsidP="00B569B1">
      <w:pPr>
        <w:spacing w:after="0"/>
        <w:ind w:left="10" w:right="0" w:firstLine="0"/>
        <w:jc w:val="left"/>
      </w:pPr>
      <w:r>
        <w:t xml:space="preserve">Pupils are not permitted to leave the </w:t>
      </w:r>
      <w:r w:rsidR="00307CBB">
        <w:t>school</w:t>
      </w:r>
      <w:r>
        <w:t xml:space="preserve"> unescorted during school hours for any reason. This includes when pupils are suspended or are unwell. Pupils should only be collected from school by an appropriate known adult, ideally a parent or carer. The only exceptions to this rule would be: </w:t>
      </w:r>
    </w:p>
    <w:p w14:paraId="438125D9" w14:textId="77777777" w:rsidR="00183417" w:rsidRDefault="00BE39CD" w:rsidP="00B569B1">
      <w:pPr>
        <w:spacing w:after="0" w:line="259" w:lineRule="auto"/>
        <w:ind w:left="1133" w:right="0" w:firstLine="0"/>
        <w:jc w:val="left"/>
      </w:pPr>
      <w:r>
        <w:t xml:space="preserve"> </w:t>
      </w:r>
    </w:p>
    <w:p w14:paraId="4C95C1CF" w14:textId="77777777" w:rsidR="00183417" w:rsidRDefault="00BE39CD" w:rsidP="00D076A0">
      <w:pPr>
        <w:numPr>
          <w:ilvl w:val="0"/>
          <w:numId w:val="23"/>
        </w:numPr>
        <w:spacing w:after="0" w:line="259" w:lineRule="auto"/>
        <w:ind w:right="0"/>
        <w:jc w:val="left"/>
      </w:pPr>
      <w:r>
        <w:rPr>
          <w:color w:val="363938"/>
        </w:rPr>
        <w:t xml:space="preserve">Where a pupil is on an agreed, regularly reviewed, reduced timetable. </w:t>
      </w:r>
    </w:p>
    <w:p w14:paraId="28390315" w14:textId="77777777" w:rsidR="00183417" w:rsidRDefault="00BE39CD" w:rsidP="00D076A0">
      <w:pPr>
        <w:numPr>
          <w:ilvl w:val="0"/>
          <w:numId w:val="23"/>
        </w:numPr>
        <w:spacing w:after="0"/>
        <w:ind w:right="0"/>
        <w:jc w:val="left"/>
      </w:pPr>
      <w:r>
        <w:rPr>
          <w:color w:val="363938"/>
        </w:rPr>
        <w:t xml:space="preserve">Where permission is given by parents in writing to attend a scheduled appointment. </w:t>
      </w:r>
    </w:p>
    <w:p w14:paraId="37F6B473" w14:textId="6E62F4BC" w:rsidR="00183417" w:rsidRDefault="00183417" w:rsidP="00B569B1">
      <w:pPr>
        <w:spacing w:after="0" w:line="259" w:lineRule="auto"/>
        <w:ind w:left="1133" w:right="0" w:firstLine="0"/>
        <w:jc w:val="left"/>
      </w:pPr>
    </w:p>
    <w:p w14:paraId="0E756ADC" w14:textId="3E251DBC" w:rsidR="00183417" w:rsidRDefault="00BE39CD" w:rsidP="00B569B1">
      <w:pPr>
        <w:spacing w:after="0"/>
        <w:ind w:left="0" w:right="0" w:firstLine="0"/>
        <w:jc w:val="left"/>
      </w:pPr>
      <w:r>
        <w:t xml:space="preserve">Where a pupil cannot be collected from the </w:t>
      </w:r>
      <w:r w:rsidR="00307CBB">
        <w:t>school</w:t>
      </w:r>
      <w:r>
        <w:t xml:space="preserve"> by an appropriate known adult or parent, or cannot be contacted, the</w:t>
      </w:r>
      <w:r w:rsidR="00307CBB">
        <w:t xml:space="preserve"> school</w:t>
      </w:r>
      <w:r>
        <w:t xml:space="preserve"> </w:t>
      </w:r>
      <w:r w:rsidR="00307CBB">
        <w:t>will</w:t>
      </w:r>
      <w:r>
        <w:t xml:space="preserve"> make arrangements for the pupil to remain in the </w:t>
      </w:r>
      <w:r w:rsidR="00307CBB">
        <w:t>school</w:t>
      </w:r>
      <w:r>
        <w:t xml:space="preserve"> until the end of the school day.  Should the pupil be taken home during the school hours, the pupils </w:t>
      </w:r>
      <w:r w:rsidR="00B3087F">
        <w:t xml:space="preserve">will </w:t>
      </w:r>
      <w:r>
        <w:t xml:space="preserve">be taken home in line </w:t>
      </w:r>
      <w:r>
        <w:lastRenderedPageBreak/>
        <w:t>with the</w:t>
      </w:r>
      <w:r w:rsidR="00307CBB">
        <w:t xml:space="preserve"> school’s</w:t>
      </w:r>
      <w:r>
        <w:t xml:space="preserve"> Child Protection and Safeguarding Policy. The care of the child must be handed over to an appropriate known adult, ideally a parent/carer, in the family home. </w:t>
      </w:r>
    </w:p>
    <w:p w14:paraId="49912D8C" w14:textId="77777777" w:rsidR="00183417" w:rsidRDefault="00BE39CD" w:rsidP="00B569B1">
      <w:pPr>
        <w:spacing w:after="0" w:line="259" w:lineRule="auto"/>
        <w:ind w:left="1133" w:right="0" w:firstLine="0"/>
        <w:jc w:val="left"/>
      </w:pPr>
      <w:r>
        <w:t xml:space="preserve"> </w:t>
      </w:r>
    </w:p>
    <w:p w14:paraId="618D3377" w14:textId="50A10BBE" w:rsidR="00183417" w:rsidRDefault="00BE39CD" w:rsidP="00B569B1">
      <w:pPr>
        <w:spacing w:after="0"/>
        <w:ind w:left="0" w:right="0" w:firstLine="0"/>
        <w:jc w:val="left"/>
      </w:pPr>
      <w:r>
        <w:t xml:space="preserve"> If a pupil is displaying dangerous behaviours, the </w:t>
      </w:r>
      <w:r w:rsidR="00B3087F">
        <w:t>school</w:t>
      </w:r>
      <w:r>
        <w:t xml:space="preserve"> </w:t>
      </w:r>
      <w:r w:rsidR="00B3087F">
        <w:t>would</w:t>
      </w:r>
      <w:r>
        <w:t xml:space="preserve"> contact the Police. Any decisions made in this regard sh</w:t>
      </w:r>
      <w:r w:rsidR="00B3087F">
        <w:t>ould</w:t>
      </w:r>
      <w:r>
        <w:t xml:space="preserve"> always be communicated with parents/carers. </w:t>
      </w:r>
    </w:p>
    <w:p w14:paraId="00FC53BF" w14:textId="77777777" w:rsidR="00183417" w:rsidRDefault="00BE39CD" w:rsidP="00B569B1">
      <w:pPr>
        <w:spacing w:after="0" w:line="259" w:lineRule="auto"/>
        <w:ind w:left="0" w:right="0" w:firstLine="0"/>
        <w:jc w:val="left"/>
      </w:pPr>
      <w:r>
        <w:t xml:space="preserve"> </w:t>
      </w:r>
    </w:p>
    <w:p w14:paraId="6B256EFF" w14:textId="20C4935E" w:rsidR="00183417" w:rsidRDefault="00BE39CD" w:rsidP="00B569B1">
      <w:pPr>
        <w:pStyle w:val="Heading2"/>
        <w:tabs>
          <w:tab w:val="center" w:pos="2243"/>
        </w:tabs>
      </w:pPr>
      <w:r>
        <w:t xml:space="preserve">Term time leave and holidays </w:t>
      </w:r>
    </w:p>
    <w:p w14:paraId="162017B7" w14:textId="77777777" w:rsidR="00183417" w:rsidRDefault="00BE39CD" w:rsidP="00B569B1">
      <w:pPr>
        <w:spacing w:after="0" w:line="259" w:lineRule="auto"/>
        <w:ind w:left="0" w:right="0" w:firstLine="0"/>
        <w:jc w:val="left"/>
      </w:pPr>
      <w:r>
        <w:t xml:space="preserve"> </w:t>
      </w:r>
    </w:p>
    <w:p w14:paraId="683A75DC" w14:textId="6FA6D488" w:rsidR="00183417" w:rsidRDefault="00BE39CD" w:rsidP="00B569B1">
      <w:pPr>
        <w:spacing w:after="0"/>
        <w:ind w:left="10" w:right="0" w:firstLine="0"/>
        <w:jc w:val="left"/>
      </w:pPr>
      <w:r>
        <w:t xml:space="preserve">The Education (Pupil Registration) Regulations 2013 </w:t>
      </w:r>
      <w:r w:rsidRPr="00CB2FDE">
        <w:t xml:space="preserve">prohibits the </w:t>
      </w:r>
      <w:r w:rsidR="000A1AFF" w:rsidRPr="00CB2FDE">
        <w:t>Headteacher</w:t>
      </w:r>
      <w:r w:rsidRPr="00CB2FDE">
        <w:t xml:space="preserve"> of a school from granting leave of absence to a pupil, except where an </w:t>
      </w:r>
      <w:r w:rsidRPr="00CB2FDE">
        <w:rPr>
          <w:bCs/>
        </w:rPr>
        <w:t>advance application has been made</w:t>
      </w:r>
      <w:r w:rsidRPr="00895FB9">
        <w:rPr>
          <w:bCs/>
        </w:rPr>
        <w:t xml:space="preserve"> by the parent</w:t>
      </w:r>
      <w:r w:rsidR="00316429">
        <w:rPr>
          <w:bCs/>
        </w:rPr>
        <w:t xml:space="preserve"> </w:t>
      </w:r>
      <w:r w:rsidRPr="00895FB9">
        <w:rPr>
          <w:bCs/>
        </w:rPr>
        <w:t xml:space="preserve">and the </w:t>
      </w:r>
      <w:r w:rsidR="00316429">
        <w:rPr>
          <w:bCs/>
        </w:rPr>
        <w:t xml:space="preserve">Headteacher </w:t>
      </w:r>
      <w:r w:rsidRPr="00895FB9">
        <w:rPr>
          <w:bCs/>
        </w:rPr>
        <w:t>considers that there are exceptional circumstances</w:t>
      </w:r>
      <w:r>
        <w:rPr>
          <w:b/>
        </w:rPr>
        <w:t xml:space="preserve"> </w:t>
      </w:r>
      <w:r>
        <w:t xml:space="preserve">relating to the application. </w:t>
      </w:r>
    </w:p>
    <w:p w14:paraId="25C86379" w14:textId="77777777" w:rsidR="00183417" w:rsidRDefault="00BE39CD" w:rsidP="00B569B1">
      <w:pPr>
        <w:spacing w:after="0" w:line="259" w:lineRule="auto"/>
        <w:ind w:left="1133" w:right="0" w:firstLine="0"/>
        <w:jc w:val="left"/>
      </w:pPr>
      <w:r>
        <w:t xml:space="preserve"> </w:t>
      </w:r>
    </w:p>
    <w:p w14:paraId="139CD7AD" w14:textId="033AB97D" w:rsidR="00183417" w:rsidRDefault="00BE39CD" w:rsidP="00B569B1">
      <w:pPr>
        <w:spacing w:after="0"/>
        <w:ind w:left="10" w:right="0" w:firstLine="0"/>
        <w:jc w:val="left"/>
      </w:pPr>
      <w:r>
        <w:t xml:space="preserve">The request for leave of absence must be made at least one month in advance by completing the ‘Leave of Absence During Term Time Request Form’. The form is available from the </w:t>
      </w:r>
      <w:r w:rsidR="00B3087F">
        <w:t xml:space="preserve">school’s </w:t>
      </w:r>
      <w:r>
        <w:t>reception</w:t>
      </w:r>
      <w:r w:rsidR="003B4E42">
        <w:t>.</w:t>
      </w:r>
      <w:r w:rsidR="00D505CA">
        <w:rPr>
          <w:color w:val="FF0000"/>
        </w:rPr>
        <w:t xml:space="preserve"> </w:t>
      </w:r>
      <w:r>
        <w:t xml:space="preserve">Each case will be considered on merit, taking into account the individual facts and the exceptional circumstances. </w:t>
      </w:r>
    </w:p>
    <w:p w14:paraId="030ABC9A" w14:textId="77777777" w:rsidR="00183417" w:rsidRDefault="00BE39CD" w:rsidP="00B569B1">
      <w:pPr>
        <w:spacing w:after="0" w:line="259" w:lineRule="auto"/>
        <w:ind w:left="1133" w:right="0" w:firstLine="0"/>
        <w:jc w:val="left"/>
      </w:pPr>
      <w:r>
        <w:t xml:space="preserve"> </w:t>
      </w:r>
    </w:p>
    <w:p w14:paraId="4DF20EA0" w14:textId="654A3DA3" w:rsidR="00183417" w:rsidRDefault="00BE39CD" w:rsidP="00B569B1">
      <w:pPr>
        <w:spacing w:after="0"/>
        <w:ind w:left="10" w:right="0" w:firstLine="0"/>
        <w:jc w:val="left"/>
      </w:pPr>
      <w:r>
        <w:t xml:space="preserve">For the purpose of defining ‘exceptional circumstances’ and as a guiding principle only, the </w:t>
      </w:r>
      <w:r w:rsidR="00B3087F">
        <w:t xml:space="preserve">Headteacher </w:t>
      </w:r>
      <w:r>
        <w:t>may consider</w:t>
      </w:r>
      <w:r w:rsidR="00316429">
        <w:t xml:space="preserve"> it to be exceptional</w:t>
      </w:r>
      <w:r>
        <w:t xml:space="preserve"> if the reasons given for requesting leave are </w:t>
      </w:r>
      <w:r>
        <w:rPr>
          <w:b/>
        </w:rPr>
        <w:t>rare, significant, unavoidable and short</w:t>
      </w:r>
      <w:r>
        <w:t xml:space="preserve">. The following factors will also be taken into consideration when considering requests for leave of absence during term time: </w:t>
      </w:r>
    </w:p>
    <w:p w14:paraId="5A27F02F" w14:textId="77777777" w:rsidR="00183417" w:rsidRDefault="00BE39CD" w:rsidP="00B569B1">
      <w:pPr>
        <w:spacing w:after="0" w:line="259" w:lineRule="auto"/>
        <w:ind w:left="1133" w:right="0" w:firstLine="0"/>
        <w:jc w:val="left"/>
      </w:pPr>
      <w:r>
        <w:t xml:space="preserve"> </w:t>
      </w:r>
    </w:p>
    <w:p w14:paraId="7516B79E" w14:textId="77777777" w:rsidR="00B3087F" w:rsidRPr="00B3087F" w:rsidRDefault="00BE39CD" w:rsidP="0073595C">
      <w:pPr>
        <w:pStyle w:val="ListParagraph"/>
        <w:numPr>
          <w:ilvl w:val="0"/>
          <w:numId w:val="21"/>
        </w:numPr>
        <w:spacing w:after="0"/>
        <w:ind w:left="426" w:right="0" w:hanging="142"/>
        <w:jc w:val="left"/>
      </w:pPr>
      <w:r w:rsidRPr="00B3087F">
        <w:rPr>
          <w:color w:val="363938"/>
        </w:rPr>
        <w:t xml:space="preserve">Whether the event for which leave of absence is requested can reasonably take place during school holidays. </w:t>
      </w:r>
    </w:p>
    <w:p w14:paraId="24E81B38" w14:textId="77777777" w:rsidR="00B3087F" w:rsidRPr="00B3087F" w:rsidRDefault="00BE39CD" w:rsidP="0073595C">
      <w:pPr>
        <w:pStyle w:val="ListParagraph"/>
        <w:numPr>
          <w:ilvl w:val="0"/>
          <w:numId w:val="21"/>
        </w:numPr>
        <w:spacing w:after="0"/>
        <w:ind w:left="426" w:right="0" w:hanging="142"/>
        <w:jc w:val="left"/>
      </w:pPr>
      <w:r w:rsidRPr="00B3087F">
        <w:rPr>
          <w:color w:val="363938"/>
        </w:rPr>
        <w:t xml:space="preserve">Levels of attendance and unauthorised absence over the last 12 months. </w:t>
      </w:r>
    </w:p>
    <w:p w14:paraId="0281C2B1" w14:textId="7452BB4B" w:rsidR="00183417" w:rsidRDefault="00BE39CD" w:rsidP="0073595C">
      <w:pPr>
        <w:pStyle w:val="ListParagraph"/>
        <w:numPr>
          <w:ilvl w:val="0"/>
          <w:numId w:val="21"/>
        </w:numPr>
        <w:spacing w:after="0"/>
        <w:ind w:left="426" w:right="0" w:hanging="142"/>
        <w:jc w:val="left"/>
      </w:pPr>
      <w:r w:rsidRPr="00B3087F">
        <w:rPr>
          <w:color w:val="363938"/>
        </w:rPr>
        <w:t xml:space="preserve">Any leave of absence taken previously. </w:t>
      </w:r>
    </w:p>
    <w:p w14:paraId="51DEE8C9" w14:textId="5BD51F78" w:rsidR="00B3087F" w:rsidRPr="00B3087F" w:rsidRDefault="00BE39CD" w:rsidP="0073595C">
      <w:pPr>
        <w:pStyle w:val="ListParagraph"/>
        <w:numPr>
          <w:ilvl w:val="0"/>
          <w:numId w:val="21"/>
        </w:numPr>
        <w:spacing w:after="0"/>
        <w:ind w:left="426" w:right="0" w:hanging="142"/>
        <w:jc w:val="left"/>
      </w:pPr>
      <w:r w:rsidRPr="00B3087F">
        <w:rPr>
          <w:color w:val="363938"/>
        </w:rPr>
        <w:t xml:space="preserve">Whether the leave is during the examination period, controlled assessment period or </w:t>
      </w:r>
      <w:r w:rsidR="00316429" w:rsidRPr="00B3087F">
        <w:rPr>
          <w:color w:val="363938"/>
        </w:rPr>
        <w:t>will</w:t>
      </w:r>
      <w:r w:rsidRPr="00B3087F">
        <w:rPr>
          <w:color w:val="363938"/>
        </w:rPr>
        <w:t xml:space="preserve"> result in not meeting assessment deadlines. </w:t>
      </w:r>
    </w:p>
    <w:p w14:paraId="4D0CEA31" w14:textId="368971C8" w:rsidR="00183417" w:rsidRDefault="00BE39CD" w:rsidP="0073595C">
      <w:pPr>
        <w:pStyle w:val="ListParagraph"/>
        <w:numPr>
          <w:ilvl w:val="0"/>
          <w:numId w:val="21"/>
        </w:numPr>
        <w:spacing w:after="0"/>
        <w:ind w:left="426" w:right="0" w:hanging="142"/>
        <w:jc w:val="left"/>
      </w:pPr>
      <w:r w:rsidRPr="00B3087F">
        <w:rPr>
          <w:color w:val="363938"/>
        </w:rPr>
        <w:t xml:space="preserve">age and year group of the pupil. </w:t>
      </w:r>
    </w:p>
    <w:p w14:paraId="03813179" w14:textId="77777777" w:rsidR="00183417" w:rsidRDefault="00BE39CD" w:rsidP="00B569B1">
      <w:pPr>
        <w:spacing w:after="0" w:line="259" w:lineRule="auto"/>
        <w:ind w:left="2357" w:right="0" w:firstLine="0"/>
        <w:jc w:val="left"/>
      </w:pPr>
      <w:r>
        <w:rPr>
          <w:color w:val="363938"/>
        </w:rPr>
        <w:t xml:space="preserve"> </w:t>
      </w:r>
    </w:p>
    <w:p w14:paraId="2797A411" w14:textId="77777777" w:rsidR="00A83542" w:rsidRDefault="00A83542" w:rsidP="00B569B1">
      <w:pPr>
        <w:spacing w:after="0"/>
        <w:ind w:left="0" w:right="0" w:firstLine="0"/>
        <w:jc w:val="left"/>
      </w:pPr>
    </w:p>
    <w:p w14:paraId="1CBCB659" w14:textId="77777777" w:rsidR="00A83542" w:rsidRDefault="00A83542" w:rsidP="00B569B1">
      <w:pPr>
        <w:spacing w:after="0"/>
        <w:ind w:left="0" w:right="0" w:firstLine="0"/>
        <w:jc w:val="left"/>
      </w:pPr>
    </w:p>
    <w:p w14:paraId="0E539001" w14:textId="7F7DEB66" w:rsidR="00183417" w:rsidRDefault="00BE39CD" w:rsidP="00B569B1">
      <w:pPr>
        <w:spacing w:after="0"/>
        <w:ind w:left="0" w:right="0" w:firstLine="0"/>
        <w:jc w:val="left"/>
      </w:pPr>
      <w:r>
        <w:t xml:space="preserve">The school will not consider the following to be exceptional circumstances: </w:t>
      </w:r>
    </w:p>
    <w:p w14:paraId="36C82DD0" w14:textId="77777777" w:rsidR="00183417" w:rsidRDefault="00BE39CD" w:rsidP="00B569B1">
      <w:pPr>
        <w:spacing w:after="0" w:line="259" w:lineRule="auto"/>
        <w:ind w:left="2357" w:right="0" w:firstLine="0"/>
        <w:jc w:val="left"/>
      </w:pPr>
      <w:r>
        <w:rPr>
          <w:color w:val="363938"/>
        </w:rPr>
        <w:t xml:space="preserve"> </w:t>
      </w:r>
    </w:p>
    <w:p w14:paraId="389247EC" w14:textId="77777777" w:rsidR="00183417" w:rsidRPr="00ED4ED9" w:rsidRDefault="00BE39CD" w:rsidP="0073595C">
      <w:pPr>
        <w:pStyle w:val="ListParagraph"/>
        <w:numPr>
          <w:ilvl w:val="0"/>
          <w:numId w:val="22"/>
        </w:numPr>
        <w:spacing w:after="0"/>
        <w:ind w:left="426" w:right="0" w:hanging="142"/>
        <w:jc w:val="left"/>
        <w:rPr>
          <w:color w:val="auto"/>
        </w:rPr>
      </w:pPr>
      <w:r w:rsidRPr="00ED4ED9">
        <w:rPr>
          <w:color w:val="auto"/>
        </w:rPr>
        <w:t xml:space="preserve">The availability of cheap holidays. </w:t>
      </w:r>
    </w:p>
    <w:p w14:paraId="5EDE0DE3" w14:textId="77777777" w:rsidR="00183417" w:rsidRPr="00ED4ED9" w:rsidRDefault="00BE39CD" w:rsidP="0073595C">
      <w:pPr>
        <w:pStyle w:val="ListParagraph"/>
        <w:numPr>
          <w:ilvl w:val="0"/>
          <w:numId w:val="22"/>
        </w:numPr>
        <w:spacing w:after="0"/>
        <w:ind w:left="426" w:right="0" w:hanging="142"/>
        <w:jc w:val="left"/>
        <w:rPr>
          <w:color w:val="auto"/>
        </w:rPr>
      </w:pPr>
      <w:r w:rsidRPr="00ED4ED9">
        <w:rPr>
          <w:color w:val="auto"/>
        </w:rPr>
        <w:t xml:space="preserve">The availability of the desired accommodation. </w:t>
      </w:r>
    </w:p>
    <w:p w14:paraId="07C79F8D" w14:textId="77777777" w:rsidR="00183417" w:rsidRPr="00ED4ED9" w:rsidRDefault="00BE39CD" w:rsidP="0073595C">
      <w:pPr>
        <w:pStyle w:val="ListParagraph"/>
        <w:numPr>
          <w:ilvl w:val="0"/>
          <w:numId w:val="22"/>
        </w:numPr>
        <w:spacing w:after="0"/>
        <w:ind w:left="426" w:right="0" w:hanging="142"/>
        <w:jc w:val="left"/>
        <w:rPr>
          <w:color w:val="auto"/>
        </w:rPr>
      </w:pPr>
      <w:r w:rsidRPr="00ED4ED9">
        <w:rPr>
          <w:color w:val="auto"/>
        </w:rPr>
        <w:t xml:space="preserve">An overlap at the beginning or end of the school term. </w:t>
      </w:r>
    </w:p>
    <w:p w14:paraId="50ED3708" w14:textId="35018BE6" w:rsidR="00055A26" w:rsidRPr="00077433" w:rsidRDefault="00055A26" w:rsidP="0073595C">
      <w:pPr>
        <w:pStyle w:val="ListParagraph"/>
        <w:numPr>
          <w:ilvl w:val="0"/>
          <w:numId w:val="22"/>
        </w:numPr>
        <w:spacing w:after="0"/>
        <w:ind w:left="426" w:right="0" w:hanging="142"/>
        <w:jc w:val="left"/>
      </w:pPr>
      <w:r w:rsidRPr="00077433">
        <w:t xml:space="preserve">Pilgrimages or religious visits </w:t>
      </w:r>
      <w:r w:rsidR="00ED4ED9" w:rsidRPr="00077433">
        <w:t>which</w:t>
      </w:r>
      <w:r w:rsidRPr="00077433">
        <w:t xml:space="preserve"> </w:t>
      </w:r>
      <w:r w:rsidR="00077433">
        <w:t xml:space="preserve">can </w:t>
      </w:r>
      <w:r w:rsidRPr="00077433">
        <w:t>be arranged outside of term time</w:t>
      </w:r>
      <w:r w:rsidR="00ED4ED9" w:rsidRPr="00077433">
        <w:t>.</w:t>
      </w:r>
    </w:p>
    <w:p w14:paraId="10408EC9" w14:textId="77777777" w:rsidR="00183417" w:rsidRDefault="00BE39CD" w:rsidP="00B569B1">
      <w:pPr>
        <w:spacing w:after="0" w:line="259" w:lineRule="auto"/>
        <w:ind w:left="2357" w:right="0" w:firstLine="0"/>
        <w:jc w:val="left"/>
      </w:pPr>
      <w:r>
        <w:rPr>
          <w:color w:val="363938"/>
        </w:rPr>
        <w:t xml:space="preserve"> </w:t>
      </w:r>
    </w:p>
    <w:p w14:paraId="17B26F17" w14:textId="7BD0BA79" w:rsidR="00183417" w:rsidRDefault="00BE39CD" w:rsidP="00B569B1">
      <w:pPr>
        <w:spacing w:after="0"/>
        <w:ind w:left="0" w:right="0" w:firstLine="0"/>
        <w:jc w:val="left"/>
      </w:pPr>
      <w:r>
        <w:t xml:space="preserve">Where a leave of absence is granted, the </w:t>
      </w:r>
      <w:r w:rsidR="00316429">
        <w:t xml:space="preserve">Headteacher </w:t>
      </w:r>
      <w:r>
        <w:t xml:space="preserve">will decide the number of school days a </w:t>
      </w:r>
      <w:r w:rsidR="00316429">
        <w:t>pupil</w:t>
      </w:r>
      <w:r>
        <w:t xml:space="preserve"> can be away from school, and the agreed date of return to school. </w:t>
      </w:r>
    </w:p>
    <w:p w14:paraId="335C966E" w14:textId="77777777" w:rsidR="00183417" w:rsidRDefault="00BE39CD" w:rsidP="00B569B1">
      <w:pPr>
        <w:spacing w:after="0" w:line="259" w:lineRule="auto"/>
        <w:ind w:left="1133" w:right="0" w:firstLine="0"/>
        <w:jc w:val="left"/>
      </w:pPr>
      <w:r>
        <w:t xml:space="preserve"> </w:t>
      </w:r>
    </w:p>
    <w:p w14:paraId="0203C1F9" w14:textId="455DA10A" w:rsidR="00183417" w:rsidRDefault="00BE39CD" w:rsidP="00B569B1">
      <w:pPr>
        <w:spacing w:after="0"/>
        <w:ind w:left="0" w:right="0" w:firstLine="0"/>
        <w:jc w:val="left"/>
      </w:pPr>
      <w:r>
        <w:t xml:space="preserve">Where a leave of absence is </w:t>
      </w:r>
      <w:r>
        <w:rPr>
          <w:b/>
        </w:rPr>
        <w:t xml:space="preserve">not </w:t>
      </w:r>
      <w:r>
        <w:t xml:space="preserve">granted or where the </w:t>
      </w:r>
      <w:r w:rsidR="00316429">
        <w:t>pupils</w:t>
      </w:r>
      <w:r>
        <w:t xml:space="preserve"> fails to return to school by the agreed date following approval of leave of absence, then the </w:t>
      </w:r>
      <w:r w:rsidR="00B3087F">
        <w:t xml:space="preserve">Headteacher </w:t>
      </w:r>
      <w:r>
        <w:t xml:space="preserve">will </w:t>
      </w:r>
      <w:r w:rsidR="00E950AF">
        <w:t xml:space="preserve">consider </w:t>
      </w:r>
      <w:r>
        <w:t>pass</w:t>
      </w:r>
      <w:r w:rsidR="00E950AF">
        <w:t>ing</w:t>
      </w:r>
      <w:r>
        <w:t xml:space="preserve"> on the details to </w:t>
      </w:r>
      <w:r w:rsidR="00B3087F">
        <w:t>Birmingham L</w:t>
      </w:r>
      <w:r>
        <w:t xml:space="preserve">ocal </w:t>
      </w:r>
      <w:r w:rsidR="00B3087F">
        <w:t>A</w:t>
      </w:r>
      <w:r>
        <w:t xml:space="preserve">uthority in line with the duty around reporting children missing education. </w:t>
      </w:r>
    </w:p>
    <w:p w14:paraId="65350FEC" w14:textId="77777777" w:rsidR="00183417" w:rsidRDefault="00BE39CD" w:rsidP="00B569B1">
      <w:pPr>
        <w:spacing w:after="0" w:line="259" w:lineRule="auto"/>
        <w:ind w:left="0" w:right="0" w:firstLine="0"/>
        <w:jc w:val="left"/>
      </w:pPr>
      <w:r>
        <w:t xml:space="preserve"> </w:t>
      </w:r>
    </w:p>
    <w:p w14:paraId="3FB0BFDB" w14:textId="4580A478" w:rsidR="00183417" w:rsidRDefault="00BE39CD" w:rsidP="00B569B1">
      <w:pPr>
        <w:spacing w:after="0"/>
        <w:ind w:left="0" w:right="0" w:firstLine="0"/>
        <w:jc w:val="left"/>
      </w:pPr>
      <w:r>
        <w:t xml:space="preserve">The </w:t>
      </w:r>
      <w:r w:rsidR="00B3087F">
        <w:t xml:space="preserve">Headteacher </w:t>
      </w:r>
      <w:r>
        <w:t xml:space="preserve">may request </w:t>
      </w:r>
      <w:r w:rsidR="00B3087F">
        <w:t>Birmingham L</w:t>
      </w:r>
      <w:r>
        <w:t xml:space="preserve">ocal </w:t>
      </w:r>
      <w:r w:rsidR="00B3087F">
        <w:t>A</w:t>
      </w:r>
      <w:r>
        <w:t xml:space="preserve">uthority to issue each adult with parental responsibility with a penalty notice </w:t>
      </w:r>
      <w:r w:rsidR="00316429">
        <w:t xml:space="preserve">if their child is absent </w:t>
      </w:r>
      <w:r>
        <w:t>from school</w:t>
      </w:r>
      <w:r w:rsidR="00316429">
        <w:t xml:space="preserve"> and their absence is unauthorised. </w:t>
      </w:r>
      <w:r>
        <w:t xml:space="preserve">  </w:t>
      </w:r>
    </w:p>
    <w:p w14:paraId="7ABD0D58" w14:textId="77777777" w:rsidR="00183417" w:rsidRDefault="00BE39CD" w:rsidP="00B569B1">
      <w:pPr>
        <w:spacing w:after="0" w:line="259" w:lineRule="auto"/>
        <w:ind w:left="0" w:right="0" w:firstLine="0"/>
        <w:jc w:val="left"/>
      </w:pPr>
      <w:r>
        <w:t xml:space="preserve"> </w:t>
      </w:r>
    </w:p>
    <w:p w14:paraId="41B5F28A" w14:textId="31535FCE" w:rsidR="00183417" w:rsidRDefault="00BE39CD" w:rsidP="00B569B1">
      <w:pPr>
        <w:spacing w:after="0"/>
        <w:ind w:left="0" w:right="0" w:firstLine="0"/>
        <w:jc w:val="left"/>
      </w:pPr>
      <w:r>
        <w:t xml:space="preserve">In certain circumstances, the school, after notifying </w:t>
      </w:r>
      <w:r w:rsidR="00B3087F">
        <w:t>Birmingham L</w:t>
      </w:r>
      <w:r>
        <w:t xml:space="preserve">ocal </w:t>
      </w:r>
      <w:r w:rsidR="00B3087F">
        <w:t>A</w:t>
      </w:r>
      <w:r>
        <w:t xml:space="preserve">uthority, may decide to remove the </w:t>
      </w:r>
      <w:r w:rsidR="00316429">
        <w:t>pupil</w:t>
      </w:r>
      <w:r>
        <w:t xml:space="preserve"> from the roll of the school. </w:t>
      </w:r>
    </w:p>
    <w:p w14:paraId="7C265E7D" w14:textId="77777777" w:rsidR="00183417" w:rsidRDefault="00BE39CD" w:rsidP="00B569B1">
      <w:pPr>
        <w:spacing w:after="0" w:line="259" w:lineRule="auto"/>
        <w:ind w:left="0" w:right="0" w:firstLine="0"/>
        <w:jc w:val="left"/>
      </w:pPr>
      <w:r>
        <w:t xml:space="preserve"> </w:t>
      </w:r>
    </w:p>
    <w:p w14:paraId="6703D0C0" w14:textId="15368D55" w:rsidR="00183417" w:rsidRDefault="00BE39CD" w:rsidP="00B569B1">
      <w:pPr>
        <w:pStyle w:val="Heading2"/>
        <w:tabs>
          <w:tab w:val="center" w:pos="1724"/>
        </w:tabs>
        <w:ind w:left="-15" w:firstLine="0"/>
      </w:pPr>
      <w:r>
        <w:t xml:space="preserve">Persistent absence </w:t>
      </w:r>
      <w:r w:rsidR="00676314">
        <w:t>(PA)</w:t>
      </w:r>
    </w:p>
    <w:p w14:paraId="186C52F5" w14:textId="77777777" w:rsidR="00183417" w:rsidRDefault="00BE39CD" w:rsidP="00B569B1">
      <w:pPr>
        <w:spacing w:after="0" w:line="259" w:lineRule="auto"/>
        <w:ind w:left="0" w:right="0" w:firstLine="0"/>
        <w:jc w:val="left"/>
      </w:pPr>
      <w:r>
        <w:rPr>
          <w:b/>
        </w:rPr>
        <w:t xml:space="preserve"> </w:t>
      </w:r>
    </w:p>
    <w:p w14:paraId="0EB7487D" w14:textId="59FE3146" w:rsidR="00183417" w:rsidRDefault="00BE39CD" w:rsidP="00B569B1">
      <w:pPr>
        <w:spacing w:after="0"/>
        <w:ind w:left="0" w:right="0" w:firstLine="0"/>
        <w:jc w:val="left"/>
      </w:pPr>
      <w:r>
        <w:t>According to the Department for Education guidelines, a pupil will be considered as a persistent absentee if their attendance is 90% or lower (i.e.10% or more sessions are missed</w:t>
      </w:r>
      <w:r w:rsidR="00836F67">
        <w:t xml:space="preserve"> which is </w:t>
      </w:r>
      <w:r w:rsidR="00836F67" w:rsidRPr="00836F67">
        <w:t>equivalent to 1</w:t>
      </w:r>
      <w:r w:rsidR="00836F67">
        <w:t xml:space="preserve"> </w:t>
      </w:r>
      <w:r w:rsidR="00836F67" w:rsidRPr="00836F67">
        <w:t>day or more a fortnight across a full school year)</w:t>
      </w:r>
      <w:r w:rsidR="00836F67">
        <w:t>.</w:t>
      </w:r>
    </w:p>
    <w:p w14:paraId="2864A1D4" w14:textId="77777777" w:rsidR="00183417" w:rsidRDefault="00BE39CD" w:rsidP="00B569B1">
      <w:pPr>
        <w:spacing w:after="0" w:line="259" w:lineRule="auto"/>
        <w:ind w:left="1133" w:right="0" w:firstLine="0"/>
        <w:jc w:val="left"/>
      </w:pPr>
      <w:r>
        <w:t xml:space="preserve"> </w:t>
      </w:r>
    </w:p>
    <w:p w14:paraId="37A10142" w14:textId="6B8F8426" w:rsidR="00183417" w:rsidRDefault="00BE39CD" w:rsidP="00B569B1">
      <w:pPr>
        <w:spacing w:after="0"/>
        <w:ind w:left="0" w:right="0" w:firstLine="0"/>
        <w:jc w:val="left"/>
      </w:pPr>
      <w:r>
        <w:lastRenderedPageBreak/>
        <w:t>Any pupil who is at the persistent absence threshold or at risk of moving towards that threshold is placed on the</w:t>
      </w:r>
      <w:r w:rsidR="00316429">
        <w:t xml:space="preserve"> school’s</w:t>
      </w:r>
      <w:r>
        <w:t xml:space="preserve"> Attendance Risk Register and</w:t>
      </w:r>
      <w:r w:rsidR="00B3087F">
        <w:t xml:space="preserve"> their attendance is tracked</w:t>
      </w:r>
      <w:r>
        <w:t xml:space="preserve">. </w:t>
      </w:r>
    </w:p>
    <w:p w14:paraId="2605E19D" w14:textId="77777777" w:rsidR="003B2191" w:rsidRDefault="003B2191" w:rsidP="00B569B1">
      <w:pPr>
        <w:spacing w:after="0"/>
        <w:ind w:left="0" w:right="0" w:firstLine="0"/>
        <w:jc w:val="left"/>
      </w:pPr>
    </w:p>
    <w:p w14:paraId="6C0175B8" w14:textId="7B811CCB" w:rsidR="003B2191" w:rsidRDefault="003B2191" w:rsidP="00B569B1">
      <w:pPr>
        <w:spacing w:after="0"/>
        <w:ind w:left="0" w:right="0" w:firstLine="0"/>
        <w:jc w:val="left"/>
      </w:pPr>
      <w:r>
        <w:t>Each school will have an Attendance Risk Register divided into four categories:</w:t>
      </w:r>
    </w:p>
    <w:p w14:paraId="4BE5AE5C" w14:textId="77777777" w:rsidR="00676314" w:rsidRDefault="00676314" w:rsidP="00B569B1">
      <w:pPr>
        <w:spacing w:after="0"/>
        <w:ind w:left="0" w:right="0" w:firstLine="0"/>
        <w:jc w:val="left"/>
      </w:pPr>
    </w:p>
    <w:p w14:paraId="399FCB68" w14:textId="7D3E18AE" w:rsidR="0094286D" w:rsidRDefault="00862840" w:rsidP="0073595C">
      <w:pPr>
        <w:pStyle w:val="ListParagraph"/>
        <w:numPr>
          <w:ilvl w:val="0"/>
          <w:numId w:val="6"/>
        </w:numPr>
        <w:spacing w:after="0"/>
        <w:ind w:left="426" w:right="0" w:hanging="142"/>
        <w:jc w:val="left"/>
      </w:pPr>
      <w:r>
        <w:t>Category</w:t>
      </w:r>
      <w:r w:rsidR="00F940BB">
        <w:t xml:space="preserve"> </w:t>
      </w:r>
      <w:r>
        <w:t xml:space="preserve">1: Pupils moving towards </w:t>
      </w:r>
      <w:r w:rsidR="00676314">
        <w:t xml:space="preserve">the </w:t>
      </w:r>
      <w:r w:rsidR="004023F8">
        <w:t xml:space="preserve">persistent absence threshold of 90%. </w:t>
      </w:r>
      <w:r w:rsidR="00676314">
        <w:t>These will be p</w:t>
      </w:r>
      <w:r w:rsidR="004023F8">
        <w:t xml:space="preserve">upils </w:t>
      </w:r>
    </w:p>
    <w:p w14:paraId="1B8AA417" w14:textId="7DD916BF" w:rsidR="003B2191" w:rsidRDefault="00A83542" w:rsidP="00B569B1">
      <w:pPr>
        <w:pStyle w:val="ListParagraph"/>
        <w:spacing w:after="0"/>
        <w:ind w:left="426" w:right="0" w:hanging="142"/>
        <w:jc w:val="left"/>
      </w:pPr>
      <w:r>
        <w:t xml:space="preserve">                      </w:t>
      </w:r>
      <w:r w:rsidR="004023F8">
        <w:t>whose attendance is less than 92%</w:t>
      </w:r>
      <w:r w:rsidR="00676314">
        <w:t xml:space="preserve"> but above the threshold of 90%.</w:t>
      </w:r>
    </w:p>
    <w:p w14:paraId="4B709956" w14:textId="77777777" w:rsidR="0094286D" w:rsidRDefault="0094286D" w:rsidP="00B569B1">
      <w:pPr>
        <w:pStyle w:val="ListParagraph"/>
        <w:spacing w:after="0"/>
        <w:ind w:left="426" w:right="0" w:hanging="142"/>
        <w:jc w:val="left"/>
      </w:pPr>
    </w:p>
    <w:p w14:paraId="0AF66860" w14:textId="76D7ADC8" w:rsidR="0094286D" w:rsidRPr="00316429" w:rsidRDefault="00676314" w:rsidP="0073595C">
      <w:pPr>
        <w:pStyle w:val="ListParagraph"/>
        <w:numPr>
          <w:ilvl w:val="0"/>
          <w:numId w:val="5"/>
        </w:numPr>
        <w:spacing w:after="0"/>
        <w:ind w:left="426" w:right="0" w:hanging="142"/>
        <w:jc w:val="left"/>
        <w:rPr>
          <w:b/>
          <w:bCs/>
        </w:rPr>
      </w:pPr>
      <w:r>
        <w:t>Category 2:</w:t>
      </w:r>
      <w:bookmarkStart w:id="4" w:name="_Hlk160123382"/>
      <w:r w:rsidR="00A83542">
        <w:t xml:space="preserve"> </w:t>
      </w:r>
      <w:r>
        <w:t xml:space="preserve">Pupils who </w:t>
      </w:r>
      <w:r w:rsidR="004C2CF4">
        <w:t xml:space="preserve">are persistently absent (attendance of 90% or less) </w:t>
      </w:r>
      <w:r w:rsidR="00200DD4">
        <w:t>and</w:t>
      </w:r>
      <w:r w:rsidR="004C2CF4">
        <w:t xml:space="preserve"> whose</w:t>
      </w:r>
      <w:r w:rsidR="0094286D">
        <w:t xml:space="preserve"> </w:t>
      </w:r>
      <w:r w:rsidR="0094286D" w:rsidRPr="00316429">
        <w:rPr>
          <w:b/>
          <w:bCs/>
        </w:rPr>
        <w:t xml:space="preserve">absence </w:t>
      </w:r>
    </w:p>
    <w:p w14:paraId="69244F0E" w14:textId="227BAA39" w:rsidR="00676314" w:rsidRDefault="00A83542" w:rsidP="00B569B1">
      <w:pPr>
        <w:pStyle w:val="ListParagraph"/>
        <w:spacing w:after="0"/>
        <w:ind w:left="426" w:right="0" w:hanging="142"/>
        <w:jc w:val="left"/>
      </w:pPr>
      <w:r>
        <w:rPr>
          <w:b/>
          <w:bCs/>
        </w:rPr>
        <w:t xml:space="preserve">                      </w:t>
      </w:r>
      <w:r w:rsidR="0094286D" w:rsidRPr="00316429">
        <w:rPr>
          <w:b/>
          <w:bCs/>
        </w:rPr>
        <w:t>is not problematic</w:t>
      </w:r>
      <w:r w:rsidR="0094286D">
        <w:t xml:space="preserve"> for the school. Their </w:t>
      </w:r>
      <w:r w:rsidR="00200DD4">
        <w:t xml:space="preserve">persistent absence </w:t>
      </w:r>
      <w:r w:rsidR="00316429">
        <w:t>would be</w:t>
      </w:r>
      <w:r w:rsidR="0094286D">
        <w:t xml:space="preserve"> judged as </w:t>
      </w:r>
      <w:r w:rsidR="00200DD4">
        <w:t>‘</w:t>
      </w:r>
      <w:r w:rsidR="00200DD4" w:rsidRPr="00200DD4">
        <w:rPr>
          <w:i/>
          <w:iCs/>
        </w:rPr>
        <w:t>low risk’</w:t>
      </w:r>
      <w:r w:rsidR="00200DD4">
        <w:t>.</w:t>
      </w:r>
      <w:bookmarkEnd w:id="4"/>
    </w:p>
    <w:p w14:paraId="1B8C992A" w14:textId="77777777" w:rsidR="0094286D" w:rsidRDefault="0094286D" w:rsidP="00B569B1">
      <w:pPr>
        <w:spacing w:after="0"/>
        <w:ind w:left="426" w:right="0" w:hanging="142"/>
        <w:jc w:val="left"/>
      </w:pPr>
    </w:p>
    <w:p w14:paraId="6E89597D" w14:textId="70611059" w:rsidR="00200DD4" w:rsidRPr="00316429" w:rsidRDefault="0094286D" w:rsidP="0073595C">
      <w:pPr>
        <w:pStyle w:val="ListParagraph"/>
        <w:numPr>
          <w:ilvl w:val="0"/>
          <w:numId w:val="5"/>
        </w:numPr>
        <w:spacing w:after="0"/>
        <w:ind w:left="426" w:right="0" w:hanging="142"/>
        <w:jc w:val="left"/>
        <w:rPr>
          <w:b/>
          <w:bCs/>
        </w:rPr>
      </w:pPr>
      <w:r>
        <w:t>Category 3:</w:t>
      </w:r>
      <w:r w:rsidR="00A83542">
        <w:t xml:space="preserve"> </w:t>
      </w:r>
      <w:r w:rsidR="00200DD4">
        <w:t xml:space="preserve">Pupils who are persistently absent (attendance of 90% or less) and whose </w:t>
      </w:r>
      <w:r w:rsidR="00200DD4" w:rsidRPr="00316429">
        <w:rPr>
          <w:b/>
          <w:bCs/>
        </w:rPr>
        <w:t xml:space="preserve">absence </w:t>
      </w:r>
    </w:p>
    <w:p w14:paraId="597D932A" w14:textId="5A182C78" w:rsidR="00200DD4" w:rsidRDefault="00A83542" w:rsidP="00B569B1">
      <w:pPr>
        <w:spacing w:after="0"/>
        <w:ind w:left="426" w:right="0" w:hanging="142"/>
        <w:jc w:val="left"/>
      </w:pPr>
      <w:r>
        <w:rPr>
          <w:b/>
          <w:bCs/>
        </w:rPr>
        <w:t xml:space="preserve">                      </w:t>
      </w:r>
      <w:r w:rsidR="00200DD4" w:rsidRPr="00316429">
        <w:rPr>
          <w:b/>
          <w:bCs/>
        </w:rPr>
        <w:t>is problematic</w:t>
      </w:r>
      <w:r w:rsidR="00200DD4">
        <w:t xml:space="preserve"> for the school. Their persistent absence </w:t>
      </w:r>
      <w:r w:rsidR="00316429">
        <w:t xml:space="preserve">would be </w:t>
      </w:r>
      <w:r w:rsidR="00200DD4">
        <w:t>judged as ‘</w:t>
      </w:r>
      <w:r w:rsidR="00935BC3">
        <w:rPr>
          <w:i/>
          <w:iCs/>
        </w:rPr>
        <w:t>medium</w:t>
      </w:r>
      <w:r w:rsidR="00200DD4" w:rsidRPr="00200DD4">
        <w:rPr>
          <w:i/>
          <w:iCs/>
        </w:rPr>
        <w:t xml:space="preserve"> risk’</w:t>
      </w:r>
      <w:r w:rsidR="00200DD4">
        <w:t>.</w:t>
      </w:r>
    </w:p>
    <w:p w14:paraId="271CFB74" w14:textId="77777777" w:rsidR="00A97A08" w:rsidRDefault="00A97A08" w:rsidP="00B569B1">
      <w:pPr>
        <w:spacing w:after="0"/>
        <w:ind w:left="426" w:right="0" w:hanging="142"/>
        <w:jc w:val="left"/>
      </w:pPr>
    </w:p>
    <w:p w14:paraId="37703326" w14:textId="10E53ECC" w:rsidR="00935BC3" w:rsidRDefault="00935BC3" w:rsidP="0073595C">
      <w:pPr>
        <w:pStyle w:val="ListParagraph"/>
        <w:numPr>
          <w:ilvl w:val="0"/>
          <w:numId w:val="5"/>
        </w:numPr>
        <w:spacing w:after="0"/>
        <w:ind w:left="426" w:right="0" w:hanging="142"/>
        <w:jc w:val="left"/>
      </w:pPr>
      <w:r>
        <w:t>Category 4</w:t>
      </w:r>
      <w:r w:rsidR="00A83542">
        <w:t xml:space="preserve">: </w:t>
      </w:r>
      <w:r>
        <w:t xml:space="preserve">Pupils who are persistently absent (attendance of 90% or less) </w:t>
      </w:r>
      <w:bookmarkStart w:id="5" w:name="_Hlk160286520"/>
      <w:r>
        <w:t xml:space="preserve">and whose absence </w:t>
      </w:r>
    </w:p>
    <w:p w14:paraId="6667133E" w14:textId="3382B132" w:rsidR="00935BC3" w:rsidRDefault="00A83542" w:rsidP="00B569B1">
      <w:pPr>
        <w:spacing w:after="0"/>
        <w:ind w:left="426" w:right="0" w:hanging="142"/>
        <w:jc w:val="left"/>
      </w:pPr>
      <w:r>
        <w:t xml:space="preserve">                      </w:t>
      </w:r>
      <w:r w:rsidR="00935BC3">
        <w:t xml:space="preserve">is </w:t>
      </w:r>
      <w:r w:rsidR="00935BC3" w:rsidRPr="00316429">
        <w:rPr>
          <w:b/>
          <w:bCs/>
        </w:rPr>
        <w:t>extremely concerning</w:t>
      </w:r>
      <w:r w:rsidR="00935BC3">
        <w:t xml:space="preserve"> for the school</w:t>
      </w:r>
      <w:bookmarkEnd w:id="5"/>
      <w:r w:rsidR="00935BC3">
        <w:t xml:space="preserve">. Their persistent </w:t>
      </w:r>
      <w:r w:rsidR="00316429">
        <w:t xml:space="preserve">would be </w:t>
      </w:r>
      <w:r w:rsidR="00935BC3">
        <w:t xml:space="preserve">judged as ‘ </w:t>
      </w:r>
      <w:r w:rsidR="00935BC3" w:rsidRPr="00935BC3">
        <w:rPr>
          <w:i/>
          <w:iCs/>
        </w:rPr>
        <w:t>high risk’</w:t>
      </w:r>
      <w:r w:rsidR="00935BC3">
        <w:t>.</w:t>
      </w:r>
    </w:p>
    <w:p w14:paraId="7702B96C" w14:textId="77777777" w:rsidR="00836F67" w:rsidRDefault="00836F67" w:rsidP="00B569B1">
      <w:pPr>
        <w:spacing w:after="0"/>
        <w:ind w:left="0" w:right="0" w:firstLine="0"/>
        <w:jc w:val="left"/>
      </w:pPr>
    </w:p>
    <w:p w14:paraId="7DC54A8C" w14:textId="77777777" w:rsidR="00836F67" w:rsidRDefault="00836F67" w:rsidP="00B569B1">
      <w:pPr>
        <w:spacing w:after="0"/>
        <w:ind w:left="0" w:right="0" w:firstLine="0"/>
        <w:jc w:val="left"/>
      </w:pPr>
    </w:p>
    <w:p w14:paraId="37571F5B" w14:textId="2AB9AB32" w:rsidR="00026741" w:rsidRPr="00D75C85" w:rsidRDefault="00026741" w:rsidP="00B569B1">
      <w:pPr>
        <w:spacing w:after="0"/>
        <w:ind w:left="0" w:right="0" w:firstLine="0"/>
        <w:jc w:val="left"/>
        <w:rPr>
          <w:b/>
          <w:bCs/>
        </w:rPr>
      </w:pPr>
      <w:r w:rsidRPr="00D75C85">
        <w:rPr>
          <w:b/>
          <w:bCs/>
        </w:rPr>
        <w:t xml:space="preserve">Severely </w:t>
      </w:r>
      <w:r w:rsidR="00D75C85" w:rsidRPr="00D75C85">
        <w:rPr>
          <w:b/>
          <w:bCs/>
        </w:rPr>
        <w:t>Absent</w:t>
      </w:r>
      <w:r w:rsidR="00D75C85">
        <w:rPr>
          <w:b/>
          <w:bCs/>
        </w:rPr>
        <w:t xml:space="preserve"> (SA)</w:t>
      </w:r>
    </w:p>
    <w:p w14:paraId="48E07ED2" w14:textId="77777777" w:rsidR="007440F2" w:rsidRDefault="007440F2" w:rsidP="00B569B1">
      <w:pPr>
        <w:spacing w:after="0"/>
        <w:ind w:left="0" w:right="0" w:firstLine="0"/>
        <w:jc w:val="left"/>
      </w:pPr>
    </w:p>
    <w:p w14:paraId="117E0AC9" w14:textId="4279DA08" w:rsidR="00026741" w:rsidRDefault="007440F2" w:rsidP="00B569B1">
      <w:pPr>
        <w:spacing w:after="0"/>
        <w:ind w:left="0" w:right="0" w:firstLine="0"/>
        <w:jc w:val="left"/>
      </w:pPr>
      <w:r>
        <w:t>P</w:t>
      </w:r>
      <w:r w:rsidR="00026741">
        <w:t>articular focus</w:t>
      </w:r>
      <w:r>
        <w:t xml:space="preserve"> will</w:t>
      </w:r>
      <w:r w:rsidR="00026741">
        <w:t xml:space="preserve"> be</w:t>
      </w:r>
      <w:r>
        <w:t xml:space="preserve"> given</w:t>
      </w:r>
      <w:r w:rsidR="00026741">
        <w:t xml:space="preserve"> to pupils who are absent from school more than they are present (those missi</w:t>
      </w:r>
      <w:r>
        <w:t>ng 5</w:t>
      </w:r>
      <w:r w:rsidR="00026741">
        <w:t>0% or more of school). These</w:t>
      </w:r>
      <w:r>
        <w:t xml:space="preserve"> </w:t>
      </w:r>
      <w:r w:rsidR="00026741">
        <w:t>severely absent pupils may find it more difficult to be in school or face bigger barriers to</w:t>
      </w:r>
      <w:r>
        <w:t xml:space="preserve"> </w:t>
      </w:r>
      <w:r w:rsidR="00026741">
        <w:t>their regular attendance and as such are likely to need more intensive support across a</w:t>
      </w:r>
      <w:r>
        <w:t xml:space="preserve"> </w:t>
      </w:r>
      <w:r w:rsidR="00026741">
        <w:t xml:space="preserve">range of partners. </w:t>
      </w:r>
      <w:r w:rsidR="008B0646">
        <w:t xml:space="preserve">These pupils will be prioritised </w:t>
      </w:r>
      <w:r w:rsidR="00A033C1">
        <w:t>for support.</w:t>
      </w:r>
    </w:p>
    <w:p w14:paraId="7F1D67A2" w14:textId="77777777" w:rsidR="00A033C1" w:rsidRDefault="00A033C1" w:rsidP="00B569B1">
      <w:pPr>
        <w:spacing w:after="0"/>
        <w:ind w:left="0" w:right="0" w:firstLine="0"/>
        <w:jc w:val="left"/>
      </w:pPr>
    </w:p>
    <w:p w14:paraId="172AB4A5" w14:textId="53687684" w:rsidR="0036698A" w:rsidRDefault="00026741" w:rsidP="00B569B1">
      <w:pPr>
        <w:spacing w:after="0"/>
        <w:ind w:left="0" w:right="0" w:firstLine="0"/>
        <w:jc w:val="left"/>
      </w:pPr>
      <w:r>
        <w:t xml:space="preserve">If all avenues of support have been facilitated by </w:t>
      </w:r>
      <w:r w:rsidR="00A033C1">
        <w:t xml:space="preserve">the </w:t>
      </w:r>
      <w:r>
        <w:t>school, local authorit</w:t>
      </w:r>
      <w:r w:rsidR="00A033C1">
        <w:t>y</w:t>
      </w:r>
      <w:r>
        <w:t>, and</w:t>
      </w:r>
      <w:r w:rsidR="00A033C1">
        <w:t xml:space="preserve"> </w:t>
      </w:r>
      <w:r>
        <w:t>other partners, and the appropriate educational support or placements (e.g. an</w:t>
      </w:r>
      <w:r w:rsidR="00A033C1">
        <w:t xml:space="preserve"> </w:t>
      </w:r>
      <w:r>
        <w:t>education, health and care plan) have been provided but severe absence for</w:t>
      </w:r>
      <w:r w:rsidR="00A033C1">
        <w:t xml:space="preserve"> </w:t>
      </w:r>
      <w:r>
        <w:t xml:space="preserve">unauthorised reasons continues, it is likely to constitute neglect. </w:t>
      </w:r>
      <w:r w:rsidR="00470F73">
        <w:t xml:space="preserve">The school will be </w:t>
      </w:r>
      <w:r>
        <w:t>especially conscious of any potential safeguarding issues in these</w:t>
      </w:r>
      <w:r w:rsidR="00470F73">
        <w:t xml:space="preserve"> </w:t>
      </w:r>
      <w:r>
        <w:t xml:space="preserve">cases and </w:t>
      </w:r>
      <w:r w:rsidR="0036698A">
        <w:t xml:space="preserve">will act in accordance with their </w:t>
      </w:r>
      <w:r w:rsidR="00C34352">
        <w:t>Safeguarding and Child Protection Policy.</w:t>
      </w:r>
    </w:p>
    <w:p w14:paraId="0FA3059D" w14:textId="77777777" w:rsidR="00935BC3" w:rsidRDefault="00935BC3" w:rsidP="00B569B1">
      <w:pPr>
        <w:spacing w:after="0"/>
        <w:ind w:right="0"/>
        <w:jc w:val="left"/>
      </w:pPr>
    </w:p>
    <w:p w14:paraId="1CE68180" w14:textId="62126155" w:rsidR="00183417" w:rsidRDefault="00BE39CD" w:rsidP="00B569B1">
      <w:pPr>
        <w:pStyle w:val="Heading2"/>
        <w:tabs>
          <w:tab w:val="center" w:pos="2169"/>
        </w:tabs>
        <w:ind w:left="0" w:firstLine="0"/>
      </w:pPr>
      <w:r>
        <w:t xml:space="preserve">Children Missing Education </w:t>
      </w:r>
    </w:p>
    <w:p w14:paraId="5202CAF7" w14:textId="77777777" w:rsidR="00183417" w:rsidRPr="00606686" w:rsidRDefault="00BE39CD" w:rsidP="00B569B1">
      <w:pPr>
        <w:spacing w:after="0" w:line="259" w:lineRule="auto"/>
        <w:ind w:left="0" w:right="0" w:firstLine="0"/>
        <w:jc w:val="left"/>
        <w:rPr>
          <w:sz w:val="18"/>
          <w:szCs w:val="18"/>
        </w:rPr>
      </w:pPr>
      <w:r>
        <w:t xml:space="preserve"> </w:t>
      </w:r>
    </w:p>
    <w:p w14:paraId="503139CD" w14:textId="0D4E7C24" w:rsidR="00183417" w:rsidRDefault="00BE39CD" w:rsidP="00B569B1">
      <w:pPr>
        <w:spacing w:after="0"/>
        <w:ind w:left="0" w:right="0" w:firstLine="0"/>
        <w:jc w:val="left"/>
      </w:pPr>
      <w:r>
        <w:t>Children may be at risk of harm if they do not attend school regularly. Safeguarding the interests of each child is everyone’s responsibility</w:t>
      </w:r>
      <w:r w:rsidR="00A217F5">
        <w:t xml:space="preserve">. </w:t>
      </w:r>
    </w:p>
    <w:p w14:paraId="0B833FAC" w14:textId="77777777" w:rsidR="00183417" w:rsidRDefault="00BE39CD" w:rsidP="00B569B1">
      <w:pPr>
        <w:spacing w:after="0" w:line="259" w:lineRule="auto"/>
        <w:ind w:left="1133" w:right="0" w:firstLine="0"/>
        <w:jc w:val="left"/>
      </w:pPr>
      <w:r>
        <w:t xml:space="preserve"> </w:t>
      </w:r>
    </w:p>
    <w:p w14:paraId="452E66ED" w14:textId="5F013BAB" w:rsidR="00183417" w:rsidRDefault="00BE39CD" w:rsidP="00B569B1">
      <w:pPr>
        <w:spacing w:after="0"/>
        <w:ind w:left="0" w:right="0" w:firstLine="0"/>
        <w:jc w:val="left"/>
      </w:pPr>
      <w:r>
        <w:t xml:space="preserve">Failing to attend school on a regular basis will be considered as a safeguarding matter and will be dealt with following procedures in our Child Protection &amp; Safeguarding Policy  </w:t>
      </w:r>
    </w:p>
    <w:p w14:paraId="202F69D7" w14:textId="77777777" w:rsidR="00183417" w:rsidRDefault="00BE39CD" w:rsidP="00B569B1">
      <w:pPr>
        <w:spacing w:after="0" w:line="259" w:lineRule="auto"/>
        <w:ind w:left="0" w:right="0" w:firstLine="0"/>
        <w:jc w:val="left"/>
      </w:pPr>
      <w:r>
        <w:t xml:space="preserve"> </w:t>
      </w:r>
    </w:p>
    <w:p w14:paraId="55FC2B7B" w14:textId="11E945AC" w:rsidR="00183417" w:rsidRPr="00D505CA" w:rsidRDefault="00BE39CD" w:rsidP="00B569B1">
      <w:pPr>
        <w:spacing w:after="0"/>
        <w:ind w:left="0" w:right="0" w:firstLine="0"/>
        <w:jc w:val="left"/>
        <w:rPr>
          <w:color w:val="000000" w:themeColor="text1"/>
        </w:rPr>
      </w:pPr>
      <w:r>
        <w:t xml:space="preserve">A </w:t>
      </w:r>
      <w:r w:rsidR="00C82892">
        <w:t>pupil</w:t>
      </w:r>
      <w:r>
        <w:t xml:space="preserve"> going missing from education is a potential indicator of abuse or neglect. When a </w:t>
      </w:r>
      <w:r w:rsidR="00C82892">
        <w:t>pupil</w:t>
      </w:r>
      <w:r>
        <w:t>’s absence is unexplained</w:t>
      </w:r>
      <w:r w:rsidR="00C82892">
        <w:t>,</w:t>
      </w:r>
      <w:r>
        <w:t xml:space="preserve"> the </w:t>
      </w:r>
      <w:r w:rsidR="00687BCB">
        <w:t xml:space="preserve">school </w:t>
      </w:r>
      <w:r>
        <w:t>will contact the parents on the first day of absence. If the absence remains unexplained</w:t>
      </w:r>
      <w:r w:rsidR="00C82892">
        <w:t>,</w:t>
      </w:r>
      <w:r>
        <w:t xml:space="preserve"> the school will try to establish the </w:t>
      </w:r>
      <w:r w:rsidR="00C82892">
        <w:t>pupil</w:t>
      </w:r>
      <w:r>
        <w:t xml:space="preserve">’s safety and whereabouts. The </w:t>
      </w:r>
      <w:r w:rsidR="00237A13">
        <w:t>school</w:t>
      </w:r>
      <w:r>
        <w:t xml:space="preserve"> will make reasonable </w:t>
      </w:r>
      <w:r w:rsidRPr="00D505CA">
        <w:rPr>
          <w:color w:val="000000" w:themeColor="text1"/>
        </w:rPr>
        <w:t>enquiries such as ringing all emergency contacts</w:t>
      </w:r>
      <w:r w:rsidR="00732660" w:rsidRPr="00D505CA">
        <w:rPr>
          <w:color w:val="000000" w:themeColor="text1"/>
        </w:rPr>
        <w:t xml:space="preserve">. </w:t>
      </w:r>
      <w:r w:rsidRPr="00D505CA">
        <w:rPr>
          <w:color w:val="000000" w:themeColor="text1"/>
        </w:rPr>
        <w:t xml:space="preserve">The </w:t>
      </w:r>
      <w:r w:rsidR="00732660" w:rsidRPr="00D505CA">
        <w:rPr>
          <w:color w:val="000000" w:themeColor="text1"/>
        </w:rPr>
        <w:t>school</w:t>
      </w:r>
      <w:r w:rsidRPr="00D505CA">
        <w:rPr>
          <w:color w:val="000000" w:themeColor="text1"/>
        </w:rPr>
        <w:t xml:space="preserve"> will make a</w:t>
      </w:r>
      <w:r w:rsidR="00732660" w:rsidRPr="00D505CA">
        <w:rPr>
          <w:color w:val="000000" w:themeColor="text1"/>
        </w:rPr>
        <w:t xml:space="preserve"> child missing in education</w:t>
      </w:r>
      <w:r w:rsidRPr="00D505CA">
        <w:rPr>
          <w:color w:val="000000" w:themeColor="text1"/>
        </w:rPr>
        <w:t xml:space="preserve"> referral as soon as possible when they have had no contact from a family, but no later than when the child has been missing from school for </w:t>
      </w:r>
      <w:r w:rsidRPr="00D505CA">
        <w:rPr>
          <w:b/>
          <w:color w:val="000000" w:themeColor="text1"/>
        </w:rPr>
        <w:t>20 days</w:t>
      </w:r>
      <w:r w:rsidRPr="00D505CA">
        <w:rPr>
          <w:color w:val="000000" w:themeColor="text1"/>
        </w:rPr>
        <w:t xml:space="preserve"> in the following circumstances: </w:t>
      </w:r>
    </w:p>
    <w:p w14:paraId="461CE75F" w14:textId="77777777" w:rsidR="00183417" w:rsidRPr="00D505CA" w:rsidRDefault="00BE39CD" w:rsidP="00B569B1">
      <w:pPr>
        <w:spacing w:after="0" w:line="259" w:lineRule="auto"/>
        <w:ind w:left="1133" w:right="0" w:firstLine="0"/>
        <w:jc w:val="left"/>
        <w:rPr>
          <w:color w:val="000000" w:themeColor="text1"/>
        </w:rPr>
      </w:pPr>
      <w:r w:rsidRPr="00D505CA">
        <w:rPr>
          <w:color w:val="000000" w:themeColor="text1"/>
        </w:rPr>
        <w:t xml:space="preserve"> </w:t>
      </w:r>
    </w:p>
    <w:p w14:paraId="5DE5119C" w14:textId="2125BFC6" w:rsidR="00183417" w:rsidRPr="00D505CA" w:rsidRDefault="00BE39CD" w:rsidP="0073595C">
      <w:pPr>
        <w:pStyle w:val="ListParagraph"/>
        <w:numPr>
          <w:ilvl w:val="0"/>
          <w:numId w:val="24"/>
        </w:numPr>
        <w:spacing w:after="0"/>
        <w:ind w:left="426" w:right="0" w:hanging="142"/>
        <w:jc w:val="left"/>
        <w:rPr>
          <w:color w:val="000000" w:themeColor="text1"/>
        </w:rPr>
      </w:pPr>
      <w:r w:rsidRPr="00D505CA">
        <w:rPr>
          <w:color w:val="000000" w:themeColor="text1"/>
        </w:rPr>
        <w:t xml:space="preserve">A </w:t>
      </w:r>
      <w:r w:rsidR="00C82892" w:rsidRPr="00D505CA">
        <w:rPr>
          <w:color w:val="000000" w:themeColor="text1"/>
        </w:rPr>
        <w:t>pupil</w:t>
      </w:r>
      <w:r w:rsidRPr="00D505CA">
        <w:rPr>
          <w:color w:val="000000" w:themeColor="text1"/>
        </w:rPr>
        <w:t xml:space="preserve"> has left the country regardless of if a new address and/or new school information has been provided. </w:t>
      </w:r>
    </w:p>
    <w:p w14:paraId="37E16F4E" w14:textId="18B22E45" w:rsidR="00183417" w:rsidRPr="00D505CA" w:rsidRDefault="00BE39CD" w:rsidP="0073595C">
      <w:pPr>
        <w:pStyle w:val="ListParagraph"/>
        <w:numPr>
          <w:ilvl w:val="0"/>
          <w:numId w:val="24"/>
        </w:numPr>
        <w:spacing w:after="0"/>
        <w:ind w:left="426" w:right="0" w:hanging="142"/>
        <w:jc w:val="left"/>
        <w:rPr>
          <w:color w:val="000000" w:themeColor="text1"/>
        </w:rPr>
      </w:pPr>
      <w:r w:rsidRPr="00D505CA">
        <w:rPr>
          <w:color w:val="000000" w:themeColor="text1"/>
        </w:rPr>
        <w:t xml:space="preserve">There is reasonable evidence to indicate a </w:t>
      </w:r>
      <w:r w:rsidR="00C82892" w:rsidRPr="00D505CA">
        <w:rPr>
          <w:color w:val="000000" w:themeColor="text1"/>
        </w:rPr>
        <w:t>pupil</w:t>
      </w:r>
      <w:r w:rsidRPr="00D505CA">
        <w:rPr>
          <w:color w:val="000000" w:themeColor="text1"/>
        </w:rPr>
        <w:t xml:space="preserve"> has moved out of </w:t>
      </w:r>
      <w:r w:rsidR="007909F2" w:rsidRPr="00D505CA">
        <w:rPr>
          <w:color w:val="000000" w:themeColor="text1"/>
        </w:rPr>
        <w:t xml:space="preserve">the Birmingham local </w:t>
      </w:r>
      <w:r w:rsidRPr="00D505CA">
        <w:rPr>
          <w:color w:val="000000" w:themeColor="text1"/>
        </w:rPr>
        <w:t xml:space="preserve">area and their whereabouts are unknown.  </w:t>
      </w:r>
    </w:p>
    <w:p w14:paraId="35928E5C" w14:textId="0AE0AD00" w:rsidR="00183417" w:rsidRPr="00D505CA" w:rsidRDefault="00BE39CD" w:rsidP="0073595C">
      <w:pPr>
        <w:pStyle w:val="ListParagraph"/>
        <w:numPr>
          <w:ilvl w:val="0"/>
          <w:numId w:val="24"/>
        </w:numPr>
        <w:spacing w:after="0" w:line="259" w:lineRule="auto"/>
        <w:ind w:left="426" w:right="0" w:hanging="142"/>
        <w:jc w:val="left"/>
        <w:rPr>
          <w:color w:val="000000" w:themeColor="text1"/>
        </w:rPr>
      </w:pPr>
      <w:r w:rsidRPr="00D505CA">
        <w:rPr>
          <w:color w:val="000000" w:themeColor="text1"/>
        </w:rPr>
        <w:t xml:space="preserve">Where a </w:t>
      </w:r>
      <w:r w:rsidR="00C82892" w:rsidRPr="00D505CA">
        <w:rPr>
          <w:color w:val="000000" w:themeColor="text1"/>
        </w:rPr>
        <w:t>pupil</w:t>
      </w:r>
      <w:r w:rsidRPr="00D505CA">
        <w:rPr>
          <w:color w:val="000000" w:themeColor="text1"/>
        </w:rPr>
        <w:t xml:space="preserve"> is reported or believed to have moved to a different Local Authority area but is not confirmed to be on a school roll in the new area.  </w:t>
      </w:r>
    </w:p>
    <w:p w14:paraId="526C2E3F" w14:textId="1C568B63" w:rsidR="00183417" w:rsidRPr="00D505CA" w:rsidRDefault="00BE39CD" w:rsidP="0073595C">
      <w:pPr>
        <w:pStyle w:val="ListParagraph"/>
        <w:numPr>
          <w:ilvl w:val="0"/>
          <w:numId w:val="24"/>
        </w:numPr>
        <w:spacing w:after="0" w:line="239" w:lineRule="auto"/>
        <w:ind w:left="426" w:right="8" w:hanging="142"/>
        <w:jc w:val="left"/>
        <w:rPr>
          <w:color w:val="000000" w:themeColor="text1"/>
        </w:rPr>
      </w:pPr>
      <w:r w:rsidRPr="00D505CA">
        <w:rPr>
          <w:color w:val="000000" w:themeColor="text1"/>
        </w:rPr>
        <w:t xml:space="preserve">Where a pupil has not returned to school for ten days after an authorised </w:t>
      </w:r>
      <w:r w:rsidR="007909F2" w:rsidRPr="00D505CA">
        <w:rPr>
          <w:color w:val="000000" w:themeColor="text1"/>
        </w:rPr>
        <w:t>absence, or</w:t>
      </w:r>
      <w:r w:rsidRPr="00D505CA">
        <w:rPr>
          <w:color w:val="000000" w:themeColor="text1"/>
        </w:rPr>
        <w:t xml:space="preserve"> is absent from school without authorisation for twenty consecutive school days, and reasonable enquiries have failed to establish the whereabouts of a </w:t>
      </w:r>
      <w:r w:rsidR="00C82892" w:rsidRPr="00D505CA">
        <w:rPr>
          <w:color w:val="000000" w:themeColor="text1"/>
        </w:rPr>
        <w:t>pupil</w:t>
      </w:r>
      <w:r w:rsidRPr="00D505CA">
        <w:rPr>
          <w:color w:val="000000" w:themeColor="text1"/>
        </w:rPr>
        <w:t xml:space="preserve"> and the school does not have reasonable grounds to believe that the pupil is unable to attend because of sickness or unavoidable cause. </w:t>
      </w:r>
    </w:p>
    <w:p w14:paraId="1B370406" w14:textId="77777777" w:rsidR="00183417" w:rsidRPr="00D505CA" w:rsidRDefault="00BE39CD" w:rsidP="00B569B1">
      <w:pPr>
        <w:spacing w:after="0" w:line="259" w:lineRule="auto"/>
        <w:ind w:left="0" w:right="0" w:firstLine="0"/>
        <w:jc w:val="left"/>
        <w:rPr>
          <w:color w:val="000000" w:themeColor="text1"/>
        </w:rPr>
      </w:pPr>
      <w:r w:rsidRPr="00D505CA">
        <w:rPr>
          <w:color w:val="000000" w:themeColor="text1"/>
        </w:rPr>
        <w:t xml:space="preserve"> </w:t>
      </w:r>
    </w:p>
    <w:p w14:paraId="28A22B8E" w14:textId="774C6FC4" w:rsidR="00183417" w:rsidRDefault="00BE39CD" w:rsidP="00B569B1">
      <w:pPr>
        <w:pStyle w:val="Heading2"/>
        <w:tabs>
          <w:tab w:val="center" w:pos="2860"/>
        </w:tabs>
        <w:ind w:left="-15" w:firstLine="0"/>
      </w:pPr>
      <w:r>
        <w:lastRenderedPageBreak/>
        <w:t xml:space="preserve">Gypsy, Roma, and Traveller (GRT) pupils </w:t>
      </w:r>
    </w:p>
    <w:p w14:paraId="706DA419" w14:textId="77777777" w:rsidR="00183417" w:rsidRPr="00606686" w:rsidRDefault="00BE39CD" w:rsidP="00B569B1">
      <w:pPr>
        <w:spacing w:after="0" w:line="259" w:lineRule="auto"/>
        <w:ind w:left="0" w:right="0" w:firstLine="0"/>
        <w:jc w:val="left"/>
        <w:rPr>
          <w:sz w:val="18"/>
          <w:szCs w:val="18"/>
        </w:rPr>
      </w:pPr>
      <w:r>
        <w:rPr>
          <w:b/>
        </w:rPr>
        <w:t xml:space="preserve"> </w:t>
      </w:r>
    </w:p>
    <w:p w14:paraId="393D5828" w14:textId="1567106D" w:rsidR="00183417" w:rsidRDefault="00BE39CD" w:rsidP="00B569B1">
      <w:pPr>
        <w:spacing w:after="0"/>
        <w:ind w:left="0" w:right="0" w:firstLine="0"/>
        <w:jc w:val="left"/>
      </w:pPr>
      <w:r>
        <w:t xml:space="preserve">The </w:t>
      </w:r>
      <w:r w:rsidR="00195B77">
        <w:t>MAC</w:t>
      </w:r>
      <w:r>
        <w:t xml:space="preserve"> recognises that Gypsy, Roma and Traveller families may have a valid reason to keep their children from school. This reason is where parent(s) are engaged in a trade or business that requires them to travel from place to place and therefore prevents their children from attending school. The </w:t>
      </w:r>
      <w:r w:rsidR="000A7CC0">
        <w:t>school</w:t>
      </w:r>
      <w:r>
        <w:t xml:space="preserve"> reserves the right to request sufficient evidence of this, otherwise it will be treated in line with this policy with regard to authorised and unauthorised absence. </w:t>
      </w:r>
    </w:p>
    <w:p w14:paraId="016BC0CA" w14:textId="77777777" w:rsidR="00183417" w:rsidRDefault="00BE39CD" w:rsidP="00B569B1">
      <w:pPr>
        <w:spacing w:after="0" w:line="259" w:lineRule="auto"/>
        <w:ind w:left="1133" w:right="0" w:firstLine="0"/>
        <w:jc w:val="left"/>
      </w:pPr>
      <w:r>
        <w:t xml:space="preserve"> </w:t>
      </w:r>
    </w:p>
    <w:p w14:paraId="1DCFB916" w14:textId="1B7350AF" w:rsidR="00183417" w:rsidRDefault="00BE39CD" w:rsidP="00B569B1">
      <w:pPr>
        <w:spacing w:after="0"/>
        <w:ind w:left="0" w:right="0" w:firstLine="0"/>
        <w:jc w:val="left"/>
      </w:pPr>
      <w:r>
        <w:t xml:space="preserve"> Nevertheless, each child must attend school as regularly as that trade or business permits and children over six years old must attend at least 200 sessions in each rolling 12-month period. </w:t>
      </w:r>
    </w:p>
    <w:p w14:paraId="44FC4135" w14:textId="77777777" w:rsidR="00183417" w:rsidRDefault="00BE39CD" w:rsidP="00B569B1">
      <w:pPr>
        <w:spacing w:after="0" w:line="259" w:lineRule="auto"/>
        <w:ind w:left="1133" w:right="0" w:firstLine="0"/>
        <w:jc w:val="left"/>
      </w:pPr>
      <w:r>
        <w:t xml:space="preserve"> </w:t>
      </w:r>
    </w:p>
    <w:p w14:paraId="1C5E66C9" w14:textId="5208ECF8" w:rsidR="00183417" w:rsidRDefault="00BE39CD" w:rsidP="00B569B1">
      <w:pPr>
        <w:spacing w:after="0"/>
        <w:ind w:left="0" w:right="0" w:firstLine="0"/>
        <w:jc w:val="left"/>
      </w:pPr>
      <w:r>
        <w:t xml:space="preserve">The law does not automatically reduce the number of days that children from Gypsy, Roma and Traveller families are expected to attend school; the </w:t>
      </w:r>
      <w:r w:rsidR="000A7CC0">
        <w:t>school</w:t>
      </w:r>
      <w:r>
        <w:t xml:space="preserve"> will seek to secure GRT pupils' attendance at 380 sessions each school year. </w:t>
      </w:r>
    </w:p>
    <w:p w14:paraId="6C99E49D" w14:textId="77777777" w:rsidR="00183417" w:rsidRDefault="00BE39CD" w:rsidP="00B569B1">
      <w:pPr>
        <w:spacing w:after="0" w:line="259" w:lineRule="auto"/>
        <w:ind w:left="1133" w:right="0" w:firstLine="0"/>
        <w:jc w:val="left"/>
      </w:pPr>
      <w:r>
        <w:t xml:space="preserve"> </w:t>
      </w:r>
    </w:p>
    <w:p w14:paraId="604553A6" w14:textId="4FD818A3" w:rsidR="00183417" w:rsidRDefault="005503B8" w:rsidP="00B569B1">
      <w:pPr>
        <w:spacing w:after="0" w:line="259" w:lineRule="auto"/>
        <w:ind w:left="0" w:right="0" w:firstLine="0"/>
        <w:jc w:val="left"/>
        <w:rPr>
          <w:b/>
          <w:bCs/>
        </w:rPr>
      </w:pPr>
      <w:r w:rsidRPr="005503B8">
        <w:rPr>
          <w:b/>
          <w:bCs/>
        </w:rPr>
        <w:t>Pupils with medical conditions or special educational needs and disabilities</w:t>
      </w:r>
    </w:p>
    <w:p w14:paraId="67ABCAA7" w14:textId="77777777" w:rsidR="00E36381" w:rsidRPr="00606686" w:rsidRDefault="00E36381" w:rsidP="00B569B1">
      <w:pPr>
        <w:spacing w:after="0" w:line="259" w:lineRule="auto"/>
        <w:ind w:left="0" w:right="0" w:firstLine="0"/>
        <w:jc w:val="left"/>
        <w:rPr>
          <w:sz w:val="18"/>
          <w:szCs w:val="18"/>
        </w:rPr>
      </w:pPr>
    </w:p>
    <w:p w14:paraId="0D8A3268" w14:textId="0FCF43FF" w:rsidR="005503B8" w:rsidRDefault="00E36381" w:rsidP="00B569B1">
      <w:pPr>
        <w:spacing w:after="0" w:line="259" w:lineRule="auto"/>
        <w:ind w:left="0" w:right="0" w:firstLine="0"/>
        <w:jc w:val="left"/>
      </w:pPr>
      <w:r w:rsidRPr="00E36381">
        <w:t>Some pupils face greater barriers to attendance than their peers. These can</w:t>
      </w:r>
      <w:r>
        <w:t xml:space="preserve"> </w:t>
      </w:r>
      <w:r w:rsidRPr="00E36381">
        <w:t>include pupils who suffer from long term medical conditions or who have special</w:t>
      </w:r>
      <w:r>
        <w:t xml:space="preserve"> </w:t>
      </w:r>
      <w:r w:rsidRPr="00E36381">
        <w:t>educational needs and disabilities. Their right to an education is the same as any other</w:t>
      </w:r>
      <w:r>
        <w:t xml:space="preserve"> </w:t>
      </w:r>
      <w:r w:rsidRPr="00E36381">
        <w:t xml:space="preserve">pupil and therefore the attendance ambition for these pupils </w:t>
      </w:r>
      <w:r>
        <w:t>is</w:t>
      </w:r>
      <w:r w:rsidRPr="00E36381">
        <w:t xml:space="preserve"> the same as they</w:t>
      </w:r>
      <w:r>
        <w:t xml:space="preserve"> </w:t>
      </w:r>
      <w:r w:rsidRPr="00E36381">
        <w:t>are for any other pupil. That said, in working with their parents to improve attendance,</w:t>
      </w:r>
      <w:r w:rsidR="00875172">
        <w:t xml:space="preserve"> </w:t>
      </w:r>
      <w:r w:rsidRPr="00E36381">
        <w:t xml:space="preserve">schools </w:t>
      </w:r>
      <w:r w:rsidR="00875172">
        <w:t>will</w:t>
      </w:r>
      <w:r w:rsidRPr="00E36381">
        <w:t xml:space="preserve"> be mindful of the barriers these pupils face and</w:t>
      </w:r>
      <w:r w:rsidR="00875172">
        <w:t xml:space="preserve"> will</w:t>
      </w:r>
      <w:r w:rsidRPr="00E36381">
        <w:t xml:space="preserve"> put additional support in</w:t>
      </w:r>
      <w:r>
        <w:t xml:space="preserve"> </w:t>
      </w:r>
      <w:r w:rsidRPr="00E36381">
        <w:t xml:space="preserve">place where necessary to help them access their full-time education. This </w:t>
      </w:r>
      <w:r w:rsidR="00875172">
        <w:t>will</w:t>
      </w:r>
      <w:r>
        <w:t xml:space="preserve"> </w:t>
      </w:r>
      <w:r w:rsidRPr="00E36381">
        <w:t>include:</w:t>
      </w:r>
    </w:p>
    <w:p w14:paraId="64B690B1" w14:textId="77777777" w:rsidR="00570A65" w:rsidRPr="00606686" w:rsidRDefault="00570A65" w:rsidP="00B569B1">
      <w:pPr>
        <w:pStyle w:val="ListParagraph"/>
        <w:spacing w:after="0" w:line="259" w:lineRule="auto"/>
        <w:ind w:left="0" w:right="0" w:firstLine="0"/>
        <w:jc w:val="left"/>
        <w:rPr>
          <w:sz w:val="18"/>
          <w:szCs w:val="18"/>
        </w:rPr>
      </w:pPr>
    </w:p>
    <w:p w14:paraId="21BA73FF" w14:textId="71C757CB" w:rsidR="00570A65" w:rsidRDefault="00570A65" w:rsidP="00D076A0">
      <w:pPr>
        <w:pStyle w:val="ListParagraph"/>
        <w:numPr>
          <w:ilvl w:val="0"/>
          <w:numId w:val="25"/>
        </w:numPr>
        <w:spacing w:after="0" w:line="259" w:lineRule="auto"/>
        <w:ind w:left="426" w:right="0"/>
        <w:jc w:val="left"/>
      </w:pPr>
      <w:r>
        <w:t>Having sensitive conversations and developing good support for pupils with physical or mental health conditions. For example, making reasonable adjustments where a pupil has a disability or putting in place an individual healthcare plan where needed. Considering whether additional support from external partners (including the local authority or health services) would be appropriate</w:t>
      </w:r>
      <w:r w:rsidR="001576DD">
        <w:t>.</w:t>
      </w:r>
    </w:p>
    <w:p w14:paraId="42642D3C" w14:textId="77777777" w:rsidR="001576DD" w:rsidRPr="00606686" w:rsidRDefault="001576DD" w:rsidP="00B569B1">
      <w:pPr>
        <w:pStyle w:val="ListParagraph"/>
        <w:spacing w:after="0" w:line="259" w:lineRule="auto"/>
        <w:ind w:left="426" w:right="0" w:hanging="142"/>
        <w:jc w:val="left"/>
        <w:rPr>
          <w:sz w:val="18"/>
          <w:szCs w:val="18"/>
        </w:rPr>
      </w:pPr>
    </w:p>
    <w:p w14:paraId="3CBB3A38" w14:textId="54B0EA53" w:rsidR="00875172" w:rsidRDefault="00570A65" w:rsidP="00D076A0">
      <w:pPr>
        <w:pStyle w:val="ListParagraph"/>
        <w:numPr>
          <w:ilvl w:val="0"/>
          <w:numId w:val="25"/>
        </w:numPr>
        <w:spacing w:after="0" w:line="259" w:lineRule="auto"/>
        <w:ind w:left="426" w:right="0"/>
        <w:jc w:val="left"/>
      </w:pPr>
      <w:r>
        <w:t>Working with parents to develop specific support approaches for attendance for</w:t>
      </w:r>
      <w:r w:rsidR="001576DD">
        <w:t xml:space="preserve"> </w:t>
      </w:r>
      <w:r>
        <w:t xml:space="preserve">pupils with special </w:t>
      </w:r>
      <w:r w:rsidR="001576DD">
        <w:t>e</w:t>
      </w:r>
      <w:r>
        <w:t>ducational needs and disabilities, including where applicable</w:t>
      </w:r>
      <w:r w:rsidR="001576DD">
        <w:t xml:space="preserve"> </w:t>
      </w:r>
      <w:r>
        <w:t>ensuring the provision outlined in the pupil’s education, health and care plan is</w:t>
      </w:r>
      <w:r w:rsidR="001576DD">
        <w:t xml:space="preserve"> </w:t>
      </w:r>
      <w:r>
        <w:t xml:space="preserve">accessed. In addition, schools </w:t>
      </w:r>
      <w:r w:rsidR="006C2571">
        <w:t xml:space="preserve">will </w:t>
      </w:r>
      <w:r>
        <w:t>work with families to help support routines</w:t>
      </w:r>
      <w:r w:rsidR="001576DD">
        <w:t xml:space="preserve"> </w:t>
      </w:r>
      <w:r>
        <w:t>where school transport is regularly being missed and work with other partners to</w:t>
      </w:r>
      <w:r w:rsidR="001576DD">
        <w:t xml:space="preserve"> </w:t>
      </w:r>
      <w:r>
        <w:t>encourage the scheduling of additional support interventions or medical</w:t>
      </w:r>
      <w:r w:rsidR="001576DD">
        <w:t xml:space="preserve"> </w:t>
      </w:r>
      <w:r>
        <w:t xml:space="preserve">appointments outside of the main school day. </w:t>
      </w:r>
    </w:p>
    <w:p w14:paraId="6107889C" w14:textId="77777777" w:rsidR="002A4E1B" w:rsidRPr="00606686" w:rsidRDefault="002A4E1B" w:rsidP="00B569B1">
      <w:pPr>
        <w:pStyle w:val="ListParagraph"/>
        <w:spacing w:after="0"/>
        <w:ind w:left="426" w:hanging="142"/>
        <w:jc w:val="left"/>
        <w:rPr>
          <w:sz w:val="18"/>
          <w:szCs w:val="18"/>
        </w:rPr>
      </w:pPr>
    </w:p>
    <w:p w14:paraId="286B92B1" w14:textId="77874403" w:rsidR="002A4E1B" w:rsidRDefault="002A4E1B" w:rsidP="00D076A0">
      <w:pPr>
        <w:pStyle w:val="ListParagraph"/>
        <w:numPr>
          <w:ilvl w:val="0"/>
          <w:numId w:val="25"/>
        </w:numPr>
        <w:spacing w:after="0" w:line="259" w:lineRule="auto"/>
        <w:ind w:left="426" w:right="0"/>
        <w:jc w:val="left"/>
      </w:pPr>
      <w:r>
        <w:t xml:space="preserve">Establishing strategies for removing the in-school barriers these pupils face, including considering support or reasonable adjustments for uniform, transport, routines, access to support in school and lunchtime arrangements. </w:t>
      </w:r>
    </w:p>
    <w:p w14:paraId="41E762B9" w14:textId="77777777" w:rsidR="002A4E1B" w:rsidRPr="00606686" w:rsidRDefault="002A4E1B" w:rsidP="00B569B1">
      <w:pPr>
        <w:pStyle w:val="ListParagraph"/>
        <w:spacing w:after="0"/>
        <w:ind w:left="426" w:hanging="142"/>
        <w:jc w:val="left"/>
        <w:rPr>
          <w:sz w:val="18"/>
          <w:szCs w:val="18"/>
        </w:rPr>
      </w:pPr>
    </w:p>
    <w:p w14:paraId="569D509B" w14:textId="32226E35" w:rsidR="00BE057B" w:rsidRDefault="002A4E1B" w:rsidP="00D076A0">
      <w:pPr>
        <w:pStyle w:val="ListParagraph"/>
        <w:numPr>
          <w:ilvl w:val="0"/>
          <w:numId w:val="25"/>
        </w:numPr>
        <w:spacing w:after="0" w:line="259" w:lineRule="auto"/>
        <w:ind w:left="426" w:right="0"/>
        <w:jc w:val="left"/>
      </w:pPr>
      <w:r>
        <w:t>Ensur</w:t>
      </w:r>
      <w:r w:rsidR="00BE057B">
        <w:t>ing appropriate</w:t>
      </w:r>
      <w:r>
        <w:t xml:space="preserve"> pastoral care is in place </w:t>
      </w:r>
      <w:r w:rsidR="00BE057B">
        <w:t>(</w:t>
      </w:r>
      <w:r>
        <w:t>where needed</w:t>
      </w:r>
      <w:r w:rsidR="00BE057B">
        <w:t>)</w:t>
      </w:r>
      <w:r>
        <w:t xml:space="preserve"> and whether a time-limited phased return to school would be appropriate</w:t>
      </w:r>
      <w:r w:rsidR="005F4FD7">
        <w:t>.</w:t>
      </w:r>
    </w:p>
    <w:p w14:paraId="2C14F6EE" w14:textId="77777777" w:rsidR="005F4FD7" w:rsidRDefault="005F4FD7" w:rsidP="00B569B1">
      <w:pPr>
        <w:pStyle w:val="ListParagraph"/>
        <w:spacing w:after="0"/>
        <w:jc w:val="left"/>
      </w:pPr>
    </w:p>
    <w:p w14:paraId="7C338F25" w14:textId="1E99FC3F" w:rsidR="002A4E1B" w:rsidRDefault="00BB0BDD" w:rsidP="00B569B1">
      <w:pPr>
        <w:spacing w:after="0" w:line="259" w:lineRule="auto"/>
        <w:ind w:left="0" w:right="0" w:firstLine="0"/>
        <w:jc w:val="left"/>
      </w:pPr>
      <w:r>
        <w:t>Pupils with long term illnesses, or other health needs, may need additional support to continue their education, such as alternative provision provided by the local authority. Local authorities are responsible for arranging suitable education for children of compulsory school age who, because of health reasons, would otherwise not receive suitable education</w:t>
      </w:r>
      <w:r w:rsidR="00253B31">
        <w:t xml:space="preserve">. </w:t>
      </w:r>
    </w:p>
    <w:p w14:paraId="54F765DD" w14:textId="77777777" w:rsidR="00CA7DE8" w:rsidRDefault="00CA7DE8" w:rsidP="00B569B1">
      <w:pPr>
        <w:spacing w:after="0" w:line="259" w:lineRule="auto"/>
        <w:ind w:left="0" w:right="0" w:firstLine="0"/>
        <w:jc w:val="left"/>
      </w:pPr>
    </w:p>
    <w:p w14:paraId="0EC55D46" w14:textId="043D6FAE" w:rsidR="00CA7DE8" w:rsidRDefault="00CA7DE8" w:rsidP="00B569B1">
      <w:pPr>
        <w:spacing w:after="0" w:line="259" w:lineRule="auto"/>
        <w:ind w:left="0" w:right="0" w:firstLine="0"/>
        <w:jc w:val="left"/>
      </w:pPr>
      <w:r w:rsidRPr="006E3AFC">
        <w:t>Some pupils may struggle to attend school due to emotional or mental health difficulties, known as emotionally based school avoidance (EBSA). In these cases, absence is often a reflection of unmet emotional needs rather than a behavioural choice. Schools will respond with sensitivity, adopting a trauma-informed approach and working closely with families and external professionals to identify needs early and put in place tailored, non-punitive support. This may include reasonable adjustments, phased reintegration plans, and access to mental health services.</w:t>
      </w:r>
      <w:r w:rsidRPr="00CA7DE8">
        <w:t xml:space="preserve"> </w:t>
      </w:r>
    </w:p>
    <w:p w14:paraId="794D84F7" w14:textId="77777777" w:rsidR="00253B31" w:rsidRDefault="00253B31" w:rsidP="00B569B1">
      <w:pPr>
        <w:spacing w:after="0" w:line="259" w:lineRule="auto"/>
        <w:ind w:left="0" w:right="0" w:firstLine="0"/>
        <w:jc w:val="left"/>
      </w:pPr>
    </w:p>
    <w:p w14:paraId="5D521B3E" w14:textId="3C13D52A" w:rsidR="00253B31" w:rsidRDefault="00253B31" w:rsidP="00B569B1">
      <w:pPr>
        <w:spacing w:after="0" w:line="259" w:lineRule="auto"/>
        <w:ind w:left="0" w:right="0" w:firstLine="0"/>
        <w:jc w:val="left"/>
      </w:pPr>
      <w:r>
        <w:t xml:space="preserve">In all cases, </w:t>
      </w:r>
      <w:r w:rsidR="00C82892">
        <w:t xml:space="preserve">all </w:t>
      </w:r>
      <w:r>
        <w:t xml:space="preserve">schools will be sensitive and </w:t>
      </w:r>
      <w:r w:rsidR="00490166">
        <w:t xml:space="preserve">will </w:t>
      </w:r>
      <w:r>
        <w:t>avoid stigmatising pupils and parents</w:t>
      </w:r>
      <w:r w:rsidR="00490166">
        <w:t>. The voice of the pupil</w:t>
      </w:r>
      <w:r w:rsidR="00ED4064">
        <w:t xml:space="preserve"> </w:t>
      </w:r>
      <w:r w:rsidR="00490166">
        <w:t>and parent</w:t>
      </w:r>
      <w:r w:rsidR="00ED4064">
        <w:t xml:space="preserve"> is paramount in </w:t>
      </w:r>
      <w:r>
        <w:t>develop</w:t>
      </w:r>
      <w:r w:rsidR="00ED4064">
        <w:t>ing</w:t>
      </w:r>
      <w:r>
        <w:t xml:space="preserve"> individual approaches t</w:t>
      </w:r>
      <w:r w:rsidR="00ED4064">
        <w:t>hat</w:t>
      </w:r>
      <w:r>
        <w:t xml:space="preserve"> meet an individual pupil’s specific needs.</w:t>
      </w:r>
    </w:p>
    <w:p w14:paraId="68539D20" w14:textId="77777777" w:rsidR="00213F20" w:rsidRDefault="00213F20" w:rsidP="00B569B1">
      <w:pPr>
        <w:spacing w:after="0" w:line="259" w:lineRule="auto"/>
        <w:ind w:left="0" w:right="0" w:firstLine="0"/>
        <w:jc w:val="left"/>
      </w:pPr>
    </w:p>
    <w:p w14:paraId="59B40FF4" w14:textId="584E98D3" w:rsidR="00213F20" w:rsidRPr="00213F20" w:rsidRDefault="00213F20" w:rsidP="00B569B1">
      <w:pPr>
        <w:spacing w:after="0" w:line="259" w:lineRule="auto"/>
        <w:ind w:left="0" w:right="0" w:firstLine="0"/>
        <w:jc w:val="left"/>
        <w:rPr>
          <w:b/>
          <w:bCs/>
        </w:rPr>
      </w:pPr>
      <w:r w:rsidRPr="00213F20">
        <w:rPr>
          <w:b/>
          <w:bCs/>
        </w:rPr>
        <w:t>Part</w:t>
      </w:r>
      <w:r w:rsidR="007F563E">
        <w:rPr>
          <w:b/>
          <w:bCs/>
        </w:rPr>
        <w:t xml:space="preserve">-time </w:t>
      </w:r>
      <w:r w:rsidRPr="00213F20">
        <w:rPr>
          <w:b/>
          <w:bCs/>
        </w:rPr>
        <w:t>Timetables</w:t>
      </w:r>
    </w:p>
    <w:p w14:paraId="53AA1769" w14:textId="77777777" w:rsidR="007F563E" w:rsidRPr="00606686" w:rsidRDefault="007F563E" w:rsidP="00B569B1">
      <w:pPr>
        <w:spacing w:after="0" w:line="259" w:lineRule="auto"/>
        <w:ind w:left="0" w:right="0" w:firstLine="0"/>
        <w:jc w:val="left"/>
        <w:rPr>
          <w:sz w:val="18"/>
          <w:szCs w:val="18"/>
        </w:rPr>
      </w:pPr>
    </w:p>
    <w:p w14:paraId="21C23FC1" w14:textId="4F351BB0" w:rsidR="005503B8" w:rsidRDefault="007F563E" w:rsidP="00B569B1">
      <w:pPr>
        <w:spacing w:after="0" w:line="259" w:lineRule="auto"/>
        <w:ind w:left="0" w:right="0" w:firstLine="0"/>
        <w:jc w:val="left"/>
      </w:pPr>
      <w:r w:rsidRPr="007F563E">
        <w:t xml:space="preserve">All pupils of compulsory school age are entitled to a full-time education. In very exceptional circumstances, where it is in a pupil’s best interests, there may be a need for a temporary part-time timetable to meet their individual needs. </w:t>
      </w:r>
      <w:r w:rsidRPr="001F4FA2">
        <w:t>For example, where a medical condition prevents a pupil from attending full-time education and a part-time timetable is considered as part of a re-integration package. A part-time timetable will not be used to manage a pupil’s behaviour.</w:t>
      </w:r>
    </w:p>
    <w:p w14:paraId="5B463DF0" w14:textId="77777777" w:rsidR="006E3FA5" w:rsidRDefault="006E3FA5" w:rsidP="00B569B1">
      <w:pPr>
        <w:spacing w:after="0" w:line="259" w:lineRule="auto"/>
        <w:ind w:left="0" w:right="0" w:firstLine="0"/>
        <w:jc w:val="left"/>
      </w:pPr>
    </w:p>
    <w:p w14:paraId="47CCF8DD" w14:textId="008AB01F" w:rsidR="006E3FA5" w:rsidRDefault="006E3FA5" w:rsidP="00B569B1">
      <w:pPr>
        <w:spacing w:after="0" w:line="259" w:lineRule="auto"/>
        <w:ind w:left="0" w:right="0" w:firstLine="0"/>
        <w:jc w:val="left"/>
      </w:pPr>
      <w:r>
        <w:t>A part-time timetable will only be in place for the shortest time necessary and will not be treated as a long-term solution. Any pastoral support programme</w:t>
      </w:r>
      <w:r w:rsidR="005D122A">
        <w:t>,</w:t>
      </w:r>
      <w:r>
        <w:t xml:space="preserve"> or other agreement</w:t>
      </w:r>
      <w:r w:rsidR="005D122A">
        <w:t>,</w:t>
      </w:r>
      <w:r>
        <w:t xml:space="preserve"> </w:t>
      </w:r>
      <w:r w:rsidR="005D122A">
        <w:t>will</w:t>
      </w:r>
      <w:r>
        <w:t xml:space="preserve"> have a time limit by which point the pupil is expected to attend fulltime, either at school or </w:t>
      </w:r>
      <w:r w:rsidR="005D122A">
        <w:t xml:space="preserve">at an </w:t>
      </w:r>
      <w:r>
        <w:t xml:space="preserve">alternative provision. There </w:t>
      </w:r>
      <w:r w:rsidR="005D122A">
        <w:t xml:space="preserve">will be </w:t>
      </w:r>
      <w:r>
        <w:t xml:space="preserve">formal arrangements in place for regularly reviewing it with the pupil and their parents. In agreeing to a parttime timetable, </w:t>
      </w:r>
      <w:r w:rsidR="00E35600">
        <w:t>the</w:t>
      </w:r>
      <w:r>
        <w:t xml:space="preserve"> school has agreed to a pupil being absent from school for part of the week or day and </w:t>
      </w:r>
      <w:r w:rsidR="00E35600">
        <w:t xml:space="preserve">they will </w:t>
      </w:r>
      <w:r>
        <w:t xml:space="preserve">treat </w:t>
      </w:r>
      <w:r w:rsidR="00E35600">
        <w:t xml:space="preserve">their </w:t>
      </w:r>
      <w:r>
        <w:t>absence as authorised.</w:t>
      </w:r>
    </w:p>
    <w:p w14:paraId="6BB9872E" w14:textId="77777777" w:rsidR="00375A02" w:rsidRDefault="00375A02" w:rsidP="00B569B1">
      <w:pPr>
        <w:spacing w:after="0" w:line="259" w:lineRule="auto"/>
        <w:ind w:left="0" w:right="0" w:firstLine="0"/>
        <w:jc w:val="left"/>
      </w:pPr>
    </w:p>
    <w:p w14:paraId="4E8D1F1E" w14:textId="77777777" w:rsidR="00375A02" w:rsidRDefault="00375A02" w:rsidP="00B569B1">
      <w:pPr>
        <w:spacing w:after="0" w:line="259" w:lineRule="auto"/>
        <w:ind w:left="0" w:right="0" w:firstLine="0"/>
        <w:jc w:val="left"/>
      </w:pPr>
      <w:r>
        <w:t xml:space="preserve">Where the pupil has a social worker, the school will keep them informed and involved in the process. If the pupil has an education health and care plan, the school will discuss the part-time timetable with the local authority so that any support package that is in place can be reviewed as swiftly as possible. In agreeing to a part-time timetable, the school has agreed to a pupil being absent from school for part of the week or day and will record the absence accordingly (normally using code X or C2). </w:t>
      </w:r>
    </w:p>
    <w:p w14:paraId="01A68E4B" w14:textId="77777777" w:rsidR="00375A02" w:rsidRDefault="00375A02" w:rsidP="00B569B1">
      <w:pPr>
        <w:spacing w:after="0" w:line="259" w:lineRule="auto"/>
        <w:ind w:left="0" w:right="0" w:firstLine="0"/>
        <w:jc w:val="left"/>
      </w:pPr>
    </w:p>
    <w:p w14:paraId="2750871B" w14:textId="1F4B43A4" w:rsidR="00375A02" w:rsidRPr="007F563E" w:rsidRDefault="00375A02" w:rsidP="00B569B1">
      <w:pPr>
        <w:spacing w:after="0" w:line="259" w:lineRule="auto"/>
        <w:ind w:left="0" w:right="0" w:firstLine="0"/>
        <w:jc w:val="left"/>
      </w:pPr>
      <w:r>
        <w:t>The MAC school improvement team will monitor the use of part-time timetables within the MAC. Part-time timetable data will be shared with the school’s local governing body and the MAC’s Board of Directors.</w:t>
      </w:r>
    </w:p>
    <w:p w14:paraId="115C9502" w14:textId="77777777" w:rsidR="00213F20" w:rsidRPr="005503B8" w:rsidRDefault="00213F20" w:rsidP="00B569B1">
      <w:pPr>
        <w:spacing w:after="0" w:line="259" w:lineRule="auto"/>
        <w:ind w:left="0" w:right="0" w:firstLine="0"/>
        <w:jc w:val="left"/>
        <w:rPr>
          <w:b/>
          <w:bCs/>
        </w:rPr>
      </w:pPr>
    </w:p>
    <w:p w14:paraId="01A925C0" w14:textId="564D6BF8" w:rsidR="0009775F" w:rsidRDefault="00767F9C" w:rsidP="00B569B1">
      <w:pPr>
        <w:tabs>
          <w:tab w:val="center" w:pos="2223"/>
        </w:tabs>
        <w:spacing w:after="0" w:line="259" w:lineRule="auto"/>
        <w:ind w:left="0" w:right="0" w:firstLine="0"/>
        <w:jc w:val="left"/>
        <w:rPr>
          <w:b/>
          <w:color w:val="0070C0"/>
        </w:rPr>
      </w:pPr>
      <w:r>
        <w:rPr>
          <w:b/>
          <w:color w:val="0070C0"/>
        </w:rPr>
        <w:t>9</w:t>
      </w:r>
      <w:r w:rsidR="0009775F" w:rsidRPr="000A7CC0">
        <w:rPr>
          <w:b/>
          <w:color w:val="0070C0"/>
        </w:rPr>
        <w:t xml:space="preserve">.0 </w:t>
      </w:r>
      <w:r w:rsidR="0009775F">
        <w:rPr>
          <w:b/>
          <w:color w:val="0070C0"/>
        </w:rPr>
        <w:t>PROMOTING GOOD ATTENDANCE</w:t>
      </w:r>
    </w:p>
    <w:p w14:paraId="71844BAE" w14:textId="77777777" w:rsidR="0009775F" w:rsidRPr="00606686" w:rsidRDefault="0009775F" w:rsidP="00B569B1">
      <w:pPr>
        <w:tabs>
          <w:tab w:val="center" w:pos="2223"/>
        </w:tabs>
        <w:spacing w:after="0" w:line="259" w:lineRule="auto"/>
        <w:ind w:left="0" w:right="0" w:firstLine="0"/>
        <w:jc w:val="left"/>
        <w:rPr>
          <w:b/>
          <w:color w:val="0070C0"/>
          <w:sz w:val="18"/>
          <w:szCs w:val="18"/>
        </w:rPr>
      </w:pPr>
    </w:p>
    <w:p w14:paraId="556F1990" w14:textId="37122DA1" w:rsidR="007C0A5D" w:rsidRDefault="007C0A5D" w:rsidP="00B569B1">
      <w:pPr>
        <w:tabs>
          <w:tab w:val="center" w:pos="2223"/>
        </w:tabs>
        <w:spacing w:after="0" w:line="259" w:lineRule="auto"/>
        <w:ind w:left="0" w:right="0" w:firstLine="0"/>
        <w:jc w:val="left"/>
      </w:pPr>
      <w:r w:rsidRPr="007C0A5D">
        <w:rPr>
          <w:bCs/>
          <w:color w:val="auto"/>
        </w:rPr>
        <w:t>The school will</w:t>
      </w:r>
      <w:r>
        <w:rPr>
          <w:bCs/>
          <w:color w:val="0070C0"/>
        </w:rPr>
        <w:t xml:space="preserve"> </w:t>
      </w:r>
      <w:r>
        <w:t>proactively promote good attendance using a variety of strategies appropriate for their individual school setting.</w:t>
      </w:r>
      <w:r w:rsidR="0009775F" w:rsidRPr="007C0A5D">
        <w:t xml:space="preserve"> </w:t>
      </w:r>
      <w:r w:rsidRPr="007C0A5D">
        <w:t xml:space="preserve">Engagement with </w:t>
      </w:r>
      <w:r>
        <w:t>pupils will</w:t>
      </w:r>
      <w:r w:rsidRPr="007C0A5D">
        <w:t xml:space="preserve"> help to establish whether </w:t>
      </w:r>
      <w:r>
        <w:t>an</w:t>
      </w:r>
      <w:r w:rsidRPr="007C0A5D">
        <w:t xml:space="preserve"> incentive scheme</w:t>
      </w:r>
      <w:r>
        <w:t xml:space="preserve"> would be </w:t>
      </w:r>
      <w:r w:rsidRPr="007C0A5D">
        <w:t xml:space="preserve">helpful and what incentives, if any, </w:t>
      </w:r>
      <w:r>
        <w:t>would be</w:t>
      </w:r>
      <w:r w:rsidRPr="007C0A5D">
        <w:t xml:space="preserve"> appropriate</w:t>
      </w:r>
      <w:r>
        <w:t>. Incentives</w:t>
      </w:r>
      <w:r w:rsidR="0009775F">
        <w:t xml:space="preserve"> may include</w:t>
      </w:r>
      <w:r>
        <w:t>; attendance reward</w:t>
      </w:r>
      <w:r w:rsidR="007D79A8">
        <w:t>s</w:t>
      </w:r>
      <w:r>
        <w:t>,</w:t>
      </w:r>
      <w:r w:rsidR="0009775F">
        <w:t xml:space="preserve"> </w:t>
      </w:r>
      <w:r>
        <w:t xml:space="preserve">attendance </w:t>
      </w:r>
      <w:r w:rsidR="0009775F">
        <w:t>displays</w:t>
      </w:r>
      <w:r>
        <w:t xml:space="preserve"> and attendance </w:t>
      </w:r>
      <w:r w:rsidR="0009775F">
        <w:t>assemblies.</w:t>
      </w:r>
      <w:r>
        <w:t xml:space="preserve"> Any praise or reward system will b</w:t>
      </w:r>
      <w:r w:rsidR="007D79A8">
        <w:t>e</w:t>
      </w:r>
      <w:r w:rsidR="0009775F">
        <w:t xml:space="preserve"> used sensitively and</w:t>
      </w:r>
      <w:r w:rsidR="007D79A8">
        <w:t xml:space="preserve"> staff will be mindful that</w:t>
      </w:r>
      <w:r w:rsidR="007D79A8" w:rsidRPr="007D79A8">
        <w:t xml:space="preserve"> </w:t>
      </w:r>
      <w:r w:rsidR="007D79A8" w:rsidRPr="007C0A5D">
        <w:t xml:space="preserve">incentive schemes </w:t>
      </w:r>
      <w:r w:rsidR="007D79A8">
        <w:t xml:space="preserve">used </w:t>
      </w:r>
      <w:r w:rsidR="007D79A8" w:rsidRPr="007C0A5D">
        <w:t>in an inappropriate way can demotivate</w:t>
      </w:r>
      <w:r w:rsidR="007D79A8">
        <w:t>,</w:t>
      </w:r>
      <w:r w:rsidR="007D79A8" w:rsidRPr="007C0A5D">
        <w:t xml:space="preserve"> and in some cases</w:t>
      </w:r>
      <w:r w:rsidR="007D79A8">
        <w:t>,</w:t>
      </w:r>
      <w:r w:rsidR="007D79A8" w:rsidRPr="007C0A5D">
        <w:t xml:space="preserve"> may cause distress to </w:t>
      </w:r>
      <w:r w:rsidR="007D79A8">
        <w:t xml:space="preserve">pupils </w:t>
      </w:r>
      <w:r w:rsidR="007D79A8" w:rsidRPr="007C0A5D">
        <w:t>who have been unable to attend school for complex reasons.</w:t>
      </w:r>
    </w:p>
    <w:p w14:paraId="2E86F331" w14:textId="77777777" w:rsidR="007C0A5D" w:rsidRDefault="007C0A5D" w:rsidP="00B569B1">
      <w:pPr>
        <w:tabs>
          <w:tab w:val="center" w:pos="2223"/>
        </w:tabs>
        <w:spacing w:after="0" w:line="259" w:lineRule="auto"/>
        <w:ind w:left="0" w:right="0" w:firstLine="0"/>
        <w:jc w:val="left"/>
      </w:pPr>
    </w:p>
    <w:p w14:paraId="457C5E91" w14:textId="68C0055C" w:rsidR="00183417" w:rsidRPr="000A7CC0" w:rsidRDefault="00767F9C" w:rsidP="00B569B1">
      <w:pPr>
        <w:tabs>
          <w:tab w:val="center" w:pos="2223"/>
        </w:tabs>
        <w:spacing w:after="0" w:line="259" w:lineRule="auto"/>
        <w:ind w:left="0" w:right="0" w:firstLine="0"/>
        <w:jc w:val="left"/>
        <w:rPr>
          <w:color w:val="0070C0"/>
        </w:rPr>
      </w:pPr>
      <w:r>
        <w:rPr>
          <w:b/>
          <w:color w:val="0070C0"/>
        </w:rPr>
        <w:t>10</w:t>
      </w:r>
      <w:r w:rsidR="000A7CC0" w:rsidRPr="000A7CC0">
        <w:rPr>
          <w:b/>
          <w:color w:val="0070C0"/>
        </w:rPr>
        <w:t xml:space="preserve">.0 </w:t>
      </w:r>
      <w:r w:rsidR="00BE39CD" w:rsidRPr="000A7CC0">
        <w:rPr>
          <w:b/>
          <w:color w:val="0070C0"/>
        </w:rPr>
        <w:t xml:space="preserve">MONITORING ATTENDANCE </w:t>
      </w:r>
    </w:p>
    <w:p w14:paraId="4F44BEA3" w14:textId="77777777" w:rsidR="00183417" w:rsidRPr="00606686" w:rsidRDefault="00BE39CD" w:rsidP="00B569B1">
      <w:pPr>
        <w:spacing w:after="0" w:line="259" w:lineRule="auto"/>
        <w:ind w:left="0" w:right="0" w:firstLine="0"/>
        <w:jc w:val="left"/>
        <w:rPr>
          <w:sz w:val="18"/>
          <w:szCs w:val="18"/>
        </w:rPr>
      </w:pPr>
      <w:r>
        <w:rPr>
          <w:b/>
        </w:rPr>
        <w:t xml:space="preserve"> </w:t>
      </w:r>
    </w:p>
    <w:p w14:paraId="1B524484" w14:textId="74439482" w:rsidR="00183417" w:rsidRDefault="00BE39CD" w:rsidP="00B569B1">
      <w:pPr>
        <w:pStyle w:val="Heading2"/>
        <w:tabs>
          <w:tab w:val="center" w:pos="1588"/>
        </w:tabs>
        <w:ind w:left="-15" w:firstLine="0"/>
      </w:pPr>
      <w:r>
        <w:t xml:space="preserve">Daily </w:t>
      </w:r>
      <w:r w:rsidR="00B27C04">
        <w:t>M</w:t>
      </w:r>
      <w:r>
        <w:t xml:space="preserve">onitoring </w:t>
      </w:r>
    </w:p>
    <w:p w14:paraId="3E1B3280" w14:textId="77777777" w:rsidR="00183417" w:rsidRPr="00606686" w:rsidRDefault="00BE39CD" w:rsidP="00B569B1">
      <w:pPr>
        <w:spacing w:after="0" w:line="259" w:lineRule="auto"/>
        <w:ind w:left="0" w:right="0" w:firstLine="0"/>
        <w:jc w:val="left"/>
        <w:rPr>
          <w:sz w:val="18"/>
          <w:szCs w:val="18"/>
        </w:rPr>
      </w:pPr>
      <w:r>
        <w:rPr>
          <w:b/>
        </w:rPr>
        <w:t xml:space="preserve"> </w:t>
      </w:r>
    </w:p>
    <w:p w14:paraId="346D3B55" w14:textId="0CDC392F" w:rsidR="00183417" w:rsidRDefault="00BE39CD" w:rsidP="00B569B1">
      <w:pPr>
        <w:spacing w:after="0"/>
        <w:ind w:left="0" w:right="0" w:firstLine="0"/>
        <w:jc w:val="left"/>
      </w:pPr>
      <w:r>
        <w:t>The</w:t>
      </w:r>
      <w:r w:rsidR="00354292">
        <w:t xml:space="preserve"> attendance support team will:</w:t>
      </w:r>
    </w:p>
    <w:p w14:paraId="5D89F5C2" w14:textId="77777777" w:rsidR="00183417" w:rsidRPr="00606686" w:rsidRDefault="00BE39CD" w:rsidP="00B569B1">
      <w:pPr>
        <w:spacing w:after="0" w:line="259" w:lineRule="auto"/>
        <w:ind w:left="0" w:right="0" w:firstLine="0"/>
        <w:jc w:val="left"/>
        <w:rPr>
          <w:sz w:val="18"/>
          <w:szCs w:val="18"/>
        </w:rPr>
      </w:pPr>
      <w:r>
        <w:t xml:space="preserve"> </w:t>
      </w:r>
    </w:p>
    <w:p w14:paraId="10A5F111" w14:textId="0E2D8B8A" w:rsidR="00183417" w:rsidRDefault="00BE39CD" w:rsidP="0073595C">
      <w:pPr>
        <w:numPr>
          <w:ilvl w:val="0"/>
          <w:numId w:val="2"/>
        </w:numPr>
        <w:spacing w:after="0"/>
        <w:ind w:left="426" w:right="0" w:hanging="142"/>
        <w:jc w:val="left"/>
      </w:pPr>
      <w:r>
        <w:rPr>
          <w:color w:val="363938"/>
        </w:rPr>
        <w:t xml:space="preserve">Ensure that any pupil who arrives after the register has been taken, </w:t>
      </w:r>
      <w:r w:rsidR="00A40559">
        <w:rPr>
          <w:color w:val="363938"/>
        </w:rPr>
        <w:t xml:space="preserve">is </w:t>
      </w:r>
      <w:r>
        <w:rPr>
          <w:color w:val="363938"/>
        </w:rPr>
        <w:t>sign</w:t>
      </w:r>
      <w:r w:rsidR="00A40559">
        <w:rPr>
          <w:color w:val="363938"/>
        </w:rPr>
        <w:t>ed</w:t>
      </w:r>
      <w:r>
        <w:rPr>
          <w:color w:val="363938"/>
        </w:rPr>
        <w:t xml:space="preserve"> in at the reception office. </w:t>
      </w:r>
    </w:p>
    <w:p w14:paraId="491DC7A2" w14:textId="77777777" w:rsidR="00183417" w:rsidRDefault="00BE39CD" w:rsidP="0073595C">
      <w:pPr>
        <w:numPr>
          <w:ilvl w:val="0"/>
          <w:numId w:val="2"/>
        </w:numPr>
        <w:spacing w:after="0"/>
        <w:ind w:left="426" w:right="0" w:hanging="142"/>
        <w:jc w:val="left"/>
      </w:pPr>
      <w:r>
        <w:rPr>
          <w:color w:val="363938"/>
        </w:rPr>
        <w:t xml:space="preserve">Ensure the attendance register is updated with details of pupils who arrive late. </w:t>
      </w:r>
    </w:p>
    <w:p w14:paraId="16805D02" w14:textId="2DBF9121" w:rsidR="00183417" w:rsidRDefault="00BE39CD" w:rsidP="0073595C">
      <w:pPr>
        <w:numPr>
          <w:ilvl w:val="0"/>
          <w:numId w:val="2"/>
        </w:numPr>
        <w:spacing w:after="0"/>
        <w:ind w:left="426" w:right="0" w:hanging="142"/>
        <w:jc w:val="left"/>
      </w:pPr>
      <w:r>
        <w:rPr>
          <w:color w:val="363938"/>
        </w:rPr>
        <w:t>Ensure details of pupils</w:t>
      </w:r>
      <w:r w:rsidR="00A819C5">
        <w:rPr>
          <w:color w:val="363938"/>
        </w:rPr>
        <w:t>,</w:t>
      </w:r>
      <w:r>
        <w:rPr>
          <w:color w:val="363938"/>
        </w:rPr>
        <w:t xml:space="preserve"> and the reasons for the late arrival</w:t>
      </w:r>
      <w:r w:rsidR="00A819C5">
        <w:rPr>
          <w:color w:val="363938"/>
        </w:rPr>
        <w:t>,</w:t>
      </w:r>
      <w:r>
        <w:rPr>
          <w:color w:val="363938"/>
        </w:rPr>
        <w:t xml:space="preserve"> are communicated to the identified attendance team in school. </w:t>
      </w:r>
    </w:p>
    <w:p w14:paraId="3050B547" w14:textId="3A0543EF" w:rsidR="00183417" w:rsidRDefault="00BE39CD" w:rsidP="0073595C">
      <w:pPr>
        <w:numPr>
          <w:ilvl w:val="0"/>
          <w:numId w:val="2"/>
        </w:numPr>
        <w:spacing w:after="0"/>
        <w:ind w:left="426" w:right="0" w:hanging="142"/>
        <w:jc w:val="left"/>
      </w:pPr>
      <w:r w:rsidRPr="00A819C5">
        <w:rPr>
          <w:color w:val="363938"/>
        </w:rPr>
        <w:t xml:space="preserve">Ensure electronic attendance registers are taken by the published time. Should the electronic attendance register system not be available, </w:t>
      </w:r>
      <w:r w:rsidR="00C33BE2">
        <w:rPr>
          <w:color w:val="363938"/>
        </w:rPr>
        <w:t xml:space="preserve">issue </w:t>
      </w:r>
      <w:r w:rsidRPr="00A819C5">
        <w:rPr>
          <w:color w:val="363938"/>
        </w:rPr>
        <w:t>paper registers and ensur</w:t>
      </w:r>
      <w:r w:rsidR="00C33BE2">
        <w:rPr>
          <w:color w:val="363938"/>
        </w:rPr>
        <w:t xml:space="preserve">e </w:t>
      </w:r>
      <w:r w:rsidRPr="00A819C5">
        <w:rPr>
          <w:color w:val="363938"/>
        </w:rPr>
        <w:t xml:space="preserve">the electronic register is updated </w:t>
      </w:r>
      <w:r w:rsidR="00ED6A75" w:rsidRPr="00A819C5">
        <w:rPr>
          <w:color w:val="363938"/>
        </w:rPr>
        <w:t>as soon as possible.</w:t>
      </w:r>
      <w:r w:rsidRPr="00A819C5">
        <w:rPr>
          <w:color w:val="363938"/>
        </w:rPr>
        <w:t xml:space="preserve"> </w:t>
      </w:r>
    </w:p>
    <w:p w14:paraId="23473651" w14:textId="64BD0482" w:rsidR="00183417" w:rsidRDefault="00BE39CD" w:rsidP="0073595C">
      <w:pPr>
        <w:numPr>
          <w:ilvl w:val="0"/>
          <w:numId w:val="2"/>
        </w:numPr>
        <w:spacing w:after="0"/>
        <w:ind w:left="426" w:right="0" w:hanging="142"/>
        <w:jc w:val="left"/>
      </w:pPr>
      <w:r>
        <w:rPr>
          <w:color w:val="363938"/>
        </w:rPr>
        <w:t xml:space="preserve">Ensure accurate details are noted of </w:t>
      </w:r>
      <w:r w:rsidR="00D67255">
        <w:rPr>
          <w:color w:val="363938"/>
        </w:rPr>
        <w:t xml:space="preserve">parents </w:t>
      </w:r>
      <w:r>
        <w:rPr>
          <w:color w:val="363938"/>
        </w:rPr>
        <w:t xml:space="preserve">contacting the </w:t>
      </w:r>
      <w:r w:rsidR="00C33BE2">
        <w:rPr>
          <w:color w:val="363938"/>
        </w:rPr>
        <w:t>school</w:t>
      </w:r>
      <w:r>
        <w:rPr>
          <w:color w:val="363938"/>
        </w:rPr>
        <w:t xml:space="preserve"> about their child’s absence – including the reason for the absence and the likely length of absence. </w:t>
      </w:r>
    </w:p>
    <w:p w14:paraId="7DFB8CE0" w14:textId="024E90A1" w:rsidR="00183417" w:rsidRDefault="00BE39CD" w:rsidP="0073595C">
      <w:pPr>
        <w:numPr>
          <w:ilvl w:val="0"/>
          <w:numId w:val="2"/>
        </w:numPr>
        <w:spacing w:after="0"/>
        <w:ind w:left="426" w:right="0" w:hanging="142"/>
        <w:jc w:val="left"/>
      </w:pPr>
      <w:r w:rsidRPr="00CC7DD9">
        <w:rPr>
          <w:color w:val="363938"/>
        </w:rPr>
        <w:t xml:space="preserve">Contact </w:t>
      </w:r>
      <w:r w:rsidR="00D67255">
        <w:rPr>
          <w:color w:val="363938"/>
        </w:rPr>
        <w:t xml:space="preserve">parents </w:t>
      </w:r>
      <w:r w:rsidRPr="00CC7DD9">
        <w:rPr>
          <w:color w:val="363938"/>
        </w:rPr>
        <w:t xml:space="preserve">by telephone who fail to notify the </w:t>
      </w:r>
      <w:r w:rsidR="00C33BE2" w:rsidRPr="00CC7DD9">
        <w:rPr>
          <w:color w:val="363938"/>
        </w:rPr>
        <w:t xml:space="preserve">school </w:t>
      </w:r>
      <w:r w:rsidRPr="00CC7DD9">
        <w:rPr>
          <w:color w:val="363938"/>
        </w:rPr>
        <w:t>of their child’s absence by the published start time of the school day, on the first day of absence</w:t>
      </w:r>
      <w:r w:rsidR="00AF2BE0" w:rsidRPr="00CC7DD9">
        <w:rPr>
          <w:color w:val="363938"/>
        </w:rPr>
        <w:t>.</w:t>
      </w:r>
      <w:r w:rsidR="00CC7DD9">
        <w:rPr>
          <w:color w:val="363938"/>
        </w:rPr>
        <w:t xml:space="preserve"> </w:t>
      </w:r>
      <w:r w:rsidR="00AF2BE0" w:rsidRPr="00CC7DD9">
        <w:rPr>
          <w:color w:val="363938"/>
        </w:rPr>
        <w:t xml:space="preserve">Inform </w:t>
      </w:r>
      <w:r w:rsidR="005A1D9D" w:rsidRPr="00CC7DD9">
        <w:rPr>
          <w:color w:val="363938"/>
        </w:rPr>
        <w:t xml:space="preserve">a </w:t>
      </w:r>
      <w:r w:rsidR="00F01883" w:rsidRPr="00CC7DD9">
        <w:rPr>
          <w:color w:val="363938"/>
        </w:rPr>
        <w:t>designat</w:t>
      </w:r>
      <w:r w:rsidR="00441442" w:rsidRPr="00CC7DD9">
        <w:rPr>
          <w:color w:val="363938"/>
        </w:rPr>
        <w:t xml:space="preserve">ed member of staff </w:t>
      </w:r>
      <w:r w:rsidR="00185A44" w:rsidRPr="00CC7DD9">
        <w:rPr>
          <w:color w:val="363938"/>
        </w:rPr>
        <w:t xml:space="preserve">where the whereabouts of a pupil has not been established </w:t>
      </w:r>
      <w:r w:rsidR="005A1D9D" w:rsidRPr="00CC7DD9">
        <w:rPr>
          <w:color w:val="363938"/>
        </w:rPr>
        <w:t>by the time set out in the school’s procedures</w:t>
      </w:r>
      <w:r w:rsidR="00E61DC0" w:rsidRPr="00CC7DD9">
        <w:rPr>
          <w:color w:val="363938"/>
        </w:rPr>
        <w:t xml:space="preserve">. </w:t>
      </w:r>
    </w:p>
    <w:p w14:paraId="36586A35" w14:textId="66ADD5F8" w:rsidR="00183417" w:rsidRDefault="00BE39CD" w:rsidP="0073595C">
      <w:pPr>
        <w:numPr>
          <w:ilvl w:val="0"/>
          <w:numId w:val="2"/>
        </w:numPr>
        <w:spacing w:after="0" w:line="255" w:lineRule="auto"/>
        <w:ind w:left="426" w:right="0" w:hanging="142"/>
        <w:jc w:val="left"/>
      </w:pPr>
      <w:r>
        <w:rPr>
          <w:color w:val="363938"/>
        </w:rPr>
        <w:t xml:space="preserve">Contact by phone </w:t>
      </w:r>
      <w:r w:rsidR="00F20DC8">
        <w:rPr>
          <w:color w:val="363938"/>
        </w:rPr>
        <w:t>or</w:t>
      </w:r>
      <w:r>
        <w:rPr>
          <w:color w:val="363938"/>
        </w:rPr>
        <w:t xml:space="preserve"> text</w:t>
      </w:r>
      <w:r w:rsidR="00F20DC8">
        <w:rPr>
          <w:color w:val="363938"/>
        </w:rPr>
        <w:t xml:space="preserve">, </w:t>
      </w:r>
      <w:r>
        <w:rPr>
          <w:color w:val="363938"/>
        </w:rPr>
        <w:t xml:space="preserve">all </w:t>
      </w:r>
      <w:r w:rsidR="00D67255">
        <w:rPr>
          <w:color w:val="363938"/>
        </w:rPr>
        <w:t xml:space="preserve">parents </w:t>
      </w:r>
      <w:r>
        <w:rPr>
          <w:color w:val="363938"/>
        </w:rPr>
        <w:t xml:space="preserve">of pupils arriving late to the </w:t>
      </w:r>
      <w:r w:rsidR="00F20DC8">
        <w:rPr>
          <w:color w:val="363938"/>
        </w:rPr>
        <w:t>school</w:t>
      </w:r>
      <w:r>
        <w:rPr>
          <w:color w:val="363938"/>
        </w:rPr>
        <w:t xml:space="preserve">, informing them of their child’s failure to arrive on time. </w:t>
      </w:r>
    </w:p>
    <w:p w14:paraId="78EF3E67" w14:textId="19FDDF9D" w:rsidR="00183417" w:rsidRDefault="00BE39CD" w:rsidP="0073595C">
      <w:pPr>
        <w:numPr>
          <w:ilvl w:val="0"/>
          <w:numId w:val="2"/>
        </w:numPr>
        <w:spacing w:after="0"/>
        <w:ind w:left="426" w:right="0" w:hanging="142"/>
        <w:jc w:val="left"/>
      </w:pPr>
      <w:r>
        <w:rPr>
          <w:color w:val="363938"/>
        </w:rPr>
        <w:t xml:space="preserve">Ensure no pupil is allowed to leave the </w:t>
      </w:r>
      <w:r w:rsidR="00DE45D4">
        <w:rPr>
          <w:color w:val="363938"/>
        </w:rPr>
        <w:t>school</w:t>
      </w:r>
      <w:r>
        <w:rPr>
          <w:color w:val="363938"/>
        </w:rPr>
        <w:t xml:space="preserve"> for an appointment without the presence of a parent and appropriate authorisation. </w:t>
      </w:r>
    </w:p>
    <w:p w14:paraId="04A1BA4D" w14:textId="35F68048" w:rsidR="00183417" w:rsidRDefault="00BE39CD" w:rsidP="0073595C">
      <w:pPr>
        <w:numPr>
          <w:ilvl w:val="0"/>
          <w:numId w:val="2"/>
        </w:numPr>
        <w:spacing w:after="0"/>
        <w:ind w:left="426" w:right="0" w:hanging="142"/>
        <w:jc w:val="left"/>
      </w:pPr>
      <w:r>
        <w:rPr>
          <w:color w:val="363938"/>
        </w:rPr>
        <w:t xml:space="preserve">Make follow-up phone calls to </w:t>
      </w:r>
      <w:r w:rsidR="00D67255">
        <w:rPr>
          <w:color w:val="363938"/>
        </w:rPr>
        <w:t xml:space="preserve">parents </w:t>
      </w:r>
      <w:r>
        <w:rPr>
          <w:color w:val="363938"/>
        </w:rPr>
        <w:t xml:space="preserve">of absent pupils who have been identified as at-risk, to challenge absences and encourage early return to the </w:t>
      </w:r>
      <w:r w:rsidR="008413D7">
        <w:rPr>
          <w:color w:val="363938"/>
        </w:rPr>
        <w:t>school.</w:t>
      </w:r>
    </w:p>
    <w:p w14:paraId="4B74D511" w14:textId="77777777" w:rsidR="00183417" w:rsidRDefault="00BE39CD" w:rsidP="0073595C">
      <w:pPr>
        <w:numPr>
          <w:ilvl w:val="0"/>
          <w:numId w:val="2"/>
        </w:numPr>
        <w:spacing w:after="0"/>
        <w:ind w:left="426" w:right="0" w:hanging="142"/>
        <w:jc w:val="left"/>
      </w:pPr>
      <w:r>
        <w:rPr>
          <w:color w:val="363938"/>
        </w:rPr>
        <w:lastRenderedPageBreak/>
        <w:t xml:space="preserve">Authorise appointments in line with this policy. </w:t>
      </w:r>
    </w:p>
    <w:p w14:paraId="5C1ED6C0" w14:textId="640F2774" w:rsidR="00183417" w:rsidRDefault="00BE39CD" w:rsidP="0073595C">
      <w:pPr>
        <w:numPr>
          <w:ilvl w:val="0"/>
          <w:numId w:val="2"/>
        </w:numPr>
        <w:spacing w:after="0"/>
        <w:ind w:left="426" w:right="0" w:hanging="142"/>
        <w:jc w:val="left"/>
      </w:pPr>
      <w:r>
        <w:rPr>
          <w:color w:val="363938"/>
        </w:rPr>
        <w:t xml:space="preserve">Escalate any absences causing concern to the </w:t>
      </w:r>
      <w:r w:rsidR="008413D7">
        <w:rPr>
          <w:color w:val="363938"/>
        </w:rPr>
        <w:t xml:space="preserve">school </w:t>
      </w:r>
      <w:r>
        <w:rPr>
          <w:color w:val="363938"/>
        </w:rPr>
        <w:t xml:space="preserve">leader responsible for attendance. </w:t>
      </w:r>
    </w:p>
    <w:p w14:paraId="26215AF8" w14:textId="77777777" w:rsidR="00183417" w:rsidRDefault="00BE39CD" w:rsidP="00B569B1">
      <w:pPr>
        <w:spacing w:after="0" w:line="259" w:lineRule="auto"/>
        <w:ind w:left="0" w:right="0" w:firstLine="0"/>
        <w:jc w:val="left"/>
      </w:pPr>
      <w:r>
        <w:t xml:space="preserve"> </w:t>
      </w:r>
    </w:p>
    <w:p w14:paraId="68ABA00D" w14:textId="4A886C8E" w:rsidR="00183417" w:rsidRDefault="00BE39CD" w:rsidP="00B569B1">
      <w:pPr>
        <w:pStyle w:val="Heading2"/>
        <w:tabs>
          <w:tab w:val="center" w:pos="1733"/>
        </w:tabs>
        <w:ind w:left="-15" w:firstLine="0"/>
      </w:pPr>
      <w:r>
        <w:t xml:space="preserve">Regular monitoring </w:t>
      </w:r>
    </w:p>
    <w:p w14:paraId="1B280943" w14:textId="77777777" w:rsidR="00183417" w:rsidRPr="00606686" w:rsidRDefault="00BE39CD" w:rsidP="00B569B1">
      <w:pPr>
        <w:spacing w:after="0" w:line="259" w:lineRule="auto"/>
        <w:ind w:left="0" w:right="0" w:firstLine="0"/>
        <w:jc w:val="left"/>
        <w:rPr>
          <w:sz w:val="18"/>
          <w:szCs w:val="18"/>
        </w:rPr>
      </w:pPr>
      <w:r>
        <w:rPr>
          <w:b/>
        </w:rPr>
        <w:t xml:space="preserve"> </w:t>
      </w:r>
    </w:p>
    <w:p w14:paraId="69F81073" w14:textId="404B81E1" w:rsidR="00183417" w:rsidRDefault="00BE39CD" w:rsidP="00B569B1">
      <w:pPr>
        <w:spacing w:after="0"/>
        <w:ind w:left="0" w:right="0" w:firstLine="0"/>
        <w:jc w:val="left"/>
      </w:pPr>
      <w:r>
        <w:t>The</w:t>
      </w:r>
      <w:r w:rsidR="00C82892">
        <w:t xml:space="preserve"> </w:t>
      </w:r>
      <w:r w:rsidR="00354292">
        <w:t>Senior Attendance Champion, supported by the school’s attendance support team w</w:t>
      </w:r>
      <w:r>
        <w:t xml:space="preserve">ill: </w:t>
      </w:r>
    </w:p>
    <w:p w14:paraId="6C9C060F" w14:textId="77777777" w:rsidR="00183417" w:rsidRPr="00606686" w:rsidRDefault="00BE39CD" w:rsidP="00B569B1">
      <w:pPr>
        <w:spacing w:after="0" w:line="259" w:lineRule="auto"/>
        <w:ind w:left="0" w:right="0" w:firstLine="0"/>
        <w:jc w:val="left"/>
        <w:rPr>
          <w:sz w:val="18"/>
          <w:szCs w:val="18"/>
        </w:rPr>
      </w:pPr>
      <w:r>
        <w:t xml:space="preserve"> </w:t>
      </w:r>
    </w:p>
    <w:p w14:paraId="7D4F0FF3" w14:textId="1BCE04E3" w:rsidR="00407D98" w:rsidRPr="00407D98" w:rsidRDefault="00407D98" w:rsidP="00D076A0">
      <w:pPr>
        <w:numPr>
          <w:ilvl w:val="0"/>
          <w:numId w:val="26"/>
        </w:numPr>
        <w:spacing w:after="0"/>
        <w:ind w:left="426" w:right="0"/>
        <w:jc w:val="left"/>
      </w:pPr>
      <w:r>
        <w:t>Monitor</w:t>
      </w:r>
      <w:r w:rsidR="00077890">
        <w:t xml:space="preserve"> and evaluate the</w:t>
      </w:r>
      <w:r>
        <w:t xml:space="preserve"> </w:t>
      </w:r>
      <w:r w:rsidR="00077890">
        <w:t>Attendance Risk Register</w:t>
      </w:r>
      <w:r w:rsidR="005654F4">
        <w:t xml:space="preserve"> and will record any notes or actions on this </w:t>
      </w:r>
      <w:r w:rsidR="00C82892">
        <w:t>r</w:t>
      </w:r>
      <w:r w:rsidR="00D63726">
        <w:t>egister</w:t>
      </w:r>
      <w:r w:rsidR="005654F4">
        <w:t>.</w:t>
      </w:r>
    </w:p>
    <w:p w14:paraId="38A15813" w14:textId="439393AA" w:rsidR="00183417" w:rsidRPr="00D63726" w:rsidRDefault="005654F4" w:rsidP="00D076A0">
      <w:pPr>
        <w:numPr>
          <w:ilvl w:val="0"/>
          <w:numId w:val="26"/>
        </w:numPr>
        <w:spacing w:after="0"/>
        <w:ind w:left="426" w:right="0"/>
        <w:jc w:val="left"/>
      </w:pPr>
      <w:r>
        <w:rPr>
          <w:color w:val="363938"/>
        </w:rPr>
        <w:t>Analys</w:t>
      </w:r>
      <w:r w:rsidR="00C82892">
        <w:rPr>
          <w:color w:val="363938"/>
        </w:rPr>
        <w:t>e</w:t>
      </w:r>
      <w:r>
        <w:rPr>
          <w:color w:val="363938"/>
        </w:rPr>
        <w:t xml:space="preserve"> </w:t>
      </w:r>
      <w:r w:rsidR="00D63726">
        <w:rPr>
          <w:color w:val="363938"/>
        </w:rPr>
        <w:t>the Attendance Risk Register to identify trends and patterns.</w:t>
      </w:r>
    </w:p>
    <w:p w14:paraId="304EAF59" w14:textId="77777777" w:rsidR="00EB3F93" w:rsidRDefault="001F4FAF" w:rsidP="00D076A0">
      <w:pPr>
        <w:numPr>
          <w:ilvl w:val="0"/>
          <w:numId w:val="26"/>
        </w:numPr>
        <w:spacing w:after="0"/>
        <w:ind w:left="426" w:right="0"/>
        <w:jc w:val="left"/>
      </w:pPr>
      <w:r>
        <w:rPr>
          <w:color w:val="363938"/>
        </w:rPr>
        <w:t>Review the monthly attendance dashboard produced by the MAC.</w:t>
      </w:r>
    </w:p>
    <w:p w14:paraId="048D053D" w14:textId="314D909A" w:rsidR="006C7DFC" w:rsidRDefault="00EB3F93" w:rsidP="00D076A0">
      <w:pPr>
        <w:numPr>
          <w:ilvl w:val="0"/>
          <w:numId w:val="26"/>
        </w:numPr>
        <w:spacing w:after="0"/>
        <w:ind w:left="426" w:right="0"/>
        <w:jc w:val="left"/>
      </w:pPr>
      <w:r w:rsidRPr="00EB73D6">
        <w:rPr>
          <w:color w:val="363938"/>
        </w:rPr>
        <w:t xml:space="preserve">Use </w:t>
      </w:r>
      <w:r w:rsidR="00EB73D6" w:rsidRPr="00EB73D6">
        <w:rPr>
          <w:color w:val="363938"/>
        </w:rPr>
        <w:t xml:space="preserve">attendance </w:t>
      </w:r>
      <w:r w:rsidRPr="00EB73D6">
        <w:rPr>
          <w:color w:val="363938"/>
        </w:rPr>
        <w:t>analysis to provide regular attendance reports to</w:t>
      </w:r>
      <w:r w:rsidR="00C82892">
        <w:rPr>
          <w:color w:val="363938"/>
        </w:rPr>
        <w:t xml:space="preserve"> school leaders,</w:t>
      </w:r>
      <w:r w:rsidRPr="00EB73D6">
        <w:rPr>
          <w:color w:val="363938"/>
        </w:rPr>
        <w:t xml:space="preserve"> class teachers or tutors to</w:t>
      </w:r>
      <w:r w:rsidR="00EB73D6" w:rsidRPr="00EB73D6">
        <w:rPr>
          <w:color w:val="363938"/>
        </w:rPr>
        <w:t xml:space="preserve"> </w:t>
      </w:r>
      <w:r w:rsidRPr="00EB73D6">
        <w:rPr>
          <w:color w:val="363938"/>
        </w:rPr>
        <w:t>facilitate discussions with pupils (including any special educational</w:t>
      </w:r>
      <w:r w:rsidR="00EB73D6">
        <w:rPr>
          <w:color w:val="363938"/>
        </w:rPr>
        <w:t xml:space="preserve"> </w:t>
      </w:r>
      <w:r w:rsidRPr="00EB73D6">
        <w:rPr>
          <w:color w:val="363938"/>
        </w:rPr>
        <w:t>needs coordinators, designated safeguarding leads and pupil premium leads).</w:t>
      </w:r>
    </w:p>
    <w:p w14:paraId="203C31BF" w14:textId="1BEEC900" w:rsidR="00183417" w:rsidRDefault="006C7DFC" w:rsidP="00D076A0">
      <w:pPr>
        <w:numPr>
          <w:ilvl w:val="0"/>
          <w:numId w:val="26"/>
        </w:numPr>
        <w:spacing w:after="0"/>
        <w:ind w:left="426" w:right="0"/>
        <w:jc w:val="left"/>
      </w:pPr>
      <w:r>
        <w:t>Monitor</w:t>
      </w:r>
      <w:r w:rsidR="002344FB">
        <w:t xml:space="preserve"> </w:t>
      </w:r>
      <w:r>
        <w:t xml:space="preserve">the impact of school wide attendance efforts, including any specific strategies implemented. The findings should </w:t>
      </w:r>
      <w:r w:rsidR="002344FB">
        <w:t xml:space="preserve">will be </w:t>
      </w:r>
      <w:r>
        <w:t xml:space="preserve">used to evaluate approaches or inform future strategies. </w:t>
      </w:r>
      <w:r>
        <w:cr/>
      </w:r>
    </w:p>
    <w:p w14:paraId="0EE26DDB" w14:textId="01842624" w:rsidR="00744BA9" w:rsidRDefault="00744BA9" w:rsidP="00B569B1">
      <w:pPr>
        <w:pStyle w:val="Heading2"/>
        <w:tabs>
          <w:tab w:val="center" w:pos="1820"/>
        </w:tabs>
        <w:ind w:left="-15" w:firstLine="0"/>
        <w:rPr>
          <w:color w:val="0070C0"/>
        </w:rPr>
      </w:pPr>
      <w:r>
        <w:rPr>
          <w:color w:val="0070C0"/>
        </w:rPr>
        <w:t>11.0 SHARING ATTENDANCE DATA</w:t>
      </w:r>
    </w:p>
    <w:p w14:paraId="409028B9" w14:textId="77777777" w:rsidR="00744BA9" w:rsidRPr="00606686" w:rsidRDefault="00744BA9" w:rsidP="00B569B1">
      <w:pPr>
        <w:spacing w:after="0"/>
        <w:ind w:left="0" w:firstLine="0"/>
        <w:jc w:val="left"/>
        <w:rPr>
          <w:sz w:val="18"/>
          <w:szCs w:val="18"/>
        </w:rPr>
      </w:pPr>
    </w:p>
    <w:p w14:paraId="73650136" w14:textId="77777777" w:rsidR="006F1D86" w:rsidRDefault="006F1D86" w:rsidP="00B569B1">
      <w:pPr>
        <w:spacing w:after="0"/>
        <w:ind w:left="0" w:firstLine="0"/>
        <w:jc w:val="left"/>
      </w:pPr>
      <w:r>
        <w:t xml:space="preserve">All MAC schools will work with local communities (including voluntary and community groups) to help remove the barriers to attendance that families experience. In some cases, families will experience the same or similar barriers to attendance for multiple children who attend different schools in the area. As such, it is of mutual benefit for such schools to work together where possible. This will be particularly beneficial in supporting transition between feeder schools. </w:t>
      </w:r>
    </w:p>
    <w:p w14:paraId="7CD79ECA" w14:textId="77777777" w:rsidR="006F1D86" w:rsidRDefault="006F1D86" w:rsidP="00B569B1">
      <w:pPr>
        <w:spacing w:after="0"/>
        <w:ind w:left="0" w:firstLine="0"/>
        <w:jc w:val="left"/>
      </w:pPr>
    </w:p>
    <w:p w14:paraId="18A56366" w14:textId="77777777" w:rsidR="006F1D86" w:rsidRDefault="006F1D86" w:rsidP="00B569B1">
      <w:pPr>
        <w:spacing w:after="0"/>
        <w:ind w:left="0" w:firstLine="0"/>
        <w:jc w:val="left"/>
      </w:pPr>
      <w:r>
        <w:t>In addition, all schools are also legally required to share information from their registers with the local authority. As a minimum this includes:</w:t>
      </w:r>
    </w:p>
    <w:p w14:paraId="5A98AD4F" w14:textId="77777777" w:rsidR="006F1D86" w:rsidRDefault="006F1D86" w:rsidP="00B569B1">
      <w:pPr>
        <w:spacing w:after="0"/>
        <w:ind w:left="0" w:firstLine="0"/>
        <w:jc w:val="left"/>
      </w:pPr>
    </w:p>
    <w:p w14:paraId="7A773E4B" w14:textId="3A3BFCE5" w:rsidR="006F1D86" w:rsidRDefault="006F1D86" w:rsidP="0073595C">
      <w:pPr>
        <w:pStyle w:val="ListParagraph"/>
        <w:numPr>
          <w:ilvl w:val="0"/>
          <w:numId w:val="27"/>
        </w:numPr>
        <w:spacing w:after="0"/>
        <w:ind w:left="426" w:hanging="142"/>
        <w:jc w:val="left"/>
      </w:pPr>
      <w:r w:rsidRPr="006F1D86">
        <w:rPr>
          <w:b/>
          <w:bCs/>
        </w:rPr>
        <w:t>New Pupil and Deletion returns</w:t>
      </w:r>
      <w:r>
        <w:t xml:space="preserve">: notifying the local authority when a pupil’s name is added to or deleted from the school admission register outside of standard transition times. </w:t>
      </w:r>
    </w:p>
    <w:p w14:paraId="6EE2F797" w14:textId="77777777" w:rsidR="006F1D86" w:rsidRPr="00606686" w:rsidRDefault="006F1D86" w:rsidP="00B569B1">
      <w:pPr>
        <w:pStyle w:val="ListParagraph"/>
        <w:spacing w:after="0"/>
        <w:ind w:left="426" w:hanging="142"/>
        <w:jc w:val="left"/>
        <w:rPr>
          <w:sz w:val="18"/>
          <w:szCs w:val="18"/>
        </w:rPr>
      </w:pPr>
    </w:p>
    <w:p w14:paraId="42BD4A87" w14:textId="77777777" w:rsidR="006F1D86" w:rsidRDefault="006F1D86" w:rsidP="0073595C">
      <w:pPr>
        <w:pStyle w:val="ListParagraph"/>
        <w:numPr>
          <w:ilvl w:val="0"/>
          <w:numId w:val="27"/>
        </w:numPr>
        <w:spacing w:after="0"/>
        <w:ind w:left="426" w:hanging="142"/>
        <w:jc w:val="left"/>
      </w:pPr>
      <w:r w:rsidRPr="006F1D86">
        <w:rPr>
          <w:b/>
          <w:bCs/>
        </w:rPr>
        <w:t>Attendance returns</w:t>
      </w:r>
      <w:r>
        <w:t>: providing the local authority with the names and addresses of all pupils of compulsory school age who fail to attend school regularly or have been absent for a continuous period of ten school days where their absence has been recorded with one or more of the codes statistically classified as unauthorised (G, N, O, and/or U).</w:t>
      </w:r>
    </w:p>
    <w:p w14:paraId="3EDFC6D8" w14:textId="77777777" w:rsidR="00354292" w:rsidRPr="00606686" w:rsidRDefault="00354292" w:rsidP="00B569B1">
      <w:pPr>
        <w:pStyle w:val="ListParagraph"/>
        <w:spacing w:after="0"/>
        <w:ind w:left="426" w:hanging="142"/>
        <w:jc w:val="left"/>
        <w:rPr>
          <w:sz w:val="18"/>
          <w:szCs w:val="18"/>
        </w:rPr>
      </w:pPr>
    </w:p>
    <w:p w14:paraId="7A46ACAC" w14:textId="6AB63ECB" w:rsidR="006F1D86" w:rsidRPr="00D505CA" w:rsidRDefault="006F1D86" w:rsidP="0073595C">
      <w:pPr>
        <w:pStyle w:val="ListParagraph"/>
        <w:numPr>
          <w:ilvl w:val="0"/>
          <w:numId w:val="27"/>
        </w:numPr>
        <w:spacing w:after="0"/>
        <w:ind w:left="426" w:hanging="142"/>
        <w:jc w:val="left"/>
      </w:pPr>
      <w:r w:rsidRPr="00D505CA">
        <w:rPr>
          <w:b/>
          <w:bCs/>
        </w:rPr>
        <w:t>Sickness returns</w:t>
      </w:r>
      <w:r w:rsidRPr="00D505CA">
        <w:t xml:space="preserve">: </w:t>
      </w:r>
      <w:r w:rsidR="00375A02" w:rsidRPr="00D505CA">
        <w:t xml:space="preserve">MAC schools will </w:t>
      </w:r>
      <w:r w:rsidRPr="00D505CA">
        <w:t>provid</w:t>
      </w:r>
      <w:r w:rsidR="00375A02" w:rsidRPr="00D505CA">
        <w:t xml:space="preserve">e </w:t>
      </w:r>
      <w:r w:rsidRPr="00D505CA">
        <w:t xml:space="preserve">the local authority with the full name and address of all pupils of compulsory school age who have been recorded with code I (illness) and who the school has reasonable grounds to believe will miss 15 days consecutively or cumulatively because of sickness. Only one sickness return is required for a continuous period of sickness in a school year. This is to help the school and local authority to agree any provision needed to ensure continuity of education for pupils who cannot attend because of health needs, in line with the statutory guidance on education for children with health needs who cannot attend school. </w:t>
      </w:r>
    </w:p>
    <w:p w14:paraId="3BA730DC" w14:textId="77777777" w:rsidR="006F1D86" w:rsidRDefault="006F1D86" w:rsidP="00B569B1">
      <w:pPr>
        <w:spacing w:after="0"/>
        <w:ind w:left="360" w:firstLine="0"/>
        <w:jc w:val="left"/>
      </w:pPr>
    </w:p>
    <w:p w14:paraId="2F5BC897" w14:textId="77777777" w:rsidR="006F1D86" w:rsidRDefault="006F1D86" w:rsidP="00B569B1">
      <w:pPr>
        <w:spacing w:after="0"/>
        <w:ind w:left="0" w:firstLine="0"/>
        <w:jc w:val="left"/>
      </w:pPr>
      <w:r>
        <w:t>Birmingham Local Authority may seek, and MAC schools are expected to provide, more frequent or comprehensive sharing of data than the statutory minimum where it is essential to fulfilling their obligations under the Education Acts and the expectations set out in Chapter 4 of the DfE’s 2024 ‘</w:t>
      </w:r>
      <w:r w:rsidRPr="00375A02">
        <w:rPr>
          <w:i/>
          <w:iCs/>
        </w:rPr>
        <w:t>Working together to improve school attendance’</w:t>
      </w:r>
      <w:r>
        <w:t xml:space="preserve">. </w:t>
      </w:r>
    </w:p>
    <w:p w14:paraId="65A24F8A" w14:textId="77777777" w:rsidR="006F1D86" w:rsidRDefault="006F1D86" w:rsidP="00B569B1">
      <w:pPr>
        <w:spacing w:after="0"/>
        <w:ind w:left="0" w:firstLine="0"/>
        <w:jc w:val="left"/>
      </w:pPr>
    </w:p>
    <w:p w14:paraId="4A2D30CD" w14:textId="77777777" w:rsidR="006F1D86" w:rsidRDefault="006F1D86" w:rsidP="00B569B1">
      <w:pPr>
        <w:spacing w:after="0"/>
        <w:ind w:left="0" w:firstLine="0"/>
        <w:jc w:val="left"/>
      </w:pPr>
      <w:r>
        <w:t xml:space="preserve">The law also allows local authority officers access to the attendance and admission registers of all types of schools to carry out their functions under the Education Acts to support joint working between schools, trusts and local authorities. These officers are also permitted to take digital or physical extracts. </w:t>
      </w:r>
    </w:p>
    <w:p w14:paraId="5C9D3C0F" w14:textId="77777777" w:rsidR="006F1D86" w:rsidRDefault="006F1D86" w:rsidP="00B569B1">
      <w:pPr>
        <w:spacing w:after="0"/>
        <w:ind w:left="0" w:firstLine="0"/>
        <w:jc w:val="left"/>
      </w:pPr>
    </w:p>
    <w:p w14:paraId="19F7EF68" w14:textId="1CD3564B" w:rsidR="00375A02" w:rsidRDefault="006F1D86" w:rsidP="00B569B1">
      <w:pPr>
        <w:spacing w:after="0"/>
        <w:ind w:left="0" w:firstLine="0"/>
        <w:jc w:val="left"/>
      </w:pPr>
      <w:r>
        <w:t>MAC schools will also provide specific pupil information on request to the Secretary of State</w:t>
      </w:r>
      <w:r w:rsidR="00375A02">
        <w:t xml:space="preserve"> for Education</w:t>
      </w:r>
      <w:r>
        <w:t xml:space="preserve">. This requirement </w:t>
      </w:r>
      <w:r w:rsidR="00375A02">
        <w:t>is</w:t>
      </w:r>
      <w:r>
        <w:t xml:space="preserve"> met </w:t>
      </w:r>
      <w:r w:rsidR="00375A02">
        <w:t>by</w:t>
      </w:r>
      <w:r>
        <w:t xml:space="preserve"> having an electronic management information system containing the required information that can be accessed by</w:t>
      </w:r>
      <w:r w:rsidR="00375A02">
        <w:t xml:space="preserve"> the Department for Education.</w:t>
      </w:r>
    </w:p>
    <w:p w14:paraId="6B0B36B6" w14:textId="77777777" w:rsidR="00375A02" w:rsidRDefault="00375A02" w:rsidP="00B569B1">
      <w:pPr>
        <w:spacing w:after="0"/>
        <w:ind w:left="0" w:firstLine="0"/>
        <w:jc w:val="left"/>
      </w:pPr>
    </w:p>
    <w:p w14:paraId="7D67F6A8" w14:textId="77777777" w:rsidR="00375A02" w:rsidRPr="00375A02" w:rsidRDefault="006F1D86" w:rsidP="00B569B1">
      <w:pPr>
        <w:spacing w:after="0"/>
        <w:ind w:left="0" w:firstLine="0"/>
        <w:jc w:val="left"/>
        <w:rPr>
          <w:b/>
          <w:bCs/>
        </w:rPr>
      </w:pPr>
      <w:r w:rsidRPr="00375A02">
        <w:rPr>
          <w:b/>
          <w:bCs/>
        </w:rPr>
        <w:t>Pupils with a social worker and/or youth offending team worker</w:t>
      </w:r>
    </w:p>
    <w:p w14:paraId="62733EE4" w14:textId="77777777" w:rsidR="00375A02" w:rsidRPr="00606686" w:rsidRDefault="00375A02" w:rsidP="00B569B1">
      <w:pPr>
        <w:spacing w:after="0"/>
        <w:ind w:left="0" w:firstLine="0"/>
        <w:jc w:val="left"/>
        <w:rPr>
          <w:sz w:val="18"/>
          <w:szCs w:val="18"/>
        </w:rPr>
      </w:pPr>
    </w:p>
    <w:p w14:paraId="4533C777" w14:textId="76CA5F17" w:rsidR="006F1D86" w:rsidRPr="00744BA9" w:rsidRDefault="006F1D86" w:rsidP="00B569B1">
      <w:pPr>
        <w:spacing w:after="0"/>
        <w:ind w:left="0" w:firstLine="0"/>
        <w:jc w:val="left"/>
      </w:pPr>
      <w:r>
        <w:lastRenderedPageBreak/>
        <w:t xml:space="preserve">To facilitate effective working across the local authority area, </w:t>
      </w:r>
      <w:r w:rsidR="00375A02">
        <w:t xml:space="preserve">MAC </w:t>
      </w:r>
      <w:r>
        <w:t xml:space="preserve">schools </w:t>
      </w:r>
      <w:r w:rsidR="00375A02">
        <w:t xml:space="preserve">will </w:t>
      </w:r>
      <w:r>
        <w:t xml:space="preserve">inform a pupil’s social worker and/or youth offending team worker if there are unexplained absences from school. </w:t>
      </w:r>
      <w:r w:rsidR="00375A02">
        <w:t xml:space="preserve">The </w:t>
      </w:r>
      <w:r>
        <w:t xml:space="preserve">school’s  </w:t>
      </w:r>
      <w:r w:rsidR="00375A02">
        <w:t>attendance support team will</w:t>
      </w:r>
      <w:r>
        <w:t xml:space="preserve"> also inform a pupil’s social worker and/or youth offending team worker if their name is to be deleted from the school register.</w:t>
      </w:r>
    </w:p>
    <w:p w14:paraId="67E12499" w14:textId="77777777" w:rsidR="00744BA9" w:rsidRDefault="00744BA9" w:rsidP="00B569B1">
      <w:pPr>
        <w:pStyle w:val="Heading2"/>
        <w:tabs>
          <w:tab w:val="center" w:pos="1820"/>
        </w:tabs>
        <w:ind w:left="-15" w:firstLine="0"/>
        <w:rPr>
          <w:color w:val="0070C0"/>
        </w:rPr>
      </w:pPr>
    </w:p>
    <w:p w14:paraId="06D11E03" w14:textId="77777777" w:rsidR="00D505CA" w:rsidRDefault="00D505CA" w:rsidP="00D505CA"/>
    <w:p w14:paraId="0093977C" w14:textId="77777777" w:rsidR="00D505CA" w:rsidRDefault="00D505CA" w:rsidP="00D505CA"/>
    <w:p w14:paraId="2AFE1AB6" w14:textId="77777777" w:rsidR="00D505CA" w:rsidRDefault="00D505CA" w:rsidP="00D505CA"/>
    <w:p w14:paraId="2C304B67" w14:textId="77777777" w:rsidR="00D505CA" w:rsidRDefault="00D505CA" w:rsidP="00D505CA"/>
    <w:p w14:paraId="75B69B0F" w14:textId="77777777" w:rsidR="00D505CA" w:rsidRPr="00D505CA" w:rsidRDefault="00D505CA" w:rsidP="00D505CA"/>
    <w:p w14:paraId="404D40E8" w14:textId="1F9D12A6" w:rsidR="00183417" w:rsidRPr="00AC1862" w:rsidRDefault="00744BA9" w:rsidP="00B569B1">
      <w:pPr>
        <w:pStyle w:val="Heading2"/>
        <w:tabs>
          <w:tab w:val="center" w:pos="1820"/>
        </w:tabs>
        <w:ind w:left="-15" w:firstLine="0"/>
        <w:rPr>
          <w:color w:val="0070C0"/>
        </w:rPr>
      </w:pPr>
      <w:r>
        <w:rPr>
          <w:color w:val="0070C0"/>
        </w:rPr>
        <w:t>12</w:t>
      </w:r>
      <w:r w:rsidR="00BE39CD" w:rsidRPr="00AC1862">
        <w:rPr>
          <w:color w:val="0070C0"/>
        </w:rPr>
        <w:t xml:space="preserve">.0 </w:t>
      </w:r>
      <w:r w:rsidR="00BE39CD" w:rsidRPr="00AC1862">
        <w:rPr>
          <w:color w:val="0070C0"/>
        </w:rPr>
        <w:tab/>
        <w:t xml:space="preserve">ABSENCE SUPPORT </w:t>
      </w:r>
    </w:p>
    <w:p w14:paraId="6EBFD9EC" w14:textId="77777777" w:rsidR="00183417" w:rsidRDefault="00BE39CD" w:rsidP="00B569B1">
      <w:pPr>
        <w:spacing w:after="0" w:line="259" w:lineRule="auto"/>
        <w:ind w:left="0" w:right="0" w:firstLine="0"/>
        <w:jc w:val="left"/>
      </w:pPr>
      <w:r>
        <w:rPr>
          <w:b/>
        </w:rPr>
        <w:t xml:space="preserve"> </w:t>
      </w:r>
    </w:p>
    <w:p w14:paraId="08953599" w14:textId="2754B627" w:rsidR="00812379" w:rsidRDefault="00812379" w:rsidP="00B569B1">
      <w:pPr>
        <w:spacing w:after="0"/>
        <w:ind w:left="0" w:right="0" w:firstLine="0"/>
        <w:jc w:val="left"/>
        <w:rPr>
          <w:b/>
          <w:bCs/>
        </w:rPr>
      </w:pPr>
      <w:bookmarkStart w:id="6" w:name="_Hlk160286384"/>
      <w:bookmarkStart w:id="7" w:name="_Hlk160286254"/>
      <w:r>
        <w:rPr>
          <w:b/>
          <w:bCs/>
        </w:rPr>
        <w:t>Providing Support Before Attendance Legal Intervention</w:t>
      </w:r>
    </w:p>
    <w:p w14:paraId="5AF01AAA" w14:textId="2BBCF0BD" w:rsidR="008730C8" w:rsidRDefault="00251457" w:rsidP="00B569B1">
      <w:pPr>
        <w:spacing w:after="0"/>
        <w:ind w:left="0" w:right="0" w:firstLine="0"/>
        <w:jc w:val="left"/>
        <w:rPr>
          <w:b/>
          <w:bCs/>
        </w:rPr>
      </w:pPr>
      <w:r>
        <w:rPr>
          <w:b/>
          <w:bCs/>
          <w:noProof/>
        </w:rPr>
        <mc:AlternateContent>
          <mc:Choice Requires="wps">
            <w:drawing>
              <wp:anchor distT="0" distB="0" distL="114300" distR="114300" simplePos="0" relativeHeight="251658245" behindDoc="0" locked="0" layoutInCell="1" allowOverlap="1" wp14:anchorId="69CF455E" wp14:editId="17D6EFDF">
                <wp:simplePos x="0" y="0"/>
                <wp:positionH relativeFrom="column">
                  <wp:posOffset>6159500</wp:posOffset>
                </wp:positionH>
                <wp:positionV relativeFrom="paragraph">
                  <wp:posOffset>45085</wp:posOffset>
                </wp:positionV>
                <wp:extent cx="428625" cy="3267075"/>
                <wp:effectExtent l="6350" t="12065" r="12700" b="6985"/>
                <wp:wrapNone/>
                <wp:docPr id="1156100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267075"/>
                        </a:xfrm>
                        <a:prstGeom prst="rect">
                          <a:avLst/>
                        </a:prstGeom>
                        <a:solidFill>
                          <a:srgbClr val="FFFFFF"/>
                        </a:solidFill>
                        <a:ln w="9525">
                          <a:solidFill>
                            <a:srgbClr val="000000"/>
                          </a:solidFill>
                          <a:miter lim="800000"/>
                          <a:headEnd/>
                          <a:tailEnd/>
                        </a:ln>
                      </wps:spPr>
                      <wps:txbx>
                        <w:txbxContent>
                          <w:p w14:paraId="08B3751F" w14:textId="2429C450" w:rsidR="008730C8" w:rsidRPr="008730C8" w:rsidRDefault="008730C8" w:rsidP="008730C8">
                            <w:pPr>
                              <w:jc w:val="center"/>
                              <w:rPr>
                                <w:b/>
                                <w:bCs/>
                              </w:rPr>
                            </w:pPr>
                            <w:r w:rsidRPr="008730C8">
                              <w:rPr>
                                <w:b/>
                                <w:bCs/>
                              </w:rPr>
                              <w:t>Improved attendance</w:t>
                            </w:r>
                          </w:p>
                          <w:p w14:paraId="00CBD6FA" w14:textId="77777777" w:rsidR="00606686" w:rsidRDefault="00606686"/>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F455E" id="_x0000_t202" coordsize="21600,21600" o:spt="202" path="m,l,21600r21600,l21600,xe">
                <v:stroke joinstyle="miter"/>
                <v:path gradientshapeok="t" o:connecttype="rect"/>
              </v:shapetype>
              <v:shape id="Text Box 7" o:spid="_x0000_s1026" type="#_x0000_t202" style="position:absolute;margin-left:485pt;margin-top:3.55pt;width:33.75pt;height:25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">
                <v:textbox style="layout-flow:vertical">
                  <w:txbxContent>
                    <w:p w14:paraId="08B3751F" w14:textId="2429C450" w:rsidR="008730C8" w:rsidRPr="008730C8" w:rsidRDefault="008730C8" w:rsidP="008730C8">
                      <w:pPr>
                        <w:jc w:val="center"/>
                        <w:rPr>
                          <w:b/>
                          <w:bCs/>
                        </w:rPr>
                      </w:pPr>
                      <w:r w:rsidRPr="008730C8">
                        <w:rPr>
                          <w:b/>
                          <w:bCs/>
                        </w:rPr>
                        <w:t>Improved attendance</w:t>
                      </w:r>
                    </w:p>
                    <w:p w14:paraId="00CBD6FA" w14:textId="77777777" w:rsidR="00606686" w:rsidRDefault="00606686"/>
                  </w:txbxContent>
                </v:textbox>
              </v:shape>
            </w:pict>
          </mc:Fallback>
        </mc:AlternateContent>
      </w:r>
      <w:r>
        <w:rPr>
          <w:b/>
          <w:bCs/>
          <w:noProof/>
        </w:rPr>
        <mc:AlternateContent>
          <mc:Choice Requires="wps">
            <w:drawing>
              <wp:anchor distT="0" distB="0" distL="114300" distR="114300" simplePos="0" relativeHeight="251658240" behindDoc="0" locked="0" layoutInCell="1" allowOverlap="1" wp14:anchorId="7A138536" wp14:editId="62377759">
                <wp:simplePos x="0" y="0"/>
                <wp:positionH relativeFrom="column">
                  <wp:posOffset>139700</wp:posOffset>
                </wp:positionH>
                <wp:positionV relativeFrom="paragraph">
                  <wp:posOffset>92075</wp:posOffset>
                </wp:positionV>
                <wp:extent cx="5619750" cy="606425"/>
                <wp:effectExtent l="6350" t="11430" r="12700" b="10795"/>
                <wp:wrapNone/>
                <wp:docPr id="901187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606425"/>
                        </a:xfrm>
                        <a:prstGeom prst="rect">
                          <a:avLst/>
                        </a:prstGeom>
                        <a:solidFill>
                          <a:srgbClr val="FFFFFF"/>
                        </a:solidFill>
                        <a:ln w="9525">
                          <a:solidFill>
                            <a:srgbClr val="000000"/>
                          </a:solidFill>
                          <a:miter lim="800000"/>
                          <a:headEnd/>
                          <a:tailEnd/>
                        </a:ln>
                      </wps:spPr>
                      <wps:txbx>
                        <w:txbxContent>
                          <w:p w14:paraId="2CC3B6BC" w14:textId="38A7FA2D" w:rsidR="00773A27" w:rsidRPr="00A67AB3" w:rsidRDefault="00812379" w:rsidP="00606686">
                            <w:pPr>
                              <w:ind w:left="0" w:firstLine="0"/>
                              <w:jc w:val="center"/>
                              <w:rPr>
                                <w:b/>
                                <w:bCs/>
                              </w:rPr>
                            </w:pPr>
                            <w:r w:rsidRPr="00A67AB3">
                              <w:rPr>
                                <w:b/>
                                <w:bCs/>
                              </w:rPr>
                              <w:t>Voluntary Support</w:t>
                            </w:r>
                          </w:p>
                          <w:p w14:paraId="7C949E84" w14:textId="3407A800" w:rsidR="00812379" w:rsidRPr="00812379" w:rsidRDefault="00A67AB3" w:rsidP="00606686">
                            <w:pPr>
                              <w:ind w:left="0" w:firstLine="0"/>
                              <w:jc w:val="center"/>
                              <w:rPr>
                                <w:color w:val="auto"/>
                              </w:rPr>
                            </w:pPr>
                            <w:r>
                              <w:t>Working in partnership with parents and pupils to tackle barriers to attendance. Attendance Support Plan in place.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38536" id="Text Box 2" o:spid="_x0000_s1027" type="#_x0000_t202" style="position:absolute;margin-left:11pt;margin-top:7.25pt;width:442.5pt;height:4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">
                <v:textbox>
                  <w:txbxContent>
                    <w:p w14:paraId="2CC3B6BC" w14:textId="38A7FA2D" w:rsidR="00773A27" w:rsidRPr="00A67AB3" w:rsidRDefault="00812379" w:rsidP="00606686">
                      <w:pPr>
                        <w:ind w:left="0" w:firstLine="0"/>
                        <w:jc w:val="center"/>
                        <w:rPr>
                          <w:b/>
                          <w:bCs/>
                        </w:rPr>
                      </w:pPr>
                      <w:r w:rsidRPr="00A67AB3">
                        <w:rPr>
                          <w:b/>
                          <w:bCs/>
                        </w:rPr>
                        <w:t>Voluntary Support</w:t>
                      </w:r>
                    </w:p>
                    <w:p w14:paraId="7C949E84" w14:textId="3407A800" w:rsidR="00812379" w:rsidRPr="00812379" w:rsidRDefault="00A67AB3" w:rsidP="00606686">
                      <w:pPr>
                        <w:ind w:left="0" w:firstLine="0"/>
                        <w:jc w:val="center"/>
                        <w:rPr>
                          <w:color w:val="auto"/>
                        </w:rPr>
                      </w:pPr>
                      <w:r>
                        <w:t>Working in partnership with parents and pupils to tackle barriers to attendance. Attendance Support Plan in place.</w:t>
                      </w:r>
                    </w:p>
                  </w:txbxContent>
                </v:textbox>
              </v:shape>
            </w:pict>
          </mc:Fallback>
        </mc:AlternateContent>
      </w:r>
    </w:p>
    <w:p w14:paraId="68ACA1DE" w14:textId="78B851BA" w:rsidR="00812379" w:rsidRDefault="00251457" w:rsidP="00B569B1">
      <w:pPr>
        <w:spacing w:after="0"/>
        <w:ind w:left="0" w:right="0" w:firstLine="0"/>
        <w:jc w:val="left"/>
        <w:rPr>
          <w:b/>
          <w:bCs/>
        </w:rPr>
      </w:pPr>
      <w:r>
        <w:rPr>
          <w:b/>
          <w:bCs/>
          <w:noProof/>
        </w:rPr>
        <mc:AlternateContent>
          <mc:Choice Requires="wps">
            <w:drawing>
              <wp:anchor distT="0" distB="0" distL="114300" distR="114300" simplePos="0" relativeHeight="251658255" behindDoc="0" locked="0" layoutInCell="1" allowOverlap="1" wp14:anchorId="1439ADFD" wp14:editId="1B99DCCC">
                <wp:simplePos x="0" y="0"/>
                <wp:positionH relativeFrom="column">
                  <wp:posOffset>5920105</wp:posOffset>
                </wp:positionH>
                <wp:positionV relativeFrom="paragraph">
                  <wp:posOffset>59055</wp:posOffset>
                </wp:positionV>
                <wp:extent cx="128905" cy="247650"/>
                <wp:effectExtent l="12700" t="22860" r="15875" b="19685"/>
                <wp:wrapNone/>
                <wp:docPr id="20019031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8905" cy="247650"/>
                        </a:xfrm>
                        <a:prstGeom prst="downArrow">
                          <a:avLst>
                            <a:gd name="adj1" fmla="val 50000"/>
                            <a:gd name="adj2" fmla="val 4803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745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 o:spid="_x0000_s1026" type="#_x0000_t67" style="position:absolute;margin-left:466.15pt;margin-top:4.65pt;width:10.15pt;height:19.5pt;rotation:-9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">
                <v:textbox style="layout-flow:vertical-ideographic"/>
              </v:shape>
            </w:pict>
          </mc:Fallback>
        </mc:AlternateContent>
      </w:r>
    </w:p>
    <w:p w14:paraId="19002AF1" w14:textId="02A4A12F" w:rsidR="00812379" w:rsidRDefault="00812379" w:rsidP="00B569B1">
      <w:pPr>
        <w:spacing w:after="0"/>
        <w:ind w:left="0" w:right="0" w:firstLine="0"/>
        <w:jc w:val="left"/>
        <w:rPr>
          <w:b/>
          <w:bCs/>
        </w:rPr>
      </w:pPr>
    </w:p>
    <w:p w14:paraId="0622A6D6" w14:textId="18C4C4F6" w:rsidR="00812379" w:rsidRDefault="00251457" w:rsidP="00B569B1">
      <w:pPr>
        <w:spacing w:after="0"/>
        <w:ind w:left="0" w:right="0" w:firstLine="0"/>
        <w:jc w:val="left"/>
        <w:rPr>
          <w:b/>
          <w:bCs/>
        </w:rPr>
      </w:pPr>
      <w:r>
        <w:rPr>
          <w:b/>
          <w:bCs/>
          <w:noProof/>
        </w:rPr>
        <mc:AlternateContent>
          <mc:Choice Requires="wps">
            <w:drawing>
              <wp:anchor distT="0" distB="0" distL="114300" distR="114300" simplePos="0" relativeHeight="251658248" behindDoc="0" locked="0" layoutInCell="1" allowOverlap="1" wp14:anchorId="7F027248" wp14:editId="083FF5C9">
                <wp:simplePos x="0" y="0"/>
                <wp:positionH relativeFrom="column">
                  <wp:posOffset>5000625</wp:posOffset>
                </wp:positionH>
                <wp:positionV relativeFrom="paragraph">
                  <wp:posOffset>129540</wp:posOffset>
                </wp:positionV>
                <wp:extent cx="95250" cy="190500"/>
                <wp:effectExtent l="19050" t="5715" r="19050" b="13335"/>
                <wp:wrapNone/>
                <wp:docPr id="76876649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905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A0A81" id="AutoShape 18" o:spid="_x0000_s1026" type="#_x0000_t67" style="position:absolute;margin-left:393.75pt;margin-top:10.2pt;width:7.5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">
                <v:textbox style="layout-flow:vertical-ideographic"/>
              </v:shape>
            </w:pict>
          </mc:Fallback>
        </mc:AlternateContent>
      </w:r>
      <w:r>
        <w:rPr>
          <w:b/>
          <w:bCs/>
          <w:noProof/>
        </w:rPr>
        <mc:AlternateContent>
          <mc:Choice Requires="wps">
            <w:drawing>
              <wp:anchor distT="0" distB="0" distL="114300" distR="114300" simplePos="0" relativeHeight="251658247" behindDoc="0" locked="0" layoutInCell="1" allowOverlap="1" wp14:anchorId="69E17E79" wp14:editId="1097E183">
                <wp:simplePos x="0" y="0"/>
                <wp:positionH relativeFrom="column">
                  <wp:posOffset>3025775</wp:posOffset>
                </wp:positionH>
                <wp:positionV relativeFrom="paragraph">
                  <wp:posOffset>148590</wp:posOffset>
                </wp:positionV>
                <wp:extent cx="95250" cy="190500"/>
                <wp:effectExtent l="25400" t="5715" r="22225" b="13335"/>
                <wp:wrapNone/>
                <wp:docPr id="105257428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905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CE3D8" id="AutoShape 19" o:spid="_x0000_s1026" type="#_x0000_t67" style="position:absolute;margin-left:238.25pt;margin-top:11.7pt;width:7.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">
                <v:textbox style="layout-flow:vertical-ideographic"/>
              </v:shape>
            </w:pict>
          </mc:Fallback>
        </mc:AlternateContent>
      </w:r>
      <w:r>
        <w:rPr>
          <w:b/>
          <w:bCs/>
          <w:noProof/>
        </w:rPr>
        <mc:AlternateContent>
          <mc:Choice Requires="wps">
            <w:drawing>
              <wp:anchor distT="0" distB="0" distL="114300" distR="114300" simplePos="0" relativeHeight="251658246" behindDoc="0" locked="0" layoutInCell="1" allowOverlap="1" wp14:anchorId="364CC10E" wp14:editId="2DAFCBB5">
                <wp:simplePos x="0" y="0"/>
                <wp:positionH relativeFrom="column">
                  <wp:posOffset>1095375</wp:posOffset>
                </wp:positionH>
                <wp:positionV relativeFrom="paragraph">
                  <wp:posOffset>164465</wp:posOffset>
                </wp:positionV>
                <wp:extent cx="95250" cy="190500"/>
                <wp:effectExtent l="19050" t="12065" r="19050" b="16510"/>
                <wp:wrapNone/>
                <wp:docPr id="196570805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905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1E843" id="AutoShape 20" o:spid="_x0000_s1026" type="#_x0000_t67" style="position:absolute;margin-left:86.25pt;margin-top:12.95pt;width:7.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">
                <v:textbox style="layout-flow:vertical-ideographic"/>
              </v:shape>
            </w:pict>
          </mc:Fallback>
        </mc:AlternateContent>
      </w:r>
    </w:p>
    <w:p w14:paraId="5D00580B" w14:textId="77777777" w:rsidR="00812379" w:rsidRDefault="00812379" w:rsidP="00B569B1">
      <w:pPr>
        <w:spacing w:after="0"/>
        <w:ind w:left="0" w:right="0" w:firstLine="0"/>
        <w:jc w:val="left"/>
        <w:rPr>
          <w:b/>
          <w:bCs/>
        </w:rPr>
      </w:pPr>
    </w:p>
    <w:p w14:paraId="27FD5BE2" w14:textId="346184DA" w:rsidR="00812379" w:rsidRDefault="00251457" w:rsidP="00B569B1">
      <w:pPr>
        <w:spacing w:after="0"/>
        <w:ind w:left="0" w:right="0" w:firstLine="0"/>
        <w:jc w:val="left"/>
        <w:rPr>
          <w:b/>
          <w:bCs/>
        </w:rPr>
      </w:pPr>
      <w:r>
        <w:rPr>
          <w:b/>
          <w:bCs/>
          <w:noProof/>
        </w:rPr>
        <mc:AlternateContent>
          <mc:Choice Requires="wps">
            <w:drawing>
              <wp:anchor distT="0" distB="0" distL="114300" distR="114300" simplePos="0" relativeHeight="251658243" behindDoc="0" locked="0" layoutInCell="1" allowOverlap="1" wp14:anchorId="5D7606EA" wp14:editId="260F4F4A">
                <wp:simplePos x="0" y="0"/>
                <wp:positionH relativeFrom="column">
                  <wp:posOffset>4229100</wp:posOffset>
                </wp:positionH>
                <wp:positionV relativeFrom="paragraph">
                  <wp:posOffset>80010</wp:posOffset>
                </wp:positionV>
                <wp:extent cx="1612900" cy="2418080"/>
                <wp:effectExtent l="9525" t="13335" r="6350" b="6985"/>
                <wp:wrapNone/>
                <wp:docPr id="47483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418080"/>
                        </a:xfrm>
                        <a:prstGeom prst="rect">
                          <a:avLst/>
                        </a:prstGeom>
                        <a:solidFill>
                          <a:srgbClr val="FFFFFF"/>
                        </a:solidFill>
                        <a:ln w="9525">
                          <a:solidFill>
                            <a:srgbClr val="000000"/>
                          </a:solidFill>
                          <a:miter lim="800000"/>
                          <a:headEnd/>
                          <a:tailEnd/>
                        </a:ln>
                      </wps:spPr>
                      <wps:txbx>
                        <w:txbxContent>
                          <w:p w14:paraId="7E23950D" w14:textId="74AB04D1" w:rsidR="008730C8" w:rsidRPr="00606686" w:rsidRDefault="008730C8" w:rsidP="00606686">
                            <w:pPr>
                              <w:spacing w:after="0"/>
                              <w:ind w:left="0" w:firstLine="0"/>
                              <w:jc w:val="center"/>
                              <w:rPr>
                                <w:b/>
                                <w:bCs/>
                              </w:rPr>
                            </w:pPr>
                            <w:r w:rsidRPr="008730C8">
                              <w:rPr>
                                <w:b/>
                                <w:bCs/>
                              </w:rPr>
                              <w:t>Statutory Children’s Social Care Involvement</w:t>
                            </w:r>
                          </w:p>
                          <w:p w14:paraId="4961DD3D" w14:textId="77777777" w:rsidR="00606686" w:rsidRDefault="00606686" w:rsidP="00606686">
                            <w:pPr>
                              <w:spacing w:after="0"/>
                              <w:ind w:left="0" w:firstLine="0"/>
                              <w:jc w:val="left"/>
                            </w:pPr>
                          </w:p>
                          <w:p w14:paraId="2089C7B6" w14:textId="2F2F6C7E" w:rsidR="008730C8" w:rsidRDefault="008730C8" w:rsidP="00606686">
                            <w:pPr>
                              <w:spacing w:after="0"/>
                              <w:ind w:left="0" w:firstLine="0"/>
                              <w:jc w:val="left"/>
                            </w:pPr>
                            <w:r>
                              <w:t>Where there are safeguarding concerns and an Education Supervision Order is not appropriate, or has not been successful, the case will be considered for statutory social care intervention.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606EA" id="Text Box 5" o:spid="_x0000_s1028" type="#_x0000_t202" style="position:absolute;margin-left:333pt;margin-top:6.3pt;width:127pt;height:190.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">
                <v:textbox>
                  <w:txbxContent>
                    <w:p w14:paraId="7E23950D" w14:textId="74AB04D1" w:rsidR="008730C8" w:rsidRPr="00606686" w:rsidRDefault="008730C8" w:rsidP="00606686">
                      <w:pPr>
                        <w:spacing w:after="0"/>
                        <w:ind w:left="0" w:firstLine="0"/>
                        <w:jc w:val="center"/>
                        <w:rPr>
                          <w:b/>
                          <w:bCs/>
                        </w:rPr>
                      </w:pPr>
                      <w:r w:rsidRPr="008730C8">
                        <w:rPr>
                          <w:b/>
                          <w:bCs/>
                        </w:rPr>
                        <w:t>Statutory Children’s Social Care Involvement</w:t>
                      </w:r>
                    </w:p>
                    <w:p w14:paraId="4961DD3D" w14:textId="77777777" w:rsidR="00606686" w:rsidRDefault="00606686" w:rsidP="00606686">
                      <w:pPr>
                        <w:spacing w:after="0"/>
                        <w:ind w:left="0" w:firstLine="0"/>
                        <w:jc w:val="left"/>
                      </w:pPr>
                    </w:p>
                    <w:p w14:paraId="2089C7B6" w14:textId="2F2F6C7E" w:rsidR="008730C8" w:rsidRDefault="008730C8" w:rsidP="00606686">
                      <w:pPr>
                        <w:spacing w:after="0"/>
                        <w:ind w:left="0" w:firstLine="0"/>
                        <w:jc w:val="left"/>
                      </w:pPr>
                      <w:r>
                        <w:t>Where there are safeguarding concerns and an Education Supervision Order is not appropriate, or has not been successful, the case will be considered for statutory social care intervention.</w:t>
                      </w:r>
                    </w:p>
                  </w:txbxContent>
                </v:textbox>
              </v:shape>
            </w:pict>
          </mc:Fallback>
        </mc:AlternateContent>
      </w:r>
      <w:r>
        <w:rPr>
          <w:b/>
          <w:bCs/>
          <w:noProof/>
        </w:rPr>
        <mc:AlternateContent>
          <mc:Choice Requires="wps">
            <w:drawing>
              <wp:anchor distT="0" distB="0" distL="114300" distR="114300" simplePos="0" relativeHeight="251658242" behindDoc="0" locked="0" layoutInCell="1" allowOverlap="1" wp14:anchorId="4F0DB78E" wp14:editId="1F431312">
                <wp:simplePos x="0" y="0"/>
                <wp:positionH relativeFrom="column">
                  <wp:posOffset>2228850</wp:posOffset>
                </wp:positionH>
                <wp:positionV relativeFrom="paragraph">
                  <wp:posOffset>48260</wp:posOffset>
                </wp:positionV>
                <wp:extent cx="1638300" cy="2449830"/>
                <wp:effectExtent l="9525" t="10160" r="9525" b="6985"/>
                <wp:wrapNone/>
                <wp:docPr id="1176307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449830"/>
                        </a:xfrm>
                        <a:prstGeom prst="rect">
                          <a:avLst/>
                        </a:prstGeom>
                        <a:solidFill>
                          <a:srgbClr val="FFFFFF"/>
                        </a:solidFill>
                        <a:ln w="9525">
                          <a:solidFill>
                            <a:srgbClr val="000000"/>
                          </a:solidFill>
                          <a:miter lim="800000"/>
                          <a:headEnd/>
                          <a:tailEnd/>
                        </a:ln>
                      </wps:spPr>
                      <wps:txbx>
                        <w:txbxContent>
                          <w:p w14:paraId="48754AE1" w14:textId="77777777" w:rsidR="00A67AB3" w:rsidRPr="00A67AB3" w:rsidRDefault="00A67AB3" w:rsidP="00606686">
                            <w:pPr>
                              <w:spacing w:after="0"/>
                              <w:ind w:left="0" w:firstLine="0"/>
                              <w:jc w:val="center"/>
                              <w:rPr>
                                <w:b/>
                                <w:bCs/>
                              </w:rPr>
                            </w:pPr>
                            <w:r w:rsidRPr="00A67AB3">
                              <w:rPr>
                                <w:b/>
                                <w:bCs/>
                              </w:rPr>
                              <w:t>Attendance</w:t>
                            </w:r>
                          </w:p>
                          <w:p w14:paraId="6281208D" w14:textId="6258BC76" w:rsidR="00606686" w:rsidRDefault="00A67AB3" w:rsidP="00606686">
                            <w:pPr>
                              <w:spacing w:after="0"/>
                              <w:ind w:left="0" w:firstLine="0"/>
                              <w:jc w:val="center"/>
                              <w:rPr>
                                <w:b/>
                                <w:bCs/>
                              </w:rPr>
                            </w:pPr>
                            <w:r w:rsidRPr="00A67AB3">
                              <w:rPr>
                                <w:b/>
                                <w:bCs/>
                              </w:rPr>
                              <w:t>Prosecution</w:t>
                            </w:r>
                          </w:p>
                          <w:p w14:paraId="7C42F149" w14:textId="77777777" w:rsidR="00606686" w:rsidRPr="00A67AB3" w:rsidRDefault="00606686" w:rsidP="00606686">
                            <w:pPr>
                              <w:spacing w:after="0"/>
                              <w:ind w:left="0" w:firstLine="0"/>
                              <w:jc w:val="center"/>
                              <w:rPr>
                                <w:b/>
                                <w:bCs/>
                              </w:rPr>
                            </w:pPr>
                          </w:p>
                          <w:p w14:paraId="142A9F03" w14:textId="727BA05B" w:rsidR="00A67AB3" w:rsidRDefault="00A67AB3" w:rsidP="00606686">
                            <w:pPr>
                              <w:spacing w:after="0"/>
                              <w:ind w:left="0" w:firstLine="0"/>
                              <w:jc w:val="left"/>
                            </w:pPr>
                            <w:r>
                              <w:t>Where all other routes have failed or not deemed appropriate, the case may be considered for a penalty notice in line with the National Framework or attendance prosecution in the Magistrates Court.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DB78E" id="Text Box 4" o:spid="_x0000_s1029" type="#_x0000_t202" style="position:absolute;margin-left:175.5pt;margin-top:3.8pt;width:129pt;height:192.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">
                <v:textbox>
                  <w:txbxContent>
                    <w:p w14:paraId="48754AE1" w14:textId="77777777" w:rsidR="00A67AB3" w:rsidRPr="00A67AB3" w:rsidRDefault="00A67AB3" w:rsidP="00606686">
                      <w:pPr>
                        <w:spacing w:after="0"/>
                        <w:ind w:left="0" w:firstLine="0"/>
                        <w:jc w:val="center"/>
                        <w:rPr>
                          <w:b/>
                          <w:bCs/>
                        </w:rPr>
                      </w:pPr>
                      <w:r w:rsidRPr="00A67AB3">
                        <w:rPr>
                          <w:b/>
                          <w:bCs/>
                        </w:rPr>
                        <w:t>Attendance</w:t>
                      </w:r>
                    </w:p>
                    <w:p w14:paraId="6281208D" w14:textId="6258BC76" w:rsidR="00606686" w:rsidRDefault="00A67AB3" w:rsidP="00606686">
                      <w:pPr>
                        <w:spacing w:after="0"/>
                        <w:ind w:left="0" w:firstLine="0"/>
                        <w:jc w:val="center"/>
                        <w:rPr>
                          <w:b/>
                          <w:bCs/>
                        </w:rPr>
                      </w:pPr>
                      <w:r w:rsidRPr="00A67AB3">
                        <w:rPr>
                          <w:b/>
                          <w:bCs/>
                        </w:rPr>
                        <w:t>Prosecution</w:t>
                      </w:r>
                    </w:p>
                    <w:p w14:paraId="7C42F149" w14:textId="77777777" w:rsidR="00606686" w:rsidRPr="00A67AB3" w:rsidRDefault="00606686" w:rsidP="00606686">
                      <w:pPr>
                        <w:spacing w:after="0"/>
                        <w:ind w:left="0" w:firstLine="0"/>
                        <w:jc w:val="center"/>
                        <w:rPr>
                          <w:b/>
                          <w:bCs/>
                        </w:rPr>
                      </w:pPr>
                    </w:p>
                    <w:p w14:paraId="142A9F03" w14:textId="727BA05B" w:rsidR="00A67AB3" w:rsidRDefault="00A67AB3" w:rsidP="00606686">
                      <w:pPr>
                        <w:spacing w:after="0"/>
                        <w:ind w:left="0" w:firstLine="0"/>
                        <w:jc w:val="left"/>
                      </w:pPr>
                      <w:r>
                        <w:t>Where all other routes have failed or not deemed appropriate, the case may be considered for a penalty notice in line with the National Framework or attendance prosecution in the Magistrates Court.</w:t>
                      </w:r>
                    </w:p>
                  </w:txbxContent>
                </v:textbox>
              </v:shape>
            </w:pict>
          </mc:Fallback>
        </mc:AlternateContent>
      </w:r>
      <w:r>
        <w:rPr>
          <w:b/>
          <w:bCs/>
          <w:noProof/>
        </w:rPr>
        <mc:AlternateContent>
          <mc:Choice Requires="wps">
            <w:drawing>
              <wp:anchor distT="0" distB="0" distL="114300" distR="114300" simplePos="0" relativeHeight="251658241" behindDoc="0" locked="0" layoutInCell="1" allowOverlap="1" wp14:anchorId="17916272" wp14:editId="0263854A">
                <wp:simplePos x="0" y="0"/>
                <wp:positionH relativeFrom="column">
                  <wp:posOffset>133350</wp:posOffset>
                </wp:positionH>
                <wp:positionV relativeFrom="paragraph">
                  <wp:posOffset>29210</wp:posOffset>
                </wp:positionV>
                <wp:extent cx="1766570" cy="2468880"/>
                <wp:effectExtent l="9525" t="10160" r="5080" b="6985"/>
                <wp:wrapNone/>
                <wp:docPr id="15008133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468880"/>
                        </a:xfrm>
                        <a:prstGeom prst="rect">
                          <a:avLst/>
                        </a:prstGeom>
                        <a:solidFill>
                          <a:srgbClr val="FFFFFF"/>
                        </a:solidFill>
                        <a:ln w="9525">
                          <a:solidFill>
                            <a:srgbClr val="000000"/>
                          </a:solidFill>
                          <a:miter lim="800000"/>
                          <a:headEnd/>
                          <a:tailEnd/>
                        </a:ln>
                      </wps:spPr>
                      <wps:txbx>
                        <w:txbxContent>
                          <w:p w14:paraId="596C45BE" w14:textId="68EE9121" w:rsidR="00A67AB3" w:rsidRDefault="00A67AB3" w:rsidP="00606686">
                            <w:pPr>
                              <w:spacing w:after="0"/>
                              <w:ind w:left="0" w:firstLine="0"/>
                              <w:jc w:val="center"/>
                              <w:rPr>
                                <w:b/>
                                <w:bCs/>
                              </w:rPr>
                            </w:pPr>
                            <w:r w:rsidRPr="00A67AB3">
                              <w:rPr>
                                <w:b/>
                                <w:bCs/>
                              </w:rPr>
                              <w:t>Formal Support</w:t>
                            </w:r>
                          </w:p>
                          <w:p w14:paraId="0FCF46D5" w14:textId="77777777" w:rsidR="00773A27" w:rsidRPr="00A67AB3" w:rsidRDefault="00773A27" w:rsidP="00606686">
                            <w:pPr>
                              <w:spacing w:after="0"/>
                              <w:ind w:left="0" w:firstLine="0"/>
                              <w:jc w:val="center"/>
                              <w:rPr>
                                <w:b/>
                                <w:bCs/>
                              </w:rPr>
                            </w:pPr>
                          </w:p>
                          <w:p w14:paraId="1CF3EF58" w14:textId="58552B5A" w:rsidR="00A67AB3" w:rsidRDefault="00A67AB3" w:rsidP="00606686">
                            <w:pPr>
                              <w:spacing w:after="0"/>
                              <w:ind w:left="0" w:firstLine="0"/>
                              <w:jc w:val="left"/>
                            </w:pPr>
                            <w:r>
                              <w:t xml:space="preserve">A formal </w:t>
                            </w:r>
                            <w:r w:rsidR="00560ACC">
                              <w:t>A</w:t>
                            </w:r>
                            <w:r>
                              <w:t xml:space="preserve">ttendance </w:t>
                            </w:r>
                            <w:r w:rsidR="00560ACC">
                              <w:t>C</w:t>
                            </w:r>
                            <w:r>
                              <w:t xml:space="preserve">ontract agreed between the pupil, parent, </w:t>
                            </w:r>
                            <w:r w:rsidR="00560ACC">
                              <w:t xml:space="preserve">MAC, </w:t>
                            </w:r>
                            <w:r>
                              <w:t>school and/o</w:t>
                            </w:r>
                            <w:r w:rsidR="00560ACC">
                              <w:t>r</w:t>
                            </w:r>
                            <w:r>
                              <w:t xml:space="preserve"> Birmingham Local Authority.</w:t>
                            </w:r>
                          </w:p>
                          <w:p w14:paraId="7EAEF119" w14:textId="3F62D56D" w:rsidR="00A67AB3" w:rsidRDefault="00A67AB3" w:rsidP="00606686">
                            <w:pPr>
                              <w:spacing w:after="0"/>
                              <w:ind w:left="0" w:firstLine="0"/>
                              <w:jc w:val="left"/>
                            </w:pPr>
                            <w:r>
                              <w:t xml:space="preserve">Progressing to a legally binding Education Supervision Order in the Family Court if there is non-engagement and deemed necessary.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16272" id="Text Box 3" o:spid="_x0000_s1030" type="#_x0000_t202" style="position:absolute;margin-left:10.5pt;margin-top:2.3pt;width:139.1pt;height:19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">
                <v:textbox>
                  <w:txbxContent>
                    <w:p w14:paraId="596C45BE" w14:textId="68EE9121" w:rsidR="00A67AB3" w:rsidRDefault="00A67AB3" w:rsidP="00606686">
                      <w:pPr>
                        <w:spacing w:after="0"/>
                        <w:ind w:left="0" w:firstLine="0"/>
                        <w:jc w:val="center"/>
                        <w:rPr>
                          <w:b/>
                          <w:bCs/>
                        </w:rPr>
                      </w:pPr>
                      <w:r w:rsidRPr="00A67AB3">
                        <w:rPr>
                          <w:b/>
                          <w:bCs/>
                        </w:rPr>
                        <w:t>Formal Support</w:t>
                      </w:r>
                    </w:p>
                    <w:p w14:paraId="0FCF46D5" w14:textId="77777777" w:rsidR="00773A27" w:rsidRPr="00A67AB3" w:rsidRDefault="00773A27" w:rsidP="00606686">
                      <w:pPr>
                        <w:spacing w:after="0"/>
                        <w:ind w:left="0" w:firstLine="0"/>
                        <w:jc w:val="center"/>
                        <w:rPr>
                          <w:b/>
                          <w:bCs/>
                        </w:rPr>
                      </w:pPr>
                    </w:p>
                    <w:p w14:paraId="1CF3EF58" w14:textId="58552B5A" w:rsidR="00A67AB3" w:rsidRDefault="00A67AB3" w:rsidP="00606686">
                      <w:pPr>
                        <w:spacing w:after="0"/>
                        <w:ind w:left="0" w:firstLine="0"/>
                        <w:jc w:val="left"/>
                      </w:pPr>
                      <w:r>
                        <w:t xml:space="preserve">A formal </w:t>
                      </w:r>
                      <w:r w:rsidR="00560ACC">
                        <w:t>A</w:t>
                      </w:r>
                      <w:r>
                        <w:t xml:space="preserve">ttendance </w:t>
                      </w:r>
                      <w:r w:rsidR="00560ACC">
                        <w:t>C</w:t>
                      </w:r>
                      <w:r>
                        <w:t xml:space="preserve">ontract agreed between the pupil, parent, </w:t>
                      </w:r>
                      <w:r w:rsidR="00560ACC">
                        <w:t xml:space="preserve">MAC, </w:t>
                      </w:r>
                      <w:r>
                        <w:t>school and/o</w:t>
                      </w:r>
                      <w:r w:rsidR="00560ACC">
                        <w:t>r</w:t>
                      </w:r>
                      <w:r>
                        <w:t xml:space="preserve"> Birmingham Local Authority.</w:t>
                      </w:r>
                    </w:p>
                    <w:p w14:paraId="7EAEF119" w14:textId="3F62D56D" w:rsidR="00A67AB3" w:rsidRDefault="00A67AB3" w:rsidP="00606686">
                      <w:pPr>
                        <w:spacing w:after="0"/>
                        <w:ind w:left="0" w:firstLine="0"/>
                        <w:jc w:val="left"/>
                      </w:pPr>
                      <w:r>
                        <w:t xml:space="preserve">Progressing to a legally binding Education Supervision Order in the Family Court if there is non-engagement and deemed necessary. </w:t>
                      </w:r>
                    </w:p>
                  </w:txbxContent>
                </v:textbox>
              </v:shape>
            </w:pict>
          </mc:Fallback>
        </mc:AlternateContent>
      </w:r>
    </w:p>
    <w:p w14:paraId="3FB71103" w14:textId="72C4C1BD" w:rsidR="00812379" w:rsidRDefault="00812379" w:rsidP="00B569B1">
      <w:pPr>
        <w:spacing w:after="0"/>
        <w:ind w:left="0" w:right="0" w:firstLine="0"/>
        <w:jc w:val="left"/>
        <w:rPr>
          <w:b/>
          <w:bCs/>
        </w:rPr>
      </w:pPr>
    </w:p>
    <w:p w14:paraId="0664B16D" w14:textId="77777777" w:rsidR="00606686" w:rsidRDefault="00606686" w:rsidP="00B569B1">
      <w:pPr>
        <w:spacing w:after="0"/>
        <w:ind w:left="0" w:right="0" w:firstLine="0"/>
        <w:jc w:val="left"/>
        <w:rPr>
          <w:b/>
          <w:bCs/>
        </w:rPr>
      </w:pPr>
    </w:p>
    <w:p w14:paraId="2C77A20E" w14:textId="77777777" w:rsidR="00606686" w:rsidRDefault="00606686" w:rsidP="00B569B1">
      <w:pPr>
        <w:spacing w:after="0"/>
        <w:ind w:left="0" w:right="0" w:firstLine="0"/>
        <w:jc w:val="left"/>
        <w:rPr>
          <w:b/>
          <w:bCs/>
        </w:rPr>
      </w:pPr>
    </w:p>
    <w:p w14:paraId="3D300A07" w14:textId="77777777" w:rsidR="00606686" w:rsidRDefault="00606686" w:rsidP="00B569B1">
      <w:pPr>
        <w:spacing w:after="0"/>
        <w:ind w:left="0" w:right="0" w:firstLine="0"/>
        <w:jc w:val="left"/>
        <w:rPr>
          <w:b/>
          <w:bCs/>
        </w:rPr>
      </w:pPr>
    </w:p>
    <w:p w14:paraId="75C51C06" w14:textId="77777777" w:rsidR="00606686" w:rsidRDefault="00606686" w:rsidP="00B569B1">
      <w:pPr>
        <w:spacing w:after="0"/>
        <w:ind w:left="0" w:right="0" w:firstLine="0"/>
        <w:jc w:val="left"/>
        <w:rPr>
          <w:b/>
          <w:bCs/>
        </w:rPr>
      </w:pPr>
    </w:p>
    <w:p w14:paraId="5E3CE80F" w14:textId="695BEBBC" w:rsidR="00606686" w:rsidRDefault="00251457" w:rsidP="00B569B1">
      <w:pPr>
        <w:spacing w:after="0"/>
        <w:ind w:left="0" w:right="0" w:firstLine="0"/>
        <w:jc w:val="left"/>
        <w:rPr>
          <w:b/>
          <w:bCs/>
        </w:rPr>
      </w:pPr>
      <w:r>
        <w:rPr>
          <w:b/>
          <w:bCs/>
          <w:noProof/>
        </w:rPr>
        <mc:AlternateContent>
          <mc:Choice Requires="wps">
            <w:drawing>
              <wp:anchor distT="0" distB="0" distL="114300" distR="114300" simplePos="0" relativeHeight="251658254" behindDoc="0" locked="0" layoutInCell="1" allowOverlap="1" wp14:anchorId="496E7225" wp14:editId="5B947511">
                <wp:simplePos x="0" y="0"/>
                <wp:positionH relativeFrom="column">
                  <wp:posOffset>5961380</wp:posOffset>
                </wp:positionH>
                <wp:positionV relativeFrom="paragraph">
                  <wp:posOffset>93980</wp:posOffset>
                </wp:positionV>
                <wp:extent cx="128905" cy="247650"/>
                <wp:effectExtent l="6350" t="19685" r="12700" b="22860"/>
                <wp:wrapNone/>
                <wp:docPr id="76967527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8905" cy="247650"/>
                        </a:xfrm>
                        <a:prstGeom prst="downArrow">
                          <a:avLst>
                            <a:gd name="adj1" fmla="val 50000"/>
                            <a:gd name="adj2" fmla="val 4803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40942" id="AutoShape 21" o:spid="_x0000_s1026" type="#_x0000_t67" style="position:absolute;margin-left:469.4pt;margin-top:7.4pt;width:10.15pt;height:19.5pt;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">
                <v:textbox style="layout-flow:vertical-ideographic"/>
              </v:shape>
            </w:pict>
          </mc:Fallback>
        </mc:AlternateContent>
      </w:r>
      <w:r>
        <w:rPr>
          <w:b/>
          <w:bCs/>
          <w:noProof/>
        </w:rPr>
        <mc:AlternateContent>
          <mc:Choice Requires="wps">
            <w:drawing>
              <wp:anchor distT="0" distB="0" distL="114300" distR="114300" simplePos="0" relativeHeight="251658253" behindDoc="0" locked="0" layoutInCell="1" allowOverlap="1" wp14:anchorId="46F28F75" wp14:editId="351F68C2">
                <wp:simplePos x="0" y="0"/>
                <wp:positionH relativeFrom="column">
                  <wp:posOffset>3989705</wp:posOffset>
                </wp:positionH>
                <wp:positionV relativeFrom="paragraph">
                  <wp:posOffset>74930</wp:posOffset>
                </wp:positionV>
                <wp:extent cx="128905" cy="247650"/>
                <wp:effectExtent l="6350" t="19685" r="12700" b="22860"/>
                <wp:wrapNone/>
                <wp:docPr id="43915746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8905" cy="247650"/>
                        </a:xfrm>
                        <a:prstGeom prst="downArrow">
                          <a:avLst>
                            <a:gd name="adj1" fmla="val 50000"/>
                            <a:gd name="adj2" fmla="val 4803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66750" id="AutoShape 22" o:spid="_x0000_s1026" type="#_x0000_t67" style="position:absolute;margin-left:314.15pt;margin-top:5.9pt;width:10.15pt;height:19.5pt;rotation:-9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">
                <v:textbox style="layout-flow:vertical-ideographic"/>
              </v:shape>
            </w:pict>
          </mc:Fallback>
        </mc:AlternateContent>
      </w:r>
      <w:r>
        <w:rPr>
          <w:b/>
          <w:bCs/>
          <w:noProof/>
        </w:rPr>
        <mc:AlternateContent>
          <mc:Choice Requires="wps">
            <w:drawing>
              <wp:anchor distT="0" distB="0" distL="114300" distR="114300" simplePos="0" relativeHeight="251658252" behindDoc="0" locked="0" layoutInCell="1" allowOverlap="1" wp14:anchorId="276B382B" wp14:editId="6533490F">
                <wp:simplePos x="0" y="0"/>
                <wp:positionH relativeFrom="column">
                  <wp:posOffset>1985010</wp:posOffset>
                </wp:positionH>
                <wp:positionV relativeFrom="paragraph">
                  <wp:posOffset>108585</wp:posOffset>
                </wp:positionV>
                <wp:extent cx="128905" cy="247650"/>
                <wp:effectExtent l="11430" t="24765" r="17145" b="17780"/>
                <wp:wrapNone/>
                <wp:docPr id="87437507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8905" cy="247650"/>
                        </a:xfrm>
                        <a:prstGeom prst="downArrow">
                          <a:avLst>
                            <a:gd name="adj1" fmla="val 50000"/>
                            <a:gd name="adj2" fmla="val 4803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BD6C1" id="AutoShape 23" o:spid="_x0000_s1026" type="#_x0000_t67" style="position:absolute;margin-left:156.3pt;margin-top:8.55pt;width:10.15pt;height:19.5pt;rotation:-9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">
                <v:textbox style="layout-flow:vertical-ideographic"/>
              </v:shape>
            </w:pict>
          </mc:Fallback>
        </mc:AlternateContent>
      </w:r>
    </w:p>
    <w:p w14:paraId="3A7E0464" w14:textId="5D4253E7" w:rsidR="00606686" w:rsidRDefault="00606686" w:rsidP="00B569B1">
      <w:pPr>
        <w:spacing w:after="0"/>
        <w:ind w:left="0" w:right="0" w:firstLine="0"/>
        <w:jc w:val="left"/>
        <w:rPr>
          <w:b/>
          <w:bCs/>
        </w:rPr>
      </w:pPr>
    </w:p>
    <w:p w14:paraId="07F8C3E0" w14:textId="77777777" w:rsidR="00606686" w:rsidRDefault="00606686" w:rsidP="00B569B1">
      <w:pPr>
        <w:spacing w:after="0"/>
        <w:ind w:left="0" w:right="0" w:firstLine="0"/>
        <w:jc w:val="left"/>
        <w:rPr>
          <w:b/>
          <w:bCs/>
        </w:rPr>
      </w:pPr>
    </w:p>
    <w:p w14:paraId="3F3FB8AC" w14:textId="77777777" w:rsidR="00606686" w:rsidRDefault="00606686" w:rsidP="00B569B1">
      <w:pPr>
        <w:spacing w:after="0"/>
        <w:ind w:left="0" w:right="0" w:firstLine="0"/>
        <w:jc w:val="left"/>
        <w:rPr>
          <w:b/>
          <w:bCs/>
        </w:rPr>
      </w:pPr>
    </w:p>
    <w:p w14:paraId="2D98F2A8" w14:textId="77777777" w:rsidR="00606686" w:rsidRDefault="00606686" w:rsidP="00B569B1">
      <w:pPr>
        <w:spacing w:after="0"/>
        <w:ind w:left="0" w:right="0" w:firstLine="0"/>
        <w:jc w:val="left"/>
        <w:rPr>
          <w:b/>
          <w:bCs/>
        </w:rPr>
      </w:pPr>
    </w:p>
    <w:p w14:paraId="6069464A" w14:textId="77777777" w:rsidR="00606686" w:rsidRDefault="00606686" w:rsidP="00B569B1">
      <w:pPr>
        <w:spacing w:after="0"/>
        <w:ind w:left="0" w:right="0" w:firstLine="0"/>
        <w:jc w:val="left"/>
        <w:rPr>
          <w:b/>
          <w:bCs/>
        </w:rPr>
      </w:pPr>
    </w:p>
    <w:p w14:paraId="274C1FCF" w14:textId="77777777" w:rsidR="00606686" w:rsidRDefault="00606686" w:rsidP="00B569B1">
      <w:pPr>
        <w:spacing w:after="0"/>
        <w:ind w:left="0" w:right="0" w:firstLine="0"/>
        <w:jc w:val="left"/>
        <w:rPr>
          <w:b/>
          <w:bCs/>
        </w:rPr>
      </w:pPr>
    </w:p>
    <w:p w14:paraId="2AA5F7FB" w14:textId="77777777" w:rsidR="00606686" w:rsidRDefault="00606686" w:rsidP="00B569B1">
      <w:pPr>
        <w:spacing w:after="0"/>
        <w:ind w:left="0" w:right="0" w:firstLine="0"/>
        <w:jc w:val="left"/>
        <w:rPr>
          <w:b/>
          <w:bCs/>
        </w:rPr>
      </w:pPr>
    </w:p>
    <w:p w14:paraId="5112014D" w14:textId="5EAA4C1C" w:rsidR="00812379" w:rsidRDefault="00251457" w:rsidP="00B569B1">
      <w:pPr>
        <w:spacing w:after="0"/>
        <w:ind w:left="0" w:right="0" w:firstLine="0"/>
        <w:jc w:val="left"/>
        <w:rPr>
          <w:b/>
          <w:bCs/>
        </w:rPr>
      </w:pPr>
      <w:r>
        <w:rPr>
          <w:b/>
          <w:bCs/>
          <w:noProof/>
        </w:rPr>
        <mc:AlternateContent>
          <mc:Choice Requires="wps">
            <w:drawing>
              <wp:anchor distT="0" distB="0" distL="114300" distR="114300" simplePos="0" relativeHeight="251658251" behindDoc="0" locked="0" layoutInCell="1" allowOverlap="1" wp14:anchorId="7D5536FC" wp14:editId="5295FA25">
                <wp:simplePos x="0" y="0"/>
                <wp:positionH relativeFrom="column">
                  <wp:posOffset>4914900</wp:posOffset>
                </wp:positionH>
                <wp:positionV relativeFrom="paragraph">
                  <wp:posOffset>167640</wp:posOffset>
                </wp:positionV>
                <wp:extent cx="95250" cy="190500"/>
                <wp:effectExtent l="19050" t="5715" r="19050" b="13335"/>
                <wp:wrapNone/>
                <wp:docPr id="178711521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905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3C497" id="AutoShape 24" o:spid="_x0000_s1026" type="#_x0000_t67" style="position:absolute;margin-left:387pt;margin-top:13.2pt;width:7.5pt;height: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">
                <v:textbox style="layout-flow:vertical-ideographic"/>
              </v:shape>
            </w:pict>
          </mc:Fallback>
        </mc:AlternateContent>
      </w:r>
    </w:p>
    <w:p w14:paraId="4614D525" w14:textId="169162BE" w:rsidR="00812379" w:rsidRDefault="00251457" w:rsidP="00B569B1">
      <w:pPr>
        <w:spacing w:after="0"/>
        <w:ind w:left="0" w:right="0" w:firstLine="0"/>
        <w:jc w:val="left"/>
        <w:rPr>
          <w:b/>
          <w:bCs/>
        </w:rPr>
      </w:pPr>
      <w:r>
        <w:rPr>
          <w:b/>
          <w:bCs/>
          <w:noProof/>
        </w:rPr>
        <mc:AlternateContent>
          <mc:Choice Requires="wps">
            <w:drawing>
              <wp:anchor distT="0" distB="0" distL="114300" distR="114300" simplePos="0" relativeHeight="251658250" behindDoc="0" locked="0" layoutInCell="1" allowOverlap="1" wp14:anchorId="443919D3" wp14:editId="05292587">
                <wp:simplePos x="0" y="0"/>
                <wp:positionH relativeFrom="column">
                  <wp:posOffset>2962275</wp:posOffset>
                </wp:positionH>
                <wp:positionV relativeFrom="paragraph">
                  <wp:posOffset>20320</wp:posOffset>
                </wp:positionV>
                <wp:extent cx="95250" cy="190500"/>
                <wp:effectExtent l="19050" t="5715" r="19050" b="13335"/>
                <wp:wrapNone/>
                <wp:docPr id="148465347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905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982A4" id="AutoShape 25" o:spid="_x0000_s1026" type="#_x0000_t67" style="position:absolute;margin-left:233.25pt;margin-top:1.6pt;width:7.5pt;height: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">
                <v:textbox style="layout-flow:vertical-ideographic"/>
              </v:shape>
            </w:pict>
          </mc:Fallback>
        </mc:AlternateContent>
      </w:r>
      <w:r>
        <w:rPr>
          <w:b/>
          <w:bCs/>
          <w:noProof/>
        </w:rPr>
        <mc:AlternateContent>
          <mc:Choice Requires="wps">
            <w:drawing>
              <wp:anchor distT="0" distB="0" distL="114300" distR="114300" simplePos="0" relativeHeight="251658249" behindDoc="0" locked="0" layoutInCell="1" allowOverlap="1" wp14:anchorId="01312FAA" wp14:editId="372EEF62">
                <wp:simplePos x="0" y="0"/>
                <wp:positionH relativeFrom="column">
                  <wp:posOffset>939800</wp:posOffset>
                </wp:positionH>
                <wp:positionV relativeFrom="paragraph">
                  <wp:posOffset>27305</wp:posOffset>
                </wp:positionV>
                <wp:extent cx="95250" cy="190500"/>
                <wp:effectExtent l="25400" t="12700" r="22225" b="15875"/>
                <wp:wrapNone/>
                <wp:docPr id="4145185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905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C1A6A" id="AutoShape 26" o:spid="_x0000_s1026" type="#_x0000_t67" style="position:absolute;margin-left:74pt;margin-top:2.15pt;width:7.5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">
                <v:textbox style="layout-flow:vertical-ideographic"/>
              </v:shape>
            </w:pict>
          </mc:Fallback>
        </mc:AlternateContent>
      </w:r>
    </w:p>
    <w:p w14:paraId="3E21667F" w14:textId="583131F7" w:rsidR="00A67AB3" w:rsidRDefault="00251457" w:rsidP="00B569B1">
      <w:pPr>
        <w:spacing w:after="0"/>
        <w:ind w:left="0" w:right="0" w:firstLine="0"/>
        <w:jc w:val="left"/>
        <w:rPr>
          <w:b/>
          <w:bCs/>
        </w:rPr>
      </w:pPr>
      <w:r>
        <w:rPr>
          <w:b/>
          <w:bCs/>
          <w:noProof/>
        </w:rPr>
        <mc:AlternateContent>
          <mc:Choice Requires="wps">
            <w:drawing>
              <wp:anchor distT="0" distB="0" distL="114300" distR="114300" simplePos="0" relativeHeight="251658244" behindDoc="0" locked="0" layoutInCell="1" allowOverlap="1" wp14:anchorId="0F0E583E" wp14:editId="68CB3EB2">
                <wp:simplePos x="0" y="0"/>
                <wp:positionH relativeFrom="column">
                  <wp:posOffset>69850</wp:posOffset>
                </wp:positionH>
                <wp:positionV relativeFrom="paragraph">
                  <wp:posOffset>75565</wp:posOffset>
                </wp:positionV>
                <wp:extent cx="5762625" cy="276225"/>
                <wp:effectExtent l="12700" t="8255" r="6350" b="10795"/>
                <wp:wrapNone/>
                <wp:docPr id="522563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76225"/>
                        </a:xfrm>
                        <a:prstGeom prst="rect">
                          <a:avLst/>
                        </a:prstGeom>
                        <a:solidFill>
                          <a:srgbClr val="FFFFFF"/>
                        </a:solidFill>
                        <a:ln w="9525">
                          <a:solidFill>
                            <a:srgbClr val="000000"/>
                          </a:solidFill>
                          <a:miter lim="800000"/>
                          <a:headEnd/>
                          <a:tailEnd/>
                        </a:ln>
                      </wps:spPr>
                      <wps:txbx>
                        <w:txbxContent>
                          <w:p w14:paraId="4586605B" w14:textId="4A19A33C" w:rsidR="008730C8" w:rsidRPr="008730C8" w:rsidRDefault="008730C8" w:rsidP="008730C8">
                            <w:pPr>
                              <w:jc w:val="center"/>
                              <w:rPr>
                                <w:b/>
                                <w:bCs/>
                              </w:rPr>
                            </w:pPr>
                            <w:r w:rsidRPr="008730C8">
                              <w:rPr>
                                <w:b/>
                                <w:bCs/>
                              </w:rPr>
                              <w:t>Improved attendance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E583E" id="Text Box 6" o:spid="_x0000_s1031" type="#_x0000_t202" style="position:absolute;margin-left:5.5pt;margin-top:5.95pt;width:453.75pt;height:2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">
                <v:textbox>
                  <w:txbxContent>
                    <w:p w14:paraId="4586605B" w14:textId="4A19A33C" w:rsidR="008730C8" w:rsidRPr="008730C8" w:rsidRDefault="008730C8" w:rsidP="008730C8">
                      <w:pPr>
                        <w:jc w:val="center"/>
                        <w:rPr>
                          <w:b/>
                          <w:bCs/>
                        </w:rPr>
                      </w:pPr>
                      <w:r w:rsidRPr="008730C8">
                        <w:rPr>
                          <w:b/>
                          <w:bCs/>
                        </w:rPr>
                        <w:t>Improved attendance</w:t>
                      </w:r>
                    </w:p>
                  </w:txbxContent>
                </v:textbox>
              </v:shape>
            </w:pict>
          </mc:Fallback>
        </mc:AlternateContent>
      </w:r>
    </w:p>
    <w:p w14:paraId="3BD979D0" w14:textId="77777777" w:rsidR="00A67AB3" w:rsidRDefault="00A67AB3" w:rsidP="00B569B1">
      <w:pPr>
        <w:spacing w:after="0"/>
        <w:ind w:left="0" w:right="0" w:firstLine="0"/>
        <w:jc w:val="left"/>
        <w:rPr>
          <w:b/>
          <w:bCs/>
        </w:rPr>
      </w:pPr>
    </w:p>
    <w:p w14:paraId="78A44DF5" w14:textId="77777777" w:rsidR="0001668C" w:rsidRDefault="0001668C" w:rsidP="00B569B1">
      <w:pPr>
        <w:spacing w:after="0"/>
        <w:ind w:left="0" w:right="0" w:firstLine="0"/>
        <w:jc w:val="left"/>
        <w:rPr>
          <w:b/>
          <w:bCs/>
        </w:rPr>
      </w:pPr>
    </w:p>
    <w:p w14:paraId="179EFC14" w14:textId="4550229E" w:rsidR="008730C8" w:rsidRPr="0001668C" w:rsidRDefault="0001668C" w:rsidP="00B569B1">
      <w:pPr>
        <w:spacing w:after="0"/>
        <w:ind w:left="0" w:right="0" w:firstLine="0"/>
        <w:jc w:val="left"/>
      </w:pPr>
      <w:r w:rsidRPr="00D505CA">
        <w:t xml:space="preserve">This support outlined below is informed by Birmingham City Council’s </w:t>
      </w:r>
      <w:r w:rsidRPr="00D505CA">
        <w:rPr>
          <w:i/>
          <w:iCs/>
        </w:rPr>
        <w:t>Support First School Attendance Framework and Guidance</w:t>
      </w:r>
      <w:r w:rsidRPr="00D505CA">
        <w:t xml:space="preserve"> (September 2024) and the Department for Education’s statutory guidance </w:t>
      </w:r>
      <w:r w:rsidRPr="00D505CA">
        <w:rPr>
          <w:i/>
          <w:iCs/>
        </w:rPr>
        <w:t>Working Together to Improve School Attendance</w:t>
      </w:r>
      <w:r w:rsidRPr="00D505CA">
        <w:t xml:space="preserve"> (August 2024).</w:t>
      </w:r>
    </w:p>
    <w:p w14:paraId="40943852" w14:textId="77777777" w:rsidR="0001668C" w:rsidRDefault="0001668C" w:rsidP="00B569B1">
      <w:pPr>
        <w:spacing w:after="0"/>
        <w:ind w:left="0" w:right="0" w:firstLine="0"/>
        <w:jc w:val="left"/>
        <w:rPr>
          <w:b/>
          <w:bCs/>
        </w:rPr>
      </w:pPr>
    </w:p>
    <w:p w14:paraId="67910767" w14:textId="48559E19" w:rsidR="00812379" w:rsidRDefault="00812379" w:rsidP="00B569B1">
      <w:pPr>
        <w:spacing w:after="0"/>
        <w:ind w:left="0" w:right="0" w:firstLine="0"/>
        <w:jc w:val="left"/>
        <w:rPr>
          <w:b/>
          <w:bCs/>
        </w:rPr>
      </w:pPr>
      <w:r w:rsidRPr="00812379">
        <w:rPr>
          <w:b/>
          <w:bCs/>
        </w:rPr>
        <w:t>Voluntary Support</w:t>
      </w:r>
    </w:p>
    <w:p w14:paraId="51E9FA18" w14:textId="77777777" w:rsidR="00812379" w:rsidRPr="00606686" w:rsidRDefault="00812379" w:rsidP="00B569B1">
      <w:pPr>
        <w:spacing w:after="0"/>
        <w:ind w:left="0" w:right="0" w:firstLine="0"/>
        <w:jc w:val="left"/>
        <w:rPr>
          <w:b/>
          <w:bCs/>
          <w:sz w:val="18"/>
          <w:szCs w:val="18"/>
        </w:rPr>
      </w:pPr>
    </w:p>
    <w:p w14:paraId="03897B99" w14:textId="13ADD5CF" w:rsidR="00183417" w:rsidRDefault="00BE39CD" w:rsidP="00B569B1">
      <w:pPr>
        <w:spacing w:after="0"/>
        <w:ind w:left="0" w:right="0" w:firstLine="0"/>
        <w:jc w:val="left"/>
      </w:pPr>
      <w:r>
        <w:t xml:space="preserve">Where attendance or punctuality </w:t>
      </w:r>
      <w:r w:rsidR="00A97A08">
        <w:t xml:space="preserve">becomes problematic and raises concerns (deemed as </w:t>
      </w:r>
      <w:r w:rsidR="007D79A8">
        <w:t xml:space="preserve">Category </w:t>
      </w:r>
      <w:r w:rsidR="00A97A08">
        <w:t>3), then</w:t>
      </w:r>
      <w:r>
        <w:t xml:space="preserve"> a</w:t>
      </w:r>
      <w:r w:rsidR="00221B57">
        <w:t xml:space="preserve"> </w:t>
      </w:r>
      <w:r>
        <w:t xml:space="preserve">meeting with the pupil and parents </w:t>
      </w:r>
      <w:r w:rsidR="00A97A08">
        <w:t>will</w:t>
      </w:r>
      <w:r>
        <w:t xml:space="preserve"> be </w:t>
      </w:r>
      <w:r w:rsidR="00A97A08">
        <w:t>arranged</w:t>
      </w:r>
      <w:r>
        <w:t xml:space="preserve">.  </w:t>
      </w:r>
      <w:r w:rsidR="00AA5DFE">
        <w:t xml:space="preserve">During this meeting, an </w:t>
      </w:r>
      <w:r w:rsidR="00AA5DFE" w:rsidRPr="00812379">
        <w:rPr>
          <w:b/>
          <w:bCs/>
        </w:rPr>
        <w:t>Attendance Support Plan</w:t>
      </w:r>
      <w:r w:rsidR="00AA5DFE">
        <w:t xml:space="preserve"> will be </w:t>
      </w:r>
      <w:r w:rsidR="002B4FB4">
        <w:t xml:space="preserve">created. </w:t>
      </w:r>
      <w:bookmarkEnd w:id="6"/>
    </w:p>
    <w:bookmarkEnd w:id="7"/>
    <w:p w14:paraId="56AC2E54" w14:textId="77777777" w:rsidR="00D1444D" w:rsidRPr="00606686" w:rsidRDefault="00D1444D" w:rsidP="00B569B1">
      <w:pPr>
        <w:spacing w:after="0" w:line="259" w:lineRule="auto"/>
        <w:ind w:left="0" w:right="0" w:firstLine="0"/>
        <w:jc w:val="left"/>
        <w:rPr>
          <w:sz w:val="18"/>
          <w:szCs w:val="18"/>
        </w:rPr>
      </w:pPr>
    </w:p>
    <w:p w14:paraId="5417CE5D" w14:textId="0952414D" w:rsidR="00183417" w:rsidRDefault="00BE39CD" w:rsidP="00B569B1">
      <w:pPr>
        <w:spacing w:after="0" w:line="259" w:lineRule="auto"/>
        <w:ind w:left="0" w:right="0" w:firstLine="0"/>
        <w:jc w:val="left"/>
      </w:pPr>
      <w:r>
        <w:t xml:space="preserve">The </w:t>
      </w:r>
      <w:r w:rsidR="00D1444D">
        <w:t>meeting will:</w:t>
      </w:r>
      <w:r>
        <w:t xml:space="preserve"> </w:t>
      </w:r>
    </w:p>
    <w:p w14:paraId="71C564DD" w14:textId="3B407B7B" w:rsidR="00A72AAB" w:rsidRPr="00A72AAB" w:rsidRDefault="00BE39CD" w:rsidP="00D076A0">
      <w:pPr>
        <w:pStyle w:val="ListParagraph"/>
        <w:numPr>
          <w:ilvl w:val="0"/>
          <w:numId w:val="28"/>
        </w:numPr>
        <w:spacing w:after="0" w:line="259" w:lineRule="auto"/>
        <w:ind w:left="426" w:right="0"/>
        <w:jc w:val="left"/>
      </w:pPr>
      <w:r w:rsidRPr="00F01082">
        <w:rPr>
          <w:color w:val="363938"/>
        </w:rPr>
        <w:t xml:space="preserve">Discuss </w:t>
      </w:r>
      <w:r w:rsidR="00A72AAB" w:rsidRPr="00F01082">
        <w:rPr>
          <w:color w:val="363938"/>
        </w:rPr>
        <w:t>the concern</w:t>
      </w:r>
      <w:r w:rsidR="00F01082">
        <w:rPr>
          <w:color w:val="363938"/>
        </w:rPr>
        <w:t xml:space="preserve"> and the impact of</w:t>
      </w:r>
      <w:r w:rsidR="00E9688B">
        <w:rPr>
          <w:color w:val="363938"/>
        </w:rPr>
        <w:t xml:space="preserve"> absence.</w:t>
      </w:r>
    </w:p>
    <w:p w14:paraId="61C449A4" w14:textId="77777777" w:rsidR="00A72AAB" w:rsidRPr="00A72AAB" w:rsidRDefault="00BE39CD" w:rsidP="00D076A0">
      <w:pPr>
        <w:pStyle w:val="ListParagraph"/>
        <w:numPr>
          <w:ilvl w:val="0"/>
          <w:numId w:val="28"/>
        </w:numPr>
        <w:spacing w:after="0" w:line="259" w:lineRule="auto"/>
        <w:ind w:left="426" w:right="0"/>
        <w:jc w:val="left"/>
      </w:pPr>
      <w:r w:rsidRPr="00F01082">
        <w:rPr>
          <w:color w:val="363938"/>
        </w:rPr>
        <w:t xml:space="preserve">Discuss </w:t>
      </w:r>
      <w:r w:rsidR="00A72AAB" w:rsidRPr="00F01082">
        <w:rPr>
          <w:color w:val="363938"/>
        </w:rPr>
        <w:t xml:space="preserve">the </w:t>
      </w:r>
      <w:r w:rsidRPr="00F01082">
        <w:rPr>
          <w:color w:val="363938"/>
        </w:rPr>
        <w:t xml:space="preserve">causes of absence </w:t>
      </w:r>
      <w:r w:rsidR="00A72AAB" w:rsidRPr="00F01082">
        <w:rPr>
          <w:color w:val="363938"/>
        </w:rPr>
        <w:t>or</w:t>
      </w:r>
      <w:r w:rsidRPr="00F01082">
        <w:rPr>
          <w:color w:val="363938"/>
        </w:rPr>
        <w:t xml:space="preserve"> lateness. </w:t>
      </w:r>
    </w:p>
    <w:p w14:paraId="22EACB3C" w14:textId="3579A765" w:rsidR="00183417" w:rsidRPr="00A72AAB" w:rsidRDefault="003111D3" w:rsidP="00D076A0">
      <w:pPr>
        <w:pStyle w:val="ListParagraph"/>
        <w:numPr>
          <w:ilvl w:val="0"/>
          <w:numId w:val="28"/>
        </w:numPr>
        <w:spacing w:after="0" w:line="259" w:lineRule="auto"/>
        <w:ind w:left="426" w:right="0"/>
        <w:jc w:val="left"/>
      </w:pPr>
      <w:r>
        <w:rPr>
          <w:color w:val="363938"/>
        </w:rPr>
        <w:t xml:space="preserve">Discuss what </w:t>
      </w:r>
      <w:r w:rsidR="00BE39CD" w:rsidRPr="00F01082">
        <w:rPr>
          <w:color w:val="363938"/>
        </w:rPr>
        <w:t>support</w:t>
      </w:r>
      <w:r>
        <w:rPr>
          <w:color w:val="363938"/>
        </w:rPr>
        <w:t xml:space="preserve"> can be offered</w:t>
      </w:r>
      <w:r w:rsidR="00BE39CD" w:rsidRPr="00F01082">
        <w:rPr>
          <w:color w:val="363938"/>
        </w:rPr>
        <w:t xml:space="preserve"> to improve attendance and punctuality</w:t>
      </w:r>
      <w:r>
        <w:rPr>
          <w:color w:val="363938"/>
        </w:rPr>
        <w:t>.</w:t>
      </w:r>
    </w:p>
    <w:p w14:paraId="2483767E" w14:textId="751B372F" w:rsidR="00183417" w:rsidRDefault="003111D3" w:rsidP="00D076A0">
      <w:pPr>
        <w:pStyle w:val="ListParagraph"/>
        <w:numPr>
          <w:ilvl w:val="0"/>
          <w:numId w:val="28"/>
        </w:numPr>
        <w:spacing w:after="0"/>
        <w:ind w:left="426" w:right="0"/>
        <w:jc w:val="left"/>
      </w:pPr>
      <w:r>
        <w:rPr>
          <w:color w:val="363938"/>
        </w:rPr>
        <w:t xml:space="preserve">Agree </w:t>
      </w:r>
      <w:r w:rsidR="00BE39CD" w:rsidRPr="00F01082">
        <w:rPr>
          <w:color w:val="363938"/>
        </w:rPr>
        <w:t xml:space="preserve">achievable and realistic attendance and punctuality targets. </w:t>
      </w:r>
    </w:p>
    <w:p w14:paraId="6265945E" w14:textId="77777777" w:rsidR="00183417" w:rsidRPr="00221B57" w:rsidRDefault="00BE39CD" w:rsidP="00D076A0">
      <w:pPr>
        <w:pStyle w:val="ListParagraph"/>
        <w:numPr>
          <w:ilvl w:val="0"/>
          <w:numId w:val="28"/>
        </w:numPr>
        <w:spacing w:after="0"/>
        <w:ind w:left="426" w:right="0"/>
        <w:jc w:val="left"/>
      </w:pPr>
      <w:r w:rsidRPr="00F01082">
        <w:rPr>
          <w:color w:val="363938"/>
        </w:rPr>
        <w:t xml:space="preserve">Set a review date. </w:t>
      </w:r>
    </w:p>
    <w:p w14:paraId="6B6A650C" w14:textId="7DA3CC5E" w:rsidR="00221B57" w:rsidRPr="00AD2F08" w:rsidRDefault="00221B57" w:rsidP="00D076A0">
      <w:pPr>
        <w:pStyle w:val="ListParagraph"/>
        <w:numPr>
          <w:ilvl w:val="0"/>
          <w:numId w:val="28"/>
        </w:numPr>
        <w:spacing w:after="0"/>
        <w:ind w:left="426" w:right="0"/>
        <w:jc w:val="left"/>
      </w:pPr>
      <w:r>
        <w:rPr>
          <w:color w:val="363938"/>
        </w:rPr>
        <w:t>Early Help</w:t>
      </w:r>
      <w:r w:rsidR="00895FB9">
        <w:rPr>
          <w:color w:val="363938"/>
        </w:rPr>
        <w:t xml:space="preserve"> will be considered.</w:t>
      </w:r>
    </w:p>
    <w:p w14:paraId="2BE0AEFA" w14:textId="77777777" w:rsidR="00A97A08" w:rsidRDefault="00A97A08" w:rsidP="00B569B1">
      <w:pPr>
        <w:spacing w:after="0"/>
        <w:ind w:left="0" w:right="0" w:firstLine="0"/>
        <w:jc w:val="left"/>
      </w:pPr>
    </w:p>
    <w:p w14:paraId="7E18CFC9" w14:textId="5A83935B" w:rsidR="00D503D5" w:rsidRPr="009663F8" w:rsidRDefault="00D503D5" w:rsidP="00B569B1">
      <w:pPr>
        <w:spacing w:after="0"/>
        <w:ind w:left="0" w:right="0" w:firstLine="0"/>
        <w:jc w:val="left"/>
      </w:pPr>
      <w:r w:rsidRPr="009663F8">
        <w:t xml:space="preserve">This approach to early intervention and support aligns with Step One of Birmingham City Council’s </w:t>
      </w:r>
      <w:r w:rsidRPr="009663F8">
        <w:rPr>
          <w:i/>
          <w:iCs/>
        </w:rPr>
        <w:t>Support First</w:t>
      </w:r>
      <w:r w:rsidRPr="009663F8">
        <w:t xml:space="preserve"> model, focusing on collaborative engagement with families to address attendance concerns.</w:t>
      </w:r>
    </w:p>
    <w:p w14:paraId="179780F5" w14:textId="77777777" w:rsidR="00D503D5" w:rsidRPr="009663F8" w:rsidRDefault="00D503D5" w:rsidP="00B569B1">
      <w:pPr>
        <w:spacing w:after="0"/>
        <w:ind w:left="0" w:right="0" w:firstLine="0"/>
        <w:jc w:val="left"/>
      </w:pPr>
    </w:p>
    <w:p w14:paraId="4A4F2C7D" w14:textId="0A3F9E7E" w:rsidR="00812379" w:rsidRPr="009663F8" w:rsidRDefault="00812379" w:rsidP="00B569B1">
      <w:pPr>
        <w:spacing w:after="0"/>
        <w:ind w:left="0" w:right="0" w:firstLine="0"/>
        <w:jc w:val="left"/>
        <w:rPr>
          <w:b/>
          <w:bCs/>
        </w:rPr>
      </w:pPr>
      <w:r w:rsidRPr="009663F8">
        <w:rPr>
          <w:b/>
          <w:bCs/>
        </w:rPr>
        <w:lastRenderedPageBreak/>
        <w:t>Formal Support</w:t>
      </w:r>
    </w:p>
    <w:p w14:paraId="73DF042C" w14:textId="77777777" w:rsidR="00812379" w:rsidRPr="00606686" w:rsidRDefault="00812379" w:rsidP="00B569B1">
      <w:pPr>
        <w:spacing w:after="0"/>
        <w:ind w:left="0" w:right="0" w:firstLine="0"/>
        <w:jc w:val="left"/>
        <w:rPr>
          <w:b/>
          <w:bCs/>
          <w:sz w:val="18"/>
          <w:szCs w:val="18"/>
        </w:rPr>
      </w:pPr>
    </w:p>
    <w:p w14:paraId="75207870" w14:textId="7977B185" w:rsidR="006F273C" w:rsidRPr="009663F8" w:rsidRDefault="00A97A08" w:rsidP="00B569B1">
      <w:pPr>
        <w:spacing w:after="0"/>
        <w:ind w:left="0" w:right="0" w:firstLine="0"/>
        <w:jc w:val="left"/>
      </w:pPr>
      <w:r w:rsidRPr="009663F8">
        <w:t>Where attendance or punctuality becomes extremely concerning (deemed as Category 4), then a</w:t>
      </w:r>
      <w:r w:rsidR="004F41D5" w:rsidRPr="009663F8">
        <w:t xml:space="preserve"> </w:t>
      </w:r>
      <w:r w:rsidR="004F41D5" w:rsidRPr="009663F8">
        <w:rPr>
          <w:b/>
          <w:bCs/>
        </w:rPr>
        <w:t>Formal</w:t>
      </w:r>
      <w:r w:rsidRPr="009663F8">
        <w:t xml:space="preserve"> </w:t>
      </w:r>
      <w:r w:rsidRPr="009663F8">
        <w:rPr>
          <w:b/>
          <w:bCs/>
        </w:rPr>
        <w:t>Attendance Meeting</w:t>
      </w:r>
      <w:r w:rsidRPr="009663F8">
        <w:t xml:space="preserve"> with parents will be arranged</w:t>
      </w:r>
      <w:r w:rsidR="006F273C" w:rsidRPr="009663F8">
        <w:t xml:space="preserve"> and a formal attendance contract will be sought.</w:t>
      </w:r>
    </w:p>
    <w:p w14:paraId="79B96156" w14:textId="77777777" w:rsidR="006F273C" w:rsidRPr="009663F8" w:rsidRDefault="006F273C" w:rsidP="00B569B1">
      <w:pPr>
        <w:spacing w:after="0"/>
        <w:ind w:left="0" w:right="0" w:firstLine="0"/>
        <w:jc w:val="left"/>
      </w:pPr>
    </w:p>
    <w:p w14:paraId="3682E9F4" w14:textId="79C79A4F" w:rsidR="00562E0F" w:rsidRDefault="002757E7" w:rsidP="00B569B1">
      <w:pPr>
        <w:spacing w:after="0"/>
        <w:ind w:left="0" w:right="0" w:firstLine="0"/>
        <w:jc w:val="left"/>
      </w:pPr>
      <w:r w:rsidRPr="009663F8">
        <w:t>O</w:t>
      </w:r>
      <w:r w:rsidR="0043520C" w:rsidRPr="009663F8">
        <w:t xml:space="preserve">ur procedures reflect Steps Two and Three of Birmingham’s </w:t>
      </w:r>
      <w:r w:rsidR="0043520C" w:rsidRPr="009663F8">
        <w:rPr>
          <w:i/>
          <w:iCs/>
        </w:rPr>
        <w:t>Support First</w:t>
      </w:r>
      <w:r w:rsidR="0043520C" w:rsidRPr="009663F8">
        <w:t xml:space="preserve"> framework, incorporating formal attendance contracts as a supportive measure prior to considering legal action.</w:t>
      </w:r>
    </w:p>
    <w:p w14:paraId="717FA0AA" w14:textId="77777777" w:rsidR="002757E7" w:rsidRDefault="002757E7" w:rsidP="00B569B1">
      <w:pPr>
        <w:spacing w:after="0"/>
        <w:ind w:left="0" w:right="0" w:firstLine="0"/>
        <w:jc w:val="left"/>
      </w:pPr>
    </w:p>
    <w:p w14:paraId="196F0C73" w14:textId="6E02004B" w:rsidR="00562E0F" w:rsidRPr="00562E0F" w:rsidRDefault="00562E0F" w:rsidP="00B569B1">
      <w:pPr>
        <w:spacing w:after="0"/>
        <w:ind w:left="0" w:right="0" w:firstLine="0"/>
        <w:jc w:val="left"/>
        <w:rPr>
          <w:b/>
          <w:bCs/>
        </w:rPr>
      </w:pPr>
      <w:r>
        <w:rPr>
          <w:b/>
          <w:bCs/>
        </w:rPr>
        <w:t xml:space="preserve">Formal </w:t>
      </w:r>
      <w:r w:rsidRPr="00562E0F">
        <w:rPr>
          <w:b/>
          <w:bCs/>
        </w:rPr>
        <w:t>Attendance Contract</w:t>
      </w:r>
    </w:p>
    <w:p w14:paraId="78771A0A" w14:textId="77777777" w:rsidR="005E10D5" w:rsidRPr="001F4276" w:rsidRDefault="005E10D5" w:rsidP="00B569B1">
      <w:pPr>
        <w:spacing w:after="0"/>
        <w:ind w:left="0" w:right="0" w:firstLine="0"/>
        <w:jc w:val="left"/>
        <w:rPr>
          <w:sz w:val="18"/>
          <w:szCs w:val="18"/>
        </w:rPr>
      </w:pPr>
    </w:p>
    <w:p w14:paraId="3C8D500B" w14:textId="419B5271" w:rsidR="005E10D5" w:rsidRDefault="00773A27" w:rsidP="00B569B1">
      <w:pPr>
        <w:spacing w:after="0"/>
        <w:ind w:left="0" w:right="0" w:firstLine="0"/>
        <w:jc w:val="left"/>
      </w:pPr>
      <w:r>
        <w:t>An attendance contract</w:t>
      </w:r>
      <w:r w:rsidR="005E10D5">
        <w:t xml:space="preserve"> </w:t>
      </w:r>
      <w:r>
        <w:t xml:space="preserve">is a formal written agreement between a parent and the school </w:t>
      </w:r>
      <w:r w:rsidR="005E10D5">
        <w:t>and/</w:t>
      </w:r>
      <w:r>
        <w:t xml:space="preserve">or local authority to address irregular attendance at school. An attendance contract is not legally binding but allows a more formal route to secure engagement with support where </w:t>
      </w:r>
      <w:r w:rsidR="005E10D5">
        <w:t xml:space="preserve">the </w:t>
      </w:r>
      <w:r>
        <w:t>voluntary</w:t>
      </w:r>
      <w:r w:rsidR="005E10D5">
        <w:t xml:space="preserve"> Attendance Support Plan </w:t>
      </w:r>
      <w:r>
        <w:t>has not worked or is not deemed appropriate. An attendance contract is not a punitive tool, it is intended to provide support and offer an alternative to prosecution. Parents</w:t>
      </w:r>
      <w:r w:rsidR="005E10D5">
        <w:t xml:space="preserve"> are not </w:t>
      </w:r>
      <w:r>
        <w:t xml:space="preserve">compelled to enter an attendance contract, and </w:t>
      </w:r>
      <w:r w:rsidR="005E10D5">
        <w:t>an attendance contract</w:t>
      </w:r>
      <w:r>
        <w:t xml:space="preserve"> cannot be agreed in a parent’s absence. </w:t>
      </w:r>
    </w:p>
    <w:p w14:paraId="220062B3" w14:textId="77777777" w:rsidR="005E10D5" w:rsidRPr="001F4276" w:rsidRDefault="005E10D5" w:rsidP="00B569B1">
      <w:pPr>
        <w:spacing w:after="0"/>
        <w:ind w:left="0" w:right="0" w:firstLine="0"/>
        <w:jc w:val="left"/>
        <w:rPr>
          <w:sz w:val="18"/>
          <w:szCs w:val="18"/>
        </w:rPr>
      </w:pPr>
    </w:p>
    <w:p w14:paraId="713566EA" w14:textId="77777777" w:rsidR="005E10D5" w:rsidRDefault="00773A27" w:rsidP="00B569B1">
      <w:pPr>
        <w:spacing w:after="0"/>
        <w:ind w:left="0" w:right="0" w:firstLine="0"/>
        <w:jc w:val="left"/>
      </w:pPr>
      <w:r>
        <w:t>There is</w:t>
      </w:r>
      <w:r w:rsidR="005E10D5">
        <w:t xml:space="preserve"> also</w:t>
      </w:r>
      <w:r>
        <w:t xml:space="preserve"> no obligation on the school to offer an attendance contract</w:t>
      </w:r>
      <w:r w:rsidR="005E10D5">
        <w:t xml:space="preserve"> as</w:t>
      </w:r>
      <w:r>
        <w:t xml:space="preserve"> it may not be appropriate in every instance,</w:t>
      </w:r>
      <w:r w:rsidR="005E10D5">
        <w:t xml:space="preserve"> </w:t>
      </w:r>
      <w:r>
        <w:t xml:space="preserve">but an attendance contract </w:t>
      </w:r>
      <w:r w:rsidR="005E10D5">
        <w:t>will</w:t>
      </w:r>
      <w:r>
        <w:t xml:space="preserve"> always be explored before moving forward to an education supervision order or prosecution. </w:t>
      </w:r>
    </w:p>
    <w:p w14:paraId="0EA6224C" w14:textId="77777777" w:rsidR="005E10D5" w:rsidRPr="001F4276" w:rsidRDefault="005E10D5" w:rsidP="00B569B1">
      <w:pPr>
        <w:spacing w:after="0"/>
        <w:ind w:left="0" w:right="0" w:firstLine="0"/>
        <w:jc w:val="left"/>
        <w:rPr>
          <w:sz w:val="18"/>
          <w:szCs w:val="18"/>
        </w:rPr>
      </w:pPr>
    </w:p>
    <w:p w14:paraId="7217BA93" w14:textId="01F3DF1C" w:rsidR="00773A27" w:rsidRDefault="00773A27" w:rsidP="00B569B1">
      <w:pPr>
        <w:spacing w:after="0"/>
        <w:ind w:left="0" w:right="0" w:firstLine="0"/>
        <w:jc w:val="left"/>
      </w:pPr>
      <w:r>
        <w:t xml:space="preserve">The aim from the outset should </w:t>
      </w:r>
      <w:r w:rsidR="005E10D5">
        <w:t>is</w:t>
      </w:r>
      <w:r>
        <w:t xml:space="preserve"> for the parent(s), and the pupil </w:t>
      </w:r>
      <w:r w:rsidR="005E10D5">
        <w:t>(</w:t>
      </w:r>
      <w:r>
        <w:t>where</w:t>
      </w:r>
      <w:r w:rsidR="005E10D5">
        <w:t xml:space="preserve"> appropriate)</w:t>
      </w:r>
      <w:r>
        <w:t>, the school</w:t>
      </w:r>
      <w:r w:rsidR="005E10D5">
        <w:t>, the MAC</w:t>
      </w:r>
      <w:r>
        <w:t xml:space="preserve"> and </w:t>
      </w:r>
      <w:r w:rsidR="005E10D5">
        <w:t>Brimingham L</w:t>
      </w:r>
      <w:r>
        <w:t xml:space="preserve">ocal </w:t>
      </w:r>
      <w:r w:rsidR="005E10D5">
        <w:t>A</w:t>
      </w:r>
      <w:r>
        <w:t xml:space="preserve">uthority to work in partnership. </w:t>
      </w:r>
      <w:r w:rsidR="00562E0F">
        <w:t xml:space="preserve">A meeting will be arranged to </w:t>
      </w:r>
      <w:r>
        <w:t xml:space="preserve">explain the purpose of an attendance contract and why using one would be beneficial in the family’s circumstances. The parent(s) </w:t>
      </w:r>
      <w:r w:rsidR="00562E0F">
        <w:t xml:space="preserve">will </w:t>
      </w:r>
      <w:r>
        <w:t>be asked to outline their</w:t>
      </w:r>
      <w:r w:rsidR="00562E0F">
        <w:t xml:space="preserve"> views on the pupil’s attendance at school, any underlying issues and how they believe these should be addressed. The meeting will also allow them to share their views on the idea of an attendance contract and what type of support they think would be helpful to secure the pupil’s regular attendance. Where a parent fails to attend the meeting without good reason or notification, further attempts will be made to contact them and arrange another meeting; all attempts at support will be recorded.</w:t>
      </w:r>
    </w:p>
    <w:p w14:paraId="6DF9B6C2" w14:textId="77777777" w:rsidR="00183417" w:rsidRPr="001F4276" w:rsidRDefault="00BE39CD" w:rsidP="00B569B1">
      <w:pPr>
        <w:spacing w:after="0" w:line="259" w:lineRule="auto"/>
        <w:ind w:left="0" w:right="0" w:firstLine="0"/>
        <w:jc w:val="left"/>
        <w:rPr>
          <w:sz w:val="18"/>
          <w:szCs w:val="18"/>
        </w:rPr>
      </w:pPr>
      <w:r>
        <w:t xml:space="preserve"> </w:t>
      </w:r>
    </w:p>
    <w:p w14:paraId="69B4844B" w14:textId="1C74DA7C" w:rsidR="00562E0F" w:rsidRDefault="00562E0F" w:rsidP="00B569B1">
      <w:pPr>
        <w:spacing w:after="0" w:line="259" w:lineRule="auto"/>
        <w:ind w:left="0" w:right="0" w:firstLine="0"/>
        <w:jc w:val="left"/>
      </w:pPr>
      <w:r>
        <w:t>An attendance contracts will contain:</w:t>
      </w:r>
    </w:p>
    <w:p w14:paraId="5FE195B1" w14:textId="77777777" w:rsidR="00562E0F" w:rsidRPr="001F4276" w:rsidRDefault="00562E0F" w:rsidP="00B569B1">
      <w:pPr>
        <w:spacing w:after="0" w:line="259" w:lineRule="auto"/>
        <w:ind w:left="0" w:right="0" w:firstLine="0"/>
        <w:jc w:val="left"/>
        <w:rPr>
          <w:sz w:val="18"/>
          <w:szCs w:val="18"/>
        </w:rPr>
      </w:pPr>
    </w:p>
    <w:p w14:paraId="6B7DD13F" w14:textId="77777777" w:rsidR="00562E0F" w:rsidRDefault="00562E0F" w:rsidP="0073595C">
      <w:pPr>
        <w:pStyle w:val="ListParagraph"/>
        <w:numPr>
          <w:ilvl w:val="0"/>
          <w:numId w:val="30"/>
        </w:numPr>
        <w:spacing w:after="0" w:line="259" w:lineRule="auto"/>
        <w:ind w:left="426" w:right="0" w:hanging="142"/>
        <w:jc w:val="left"/>
      </w:pPr>
      <w:r>
        <w:t>Details of the requirements the parent(s) is expected to comply with.</w:t>
      </w:r>
    </w:p>
    <w:p w14:paraId="4E7D417B" w14:textId="77777777" w:rsidR="00562E0F" w:rsidRDefault="00562E0F" w:rsidP="0073595C">
      <w:pPr>
        <w:pStyle w:val="ListParagraph"/>
        <w:numPr>
          <w:ilvl w:val="0"/>
          <w:numId w:val="30"/>
        </w:numPr>
        <w:spacing w:after="0" w:line="259" w:lineRule="auto"/>
        <w:ind w:left="426" w:right="0" w:hanging="142"/>
        <w:jc w:val="left"/>
      </w:pPr>
      <w:r>
        <w:t>A statement from the school and/or local authority agreeing to provide support to the parent(s) to meet the requirements and setting out details of the support.</w:t>
      </w:r>
    </w:p>
    <w:p w14:paraId="1E64092D" w14:textId="77777777" w:rsidR="00562E0F" w:rsidRDefault="00562E0F" w:rsidP="0073595C">
      <w:pPr>
        <w:pStyle w:val="ListParagraph"/>
        <w:numPr>
          <w:ilvl w:val="0"/>
          <w:numId w:val="30"/>
        </w:numPr>
        <w:spacing w:after="0" w:line="259" w:lineRule="auto"/>
        <w:ind w:left="426" w:right="0" w:hanging="142"/>
        <w:jc w:val="left"/>
      </w:pPr>
      <w:r>
        <w:t>A statement by the parent that they agree to comply with the requirements for the period of time specified by the contract.</w:t>
      </w:r>
    </w:p>
    <w:p w14:paraId="20699487" w14:textId="288A2A6B" w:rsidR="00562E0F" w:rsidRDefault="00562E0F" w:rsidP="00B569B1">
      <w:pPr>
        <w:spacing w:after="0" w:line="259" w:lineRule="auto"/>
        <w:ind w:left="0" w:right="0" w:firstLine="0"/>
        <w:jc w:val="left"/>
      </w:pPr>
      <w:r>
        <w:t>The requirements specified, and the support provided, will depend on the individual case, and will be tailored to the needs of the individual parent and family. There is not, therefore, a prescribed list, but requirements may include:</w:t>
      </w:r>
    </w:p>
    <w:p w14:paraId="69E8A933" w14:textId="77777777" w:rsidR="00562E0F" w:rsidRPr="00606686" w:rsidRDefault="00562E0F" w:rsidP="00B569B1">
      <w:pPr>
        <w:spacing w:after="0" w:line="259" w:lineRule="auto"/>
        <w:ind w:left="0" w:right="0" w:firstLine="0"/>
        <w:jc w:val="left"/>
        <w:rPr>
          <w:sz w:val="18"/>
          <w:szCs w:val="18"/>
        </w:rPr>
      </w:pPr>
    </w:p>
    <w:p w14:paraId="2E1CC49A" w14:textId="15B44706" w:rsidR="00562E0F" w:rsidRDefault="00562E0F" w:rsidP="0073595C">
      <w:pPr>
        <w:pStyle w:val="ListParagraph"/>
        <w:numPr>
          <w:ilvl w:val="0"/>
          <w:numId w:val="29"/>
        </w:numPr>
        <w:spacing w:after="0" w:line="259" w:lineRule="auto"/>
        <w:ind w:left="426" w:right="0" w:hanging="142"/>
        <w:jc w:val="left"/>
      </w:pPr>
      <w:r>
        <w:t>Measures to ensure the pupil attends school or alternative provision punctually and regularly.</w:t>
      </w:r>
    </w:p>
    <w:p w14:paraId="08880036" w14:textId="77777777" w:rsidR="00562E0F" w:rsidRDefault="00562E0F" w:rsidP="0073595C">
      <w:pPr>
        <w:pStyle w:val="ListParagraph"/>
        <w:numPr>
          <w:ilvl w:val="0"/>
          <w:numId w:val="29"/>
        </w:numPr>
        <w:spacing w:after="0" w:line="259" w:lineRule="auto"/>
        <w:ind w:left="426" w:right="0" w:hanging="142"/>
        <w:jc w:val="left"/>
      </w:pPr>
      <w:r>
        <w:t>Requiring the parent to attend meetings with the school and/or local authority.</w:t>
      </w:r>
    </w:p>
    <w:p w14:paraId="6F2888DB" w14:textId="77777777" w:rsidR="00562E0F" w:rsidRDefault="00562E0F" w:rsidP="0073595C">
      <w:pPr>
        <w:pStyle w:val="ListParagraph"/>
        <w:numPr>
          <w:ilvl w:val="0"/>
          <w:numId w:val="29"/>
        </w:numPr>
        <w:spacing w:after="0" w:line="259" w:lineRule="auto"/>
        <w:ind w:left="426" w:right="0" w:hanging="142"/>
        <w:jc w:val="left"/>
      </w:pPr>
      <w:r>
        <w:t>Accessing or partaking in the support or programmes offered.</w:t>
      </w:r>
    </w:p>
    <w:p w14:paraId="2DD5EE37" w14:textId="1D1FFC8E" w:rsidR="00562E0F" w:rsidRDefault="00562E0F" w:rsidP="0073595C">
      <w:pPr>
        <w:pStyle w:val="ListParagraph"/>
        <w:numPr>
          <w:ilvl w:val="0"/>
          <w:numId w:val="29"/>
        </w:numPr>
        <w:spacing w:after="0" w:line="259" w:lineRule="auto"/>
        <w:ind w:left="426" w:right="0" w:hanging="142"/>
        <w:jc w:val="left"/>
      </w:pPr>
      <w:r>
        <w:t>Working with or accessing other separate support provided to the pupil at school level (e.g. being on report)</w:t>
      </w:r>
    </w:p>
    <w:p w14:paraId="73E755F6" w14:textId="77777777" w:rsidR="00562E0F" w:rsidRPr="00606686" w:rsidRDefault="00562E0F" w:rsidP="00B569B1">
      <w:pPr>
        <w:pStyle w:val="ListParagraph"/>
        <w:spacing w:after="0" w:line="259" w:lineRule="auto"/>
        <w:ind w:left="1440" w:right="0" w:firstLine="0"/>
        <w:jc w:val="left"/>
        <w:rPr>
          <w:sz w:val="18"/>
          <w:szCs w:val="18"/>
        </w:rPr>
      </w:pPr>
    </w:p>
    <w:p w14:paraId="3933C6CF" w14:textId="12418888" w:rsidR="00562E0F" w:rsidRDefault="00562E0F" w:rsidP="00B569B1">
      <w:pPr>
        <w:spacing w:after="0" w:line="259" w:lineRule="auto"/>
        <w:ind w:left="0" w:right="0" w:firstLine="0"/>
        <w:jc w:val="left"/>
      </w:pPr>
      <w:r>
        <w:t>Attendance contracts do not have a minimum or maximum duration. Each individual</w:t>
      </w:r>
      <w:r w:rsidR="00AD2F08">
        <w:t xml:space="preserve"> </w:t>
      </w:r>
      <w:r>
        <w:t xml:space="preserve">attendance contract </w:t>
      </w:r>
      <w:r w:rsidR="00AD2F08">
        <w:t>will</w:t>
      </w:r>
      <w:r>
        <w:t xml:space="preserve"> set out the duration it will be in place, and most are for</w:t>
      </w:r>
      <w:r w:rsidR="00AD2F08">
        <w:t xml:space="preserve"> </w:t>
      </w:r>
      <w:r>
        <w:t>between 3 and 12 months but can be longer if needed.</w:t>
      </w:r>
    </w:p>
    <w:p w14:paraId="5A18AC8B" w14:textId="77777777" w:rsidR="00AD2F08" w:rsidRPr="00606686" w:rsidRDefault="00AD2F08" w:rsidP="00B569B1">
      <w:pPr>
        <w:spacing w:after="0" w:line="259" w:lineRule="auto"/>
        <w:ind w:left="0" w:right="0" w:firstLine="0"/>
        <w:jc w:val="left"/>
        <w:rPr>
          <w:sz w:val="18"/>
          <w:szCs w:val="18"/>
        </w:rPr>
      </w:pPr>
    </w:p>
    <w:p w14:paraId="63F408E3" w14:textId="67C70642" w:rsidR="00562E0F" w:rsidRDefault="00562E0F" w:rsidP="00B569B1">
      <w:pPr>
        <w:spacing w:after="0" w:line="259" w:lineRule="auto"/>
        <w:ind w:left="0" w:right="0" w:firstLine="0"/>
        <w:jc w:val="left"/>
      </w:pPr>
      <w:r>
        <w:t>Once the requirements and support elements of the attendance contract have been</w:t>
      </w:r>
      <w:r w:rsidR="00AD2F08">
        <w:t xml:space="preserve"> </w:t>
      </w:r>
      <w:r>
        <w:t>agreed, the school</w:t>
      </w:r>
      <w:r w:rsidR="00AD2F08">
        <w:t xml:space="preserve">, the MAC </w:t>
      </w:r>
      <w:r>
        <w:t xml:space="preserve">and/or local authority and the parent </w:t>
      </w:r>
      <w:r w:rsidR="00AD2F08">
        <w:t>will</w:t>
      </w:r>
      <w:r>
        <w:t xml:space="preserve"> write up the contract</w:t>
      </w:r>
      <w:r w:rsidR="00AD2F08">
        <w:t xml:space="preserve"> </w:t>
      </w:r>
      <w:r>
        <w:t xml:space="preserve">together and sign it. The attendance contract </w:t>
      </w:r>
      <w:r w:rsidR="00AD2F08">
        <w:t>will</w:t>
      </w:r>
      <w:r>
        <w:t xml:space="preserve"> be written in language that the parent</w:t>
      </w:r>
      <w:r w:rsidR="00AD2F08">
        <w:t xml:space="preserve"> </w:t>
      </w:r>
      <w:r>
        <w:t>can easily understand (including a translation where necessary). All parties, including</w:t>
      </w:r>
      <w:r w:rsidR="00AD2F08">
        <w:t xml:space="preserve"> </w:t>
      </w:r>
      <w:r>
        <w:t xml:space="preserve">other partners working with the family, </w:t>
      </w:r>
      <w:r w:rsidR="00AD2F08">
        <w:t>will</w:t>
      </w:r>
      <w:r>
        <w:t xml:space="preserve"> be given a copy.</w:t>
      </w:r>
    </w:p>
    <w:p w14:paraId="0F0533F3" w14:textId="77777777" w:rsidR="00562E0F" w:rsidRPr="00606686" w:rsidRDefault="00562E0F" w:rsidP="00B569B1">
      <w:pPr>
        <w:spacing w:after="0" w:line="259" w:lineRule="auto"/>
        <w:ind w:left="0" w:right="0" w:firstLine="0"/>
        <w:jc w:val="left"/>
        <w:rPr>
          <w:sz w:val="18"/>
          <w:szCs w:val="18"/>
        </w:rPr>
      </w:pPr>
    </w:p>
    <w:p w14:paraId="32E1A62E" w14:textId="77777777" w:rsidR="00AD2F08" w:rsidRDefault="00AD2F08" w:rsidP="00B569B1">
      <w:pPr>
        <w:spacing w:after="0" w:line="259" w:lineRule="auto"/>
        <w:ind w:left="0" w:right="0" w:firstLine="0"/>
        <w:jc w:val="left"/>
      </w:pPr>
      <w:r>
        <w:t xml:space="preserve">Where a parent does not comply with the requirements set out in the attendance contract, the lead practitioner (most likely the school’s Senior Attendance Champion or a member of the MAC school improvement team) will contact the parent and seek an explanation and decide whether it is reasonable, </w:t>
      </w:r>
      <w:r>
        <w:lastRenderedPageBreak/>
        <w:t xml:space="preserve">and the attendance contract remains useful. If the explanation shows that the attendance contract is proving difficult to comply with through no fault of the parent, then a meeting will be arranged with the parent to review and amend it. Where no explanation is given, or the lead practitioner is not satisfied with the explanation, they should serve the parent with a warning to explain that the attendance contract is not working and may be terminated, and another course of action pursued, if the parent does not engage. This may be in the form of a letter, and record of it will be kept. </w:t>
      </w:r>
    </w:p>
    <w:p w14:paraId="3FD1A1B8" w14:textId="77777777" w:rsidR="00AD2F08" w:rsidRPr="00606686" w:rsidRDefault="00AD2F08" w:rsidP="00B569B1">
      <w:pPr>
        <w:spacing w:after="0" w:line="259" w:lineRule="auto"/>
        <w:ind w:left="0" w:right="0" w:firstLine="0"/>
        <w:jc w:val="left"/>
        <w:rPr>
          <w:sz w:val="18"/>
          <w:szCs w:val="18"/>
        </w:rPr>
      </w:pPr>
    </w:p>
    <w:p w14:paraId="41C4BBD2" w14:textId="77777777" w:rsidR="00A830DD" w:rsidRDefault="00AD2F08" w:rsidP="00B569B1">
      <w:pPr>
        <w:spacing w:after="0" w:line="259" w:lineRule="auto"/>
        <w:ind w:left="0" w:right="0" w:firstLine="0"/>
        <w:jc w:val="left"/>
      </w:pPr>
      <w:r>
        <w:t>If there are further instances of non-compliance, the lead practitioner will arrange a meeting with the parent to review the attendance contract and discuss how it can be made to work. Following this meeting, the school</w:t>
      </w:r>
      <w:r w:rsidR="00A830DD">
        <w:t>, MAC</w:t>
      </w:r>
      <w:r>
        <w:t xml:space="preserve"> and/or local authority </w:t>
      </w:r>
      <w:r w:rsidR="00A830DD">
        <w:t>will</w:t>
      </w:r>
      <w:r>
        <w:t xml:space="preserve"> decide whether the noncompliance is undermining the contract to the extent that it is no longer useful in which case an alternative course of action (such as a different legal intervention) would need to be decided upon. The decision and reasons </w:t>
      </w:r>
      <w:r w:rsidR="00A830DD">
        <w:t xml:space="preserve">will </w:t>
      </w:r>
      <w:r>
        <w:t xml:space="preserve"> be recorded. </w:t>
      </w:r>
    </w:p>
    <w:p w14:paraId="3A922FB1" w14:textId="77777777" w:rsidR="00A830DD" w:rsidRPr="00606686" w:rsidRDefault="00A830DD" w:rsidP="00B569B1">
      <w:pPr>
        <w:spacing w:after="0" w:line="259" w:lineRule="auto"/>
        <w:ind w:left="0" w:right="0" w:firstLine="0"/>
        <w:jc w:val="left"/>
        <w:rPr>
          <w:sz w:val="18"/>
          <w:szCs w:val="18"/>
        </w:rPr>
      </w:pPr>
    </w:p>
    <w:p w14:paraId="6FDBA2FD" w14:textId="67CDCF10" w:rsidR="00AD2F08" w:rsidRDefault="00AD2F08" w:rsidP="00B569B1">
      <w:pPr>
        <w:spacing w:after="0" w:line="259" w:lineRule="auto"/>
        <w:ind w:left="0" w:right="0" w:firstLine="0"/>
        <w:jc w:val="left"/>
      </w:pPr>
      <w:r>
        <w:t xml:space="preserve">Failure by the parent, school, </w:t>
      </w:r>
      <w:r w:rsidR="00A830DD">
        <w:t xml:space="preserve">MAC </w:t>
      </w:r>
      <w:r>
        <w:t>or local authority to keep to the terms of the attendance contract cannot lead to action for breach of contract or for civil damages. There is no criminal sanction for a parent’s failure to comply with, or refusal to sign, an attendance contract. If the pupil’s irregular attendance continues or escalates to the point where prosecution is deemed appropriate, however, any failure or refusal may be presented as evidence in the case.</w:t>
      </w:r>
    </w:p>
    <w:p w14:paraId="0E0C97FB" w14:textId="77777777" w:rsidR="00812379" w:rsidRDefault="00812379" w:rsidP="00B569B1">
      <w:pPr>
        <w:spacing w:after="0" w:line="259" w:lineRule="auto"/>
        <w:ind w:left="0" w:right="0" w:firstLine="0"/>
        <w:jc w:val="left"/>
        <w:rPr>
          <w:b/>
          <w:bCs/>
        </w:rPr>
      </w:pPr>
    </w:p>
    <w:p w14:paraId="33B4F58D" w14:textId="45B00DC2" w:rsidR="00183417" w:rsidRPr="00D67255" w:rsidRDefault="00BE39CD" w:rsidP="00B569B1">
      <w:pPr>
        <w:spacing w:after="0" w:line="259" w:lineRule="auto"/>
        <w:ind w:left="0" w:right="0" w:firstLine="0"/>
        <w:jc w:val="left"/>
        <w:rPr>
          <w:b/>
          <w:bCs/>
        </w:rPr>
      </w:pPr>
      <w:r w:rsidRPr="00D67255">
        <w:rPr>
          <w:b/>
          <w:bCs/>
        </w:rPr>
        <w:t xml:space="preserve"> Re-integration of pupils following long term absence </w:t>
      </w:r>
    </w:p>
    <w:p w14:paraId="403CDEEA" w14:textId="77777777" w:rsidR="00183417" w:rsidRPr="00606686" w:rsidRDefault="00BE39CD" w:rsidP="00B569B1">
      <w:pPr>
        <w:spacing w:after="0" w:line="259" w:lineRule="auto"/>
        <w:ind w:left="0" w:right="0" w:firstLine="0"/>
        <w:jc w:val="left"/>
        <w:rPr>
          <w:b/>
          <w:bCs/>
          <w:sz w:val="18"/>
          <w:szCs w:val="18"/>
        </w:rPr>
      </w:pPr>
      <w:r w:rsidRPr="00D67255">
        <w:rPr>
          <w:b/>
          <w:bCs/>
        </w:rPr>
        <w:t xml:space="preserve"> </w:t>
      </w:r>
    </w:p>
    <w:p w14:paraId="1EEB38FB" w14:textId="2E6E9E56" w:rsidR="006B074E" w:rsidRDefault="00BE39CD" w:rsidP="00B569B1">
      <w:pPr>
        <w:spacing w:after="0"/>
        <w:ind w:left="0" w:right="0" w:firstLine="0"/>
        <w:jc w:val="left"/>
      </w:pPr>
      <w:r>
        <w:t>Th</w:t>
      </w:r>
      <w:r w:rsidR="00A42569">
        <w:t>e school</w:t>
      </w:r>
      <w:r>
        <w:t xml:space="preserve"> recognises the key role it can play in ensuring successful reintegration of pupils returning after a prolonged period of absence.</w:t>
      </w:r>
      <w:r w:rsidR="00A42569">
        <w:t xml:space="preserve"> </w:t>
      </w:r>
      <w:r>
        <w:t xml:space="preserve">The </w:t>
      </w:r>
      <w:r w:rsidR="00A42569">
        <w:t xml:space="preserve">school </w:t>
      </w:r>
      <w:r>
        <w:t xml:space="preserve">will work in partnership with </w:t>
      </w:r>
      <w:r w:rsidR="00D67255">
        <w:t xml:space="preserve">parents </w:t>
      </w:r>
      <w:r>
        <w:t xml:space="preserve">and external agencies (if appropriate), to assist a smooth reintegration back into school, ensuring a flexible approach to meeting the pupil's needs. </w:t>
      </w:r>
    </w:p>
    <w:p w14:paraId="2BFAE591" w14:textId="77777777" w:rsidR="006B074E" w:rsidRPr="00606686" w:rsidRDefault="006B074E" w:rsidP="00B569B1">
      <w:pPr>
        <w:spacing w:after="0"/>
        <w:ind w:left="0" w:right="0" w:firstLine="0"/>
        <w:jc w:val="left"/>
        <w:rPr>
          <w:sz w:val="18"/>
          <w:szCs w:val="18"/>
        </w:rPr>
      </w:pPr>
    </w:p>
    <w:p w14:paraId="7E696535" w14:textId="40F5AD01" w:rsidR="00183417" w:rsidRDefault="00BE39CD" w:rsidP="00B569B1">
      <w:pPr>
        <w:spacing w:after="0"/>
        <w:ind w:left="0" w:right="0" w:firstLine="0"/>
        <w:jc w:val="left"/>
      </w:pPr>
      <w:r>
        <w:t xml:space="preserve">All relevant staff will be informed of the child’s circumstances and a member of staff will be nominated to oversee the pupil’s return. </w:t>
      </w:r>
    </w:p>
    <w:p w14:paraId="2C5CA9BA" w14:textId="77777777" w:rsidR="00183417" w:rsidRDefault="00BE39CD" w:rsidP="00B569B1">
      <w:pPr>
        <w:spacing w:after="0" w:line="259" w:lineRule="auto"/>
        <w:ind w:left="1133" w:right="0" w:firstLine="0"/>
        <w:jc w:val="left"/>
      </w:pPr>
      <w:r>
        <w:t xml:space="preserve"> </w:t>
      </w:r>
    </w:p>
    <w:p w14:paraId="79E807A1" w14:textId="36ABBACA" w:rsidR="00183417" w:rsidRDefault="006B074E" w:rsidP="00B569B1">
      <w:pPr>
        <w:spacing w:after="0"/>
        <w:ind w:left="0" w:right="0" w:firstLine="0"/>
        <w:jc w:val="left"/>
      </w:pPr>
      <w:r>
        <w:t>Where appropriate, t</w:t>
      </w:r>
      <w:r w:rsidR="00BE39CD">
        <w:t xml:space="preserve">he pupil’s peers will also be included to ensure they support the </w:t>
      </w:r>
      <w:r w:rsidR="00802057">
        <w:t>pupil</w:t>
      </w:r>
      <w:r w:rsidR="00BE39CD">
        <w:t xml:space="preserve">’s reintegration. </w:t>
      </w:r>
    </w:p>
    <w:p w14:paraId="55799B21" w14:textId="77777777" w:rsidR="00183417" w:rsidRPr="00606686" w:rsidRDefault="00BE39CD" w:rsidP="00B569B1">
      <w:pPr>
        <w:spacing w:after="0" w:line="259" w:lineRule="auto"/>
        <w:ind w:left="0" w:right="0" w:firstLine="0"/>
        <w:jc w:val="left"/>
        <w:rPr>
          <w:sz w:val="18"/>
          <w:szCs w:val="18"/>
        </w:rPr>
      </w:pPr>
      <w:r>
        <w:rPr>
          <w:b/>
        </w:rPr>
        <w:t xml:space="preserve"> </w:t>
      </w:r>
    </w:p>
    <w:p w14:paraId="354133B4" w14:textId="641077DD" w:rsidR="00183417" w:rsidRPr="0046164E" w:rsidRDefault="00BE39CD" w:rsidP="00B569B1">
      <w:pPr>
        <w:pStyle w:val="Heading2"/>
        <w:tabs>
          <w:tab w:val="center" w:pos="2922"/>
        </w:tabs>
        <w:rPr>
          <w:color w:val="auto"/>
        </w:rPr>
      </w:pPr>
      <w:r w:rsidRPr="00221B57">
        <w:rPr>
          <w:color w:val="auto"/>
        </w:rPr>
        <w:t xml:space="preserve">Persistent Absence – </w:t>
      </w:r>
      <w:r w:rsidR="00221B57" w:rsidRPr="0046164E">
        <w:rPr>
          <w:color w:val="auto"/>
        </w:rPr>
        <w:t>Birmingham</w:t>
      </w:r>
      <w:r w:rsidR="00C92317" w:rsidRPr="0046164E">
        <w:rPr>
          <w:color w:val="auto"/>
        </w:rPr>
        <w:t xml:space="preserve"> </w:t>
      </w:r>
      <w:r w:rsidR="008917F5" w:rsidRPr="0046164E">
        <w:rPr>
          <w:i/>
          <w:iCs/>
        </w:rPr>
        <w:t>Support First School Attendance Framework and Guidance</w:t>
      </w:r>
    </w:p>
    <w:p w14:paraId="21695DC1" w14:textId="77777777" w:rsidR="00183417" w:rsidRPr="0046164E" w:rsidRDefault="00BE39CD" w:rsidP="00B569B1">
      <w:pPr>
        <w:spacing w:after="0" w:line="259" w:lineRule="auto"/>
        <w:ind w:left="1133" w:right="0" w:firstLine="0"/>
        <w:jc w:val="left"/>
      </w:pPr>
      <w:r w:rsidRPr="0046164E">
        <w:t xml:space="preserve"> </w:t>
      </w:r>
    </w:p>
    <w:p w14:paraId="3B73335F" w14:textId="46788798" w:rsidR="00453589" w:rsidRDefault="0057720B" w:rsidP="00B569B1">
      <w:pPr>
        <w:spacing w:after="0"/>
        <w:ind w:left="10" w:right="0" w:firstLine="0"/>
        <w:jc w:val="left"/>
      </w:pPr>
      <w:r w:rsidRPr="0046164E">
        <w:t xml:space="preserve">Birmingham City Council’s </w:t>
      </w:r>
      <w:r w:rsidRPr="0046164E">
        <w:rPr>
          <w:i/>
          <w:iCs/>
        </w:rPr>
        <w:t>Support First School Attendance Framework and Guidance</w:t>
      </w:r>
      <w:r w:rsidRPr="0046164E">
        <w:t xml:space="preserve"> (September 2024) </w:t>
      </w:r>
      <w:r w:rsidR="00453589" w:rsidRPr="0046164E">
        <w:t xml:space="preserve">is </w:t>
      </w:r>
      <w:r w:rsidR="008917F5" w:rsidRPr="0046164E">
        <w:t xml:space="preserve">for </w:t>
      </w:r>
      <w:r w:rsidR="00453589" w:rsidRPr="0046164E">
        <w:t>all schools, academies and alternative providers and independent schools in where there are concerns about unacceptable levels of individual pupil absence. It seeks to improve pupil attendance and act quickly where there is unauthorised absence.</w:t>
      </w:r>
    </w:p>
    <w:p w14:paraId="40049ABB" w14:textId="77777777" w:rsidR="00453589" w:rsidRDefault="00453589" w:rsidP="00B569B1">
      <w:pPr>
        <w:spacing w:after="0"/>
        <w:ind w:left="10" w:right="0" w:firstLine="0"/>
        <w:jc w:val="left"/>
      </w:pPr>
    </w:p>
    <w:p w14:paraId="4EC29872" w14:textId="77777777" w:rsidR="001F4276" w:rsidRDefault="001F4276" w:rsidP="00B569B1">
      <w:pPr>
        <w:spacing w:after="0" w:line="259" w:lineRule="auto"/>
        <w:ind w:left="0" w:right="0" w:firstLine="0"/>
        <w:jc w:val="left"/>
        <w:rPr>
          <w:b/>
          <w:bCs/>
        </w:rPr>
      </w:pPr>
    </w:p>
    <w:p w14:paraId="52ECD231" w14:textId="77777777" w:rsidR="001F4276" w:rsidRDefault="001F4276" w:rsidP="00B569B1">
      <w:pPr>
        <w:spacing w:after="0" w:line="259" w:lineRule="auto"/>
        <w:ind w:left="0" w:right="0" w:firstLine="0"/>
        <w:jc w:val="left"/>
        <w:rPr>
          <w:b/>
          <w:bCs/>
        </w:rPr>
      </w:pPr>
    </w:p>
    <w:p w14:paraId="4045E5EB" w14:textId="1A5F3E7C" w:rsidR="00183417" w:rsidRPr="00773A27" w:rsidRDefault="00BE39CD" w:rsidP="00B569B1">
      <w:pPr>
        <w:spacing w:after="0" w:line="259" w:lineRule="auto"/>
        <w:ind w:left="0" w:right="0" w:firstLine="0"/>
        <w:jc w:val="left"/>
        <w:rPr>
          <w:b/>
          <w:bCs/>
        </w:rPr>
      </w:pPr>
      <w:r w:rsidRPr="00773A27">
        <w:rPr>
          <w:b/>
          <w:bCs/>
        </w:rPr>
        <w:t xml:space="preserve">Penalty Notice  </w:t>
      </w:r>
    </w:p>
    <w:p w14:paraId="5492461B" w14:textId="77777777" w:rsidR="00183417" w:rsidRPr="00606686" w:rsidRDefault="00BE39CD" w:rsidP="00B569B1">
      <w:pPr>
        <w:spacing w:after="0" w:line="259" w:lineRule="auto"/>
        <w:ind w:left="0" w:right="0" w:firstLine="0"/>
        <w:jc w:val="left"/>
        <w:rPr>
          <w:sz w:val="18"/>
          <w:szCs w:val="18"/>
        </w:rPr>
      </w:pPr>
      <w:r>
        <w:t xml:space="preserve"> </w:t>
      </w:r>
    </w:p>
    <w:p w14:paraId="375BF221" w14:textId="630CFEF8" w:rsidR="003F1358" w:rsidRDefault="003F1358" w:rsidP="00B569B1">
      <w:pPr>
        <w:spacing w:after="0" w:line="259" w:lineRule="auto"/>
        <w:ind w:left="0" w:right="0" w:firstLine="0"/>
        <w:jc w:val="left"/>
      </w:pPr>
      <w:r>
        <w:t>There are only a few circumstances where a pupil is allowed to miss school, such as illness or where the school has given permission because of an exceptional circumstance. If a pupil misses school without a good reason, local councils and schools can intervene and</w:t>
      </w:r>
      <w:r w:rsidR="00E950AF">
        <w:t xml:space="preserve"> issue</w:t>
      </w:r>
      <w:r>
        <w:t xml:space="preserve"> </w:t>
      </w:r>
      <w:r w:rsidR="00E950AF">
        <w:t xml:space="preserve">parents with </w:t>
      </w:r>
      <w:r>
        <w:t xml:space="preserve">a </w:t>
      </w:r>
      <w:r w:rsidR="00560ACC">
        <w:t>penalty notice</w:t>
      </w:r>
      <w:r w:rsidR="00E950AF">
        <w:t>.</w:t>
      </w:r>
    </w:p>
    <w:p w14:paraId="4C003293" w14:textId="77777777" w:rsidR="00D9061D" w:rsidRPr="00B569B1" w:rsidRDefault="00D9061D" w:rsidP="00B569B1">
      <w:pPr>
        <w:spacing w:after="0"/>
        <w:ind w:left="0" w:right="0" w:firstLine="0"/>
        <w:jc w:val="left"/>
        <w:rPr>
          <w:sz w:val="18"/>
          <w:szCs w:val="18"/>
        </w:rPr>
      </w:pPr>
    </w:p>
    <w:p w14:paraId="2AF049CF" w14:textId="6A815175" w:rsidR="003F1358" w:rsidRDefault="00D9061D" w:rsidP="00B569B1">
      <w:pPr>
        <w:spacing w:after="0"/>
        <w:ind w:left="0" w:right="0" w:firstLine="0"/>
        <w:jc w:val="left"/>
      </w:pPr>
      <w:r>
        <w:t xml:space="preserve">Penalty notices are issued to parents as an alternative to prosecution where they have failed to ensure that their child of compulsory school age regularly attends the school where they are registered or, in certain cases, at a place where alternative provision is provided. Penalty notices will be considered by all MAC schools where the pupil’s absence has been recorded with one or more of the unauthorised codes and that absence(s) constitutes an offence. </w:t>
      </w:r>
    </w:p>
    <w:p w14:paraId="17153B1A" w14:textId="77777777" w:rsidR="00A830DD" w:rsidRPr="00B569B1" w:rsidRDefault="00A830DD" w:rsidP="00B569B1">
      <w:pPr>
        <w:spacing w:after="0"/>
        <w:ind w:left="0" w:right="0" w:firstLine="0"/>
        <w:jc w:val="left"/>
        <w:rPr>
          <w:sz w:val="18"/>
          <w:szCs w:val="18"/>
        </w:rPr>
      </w:pPr>
    </w:p>
    <w:p w14:paraId="71C21B7B" w14:textId="18F69BBA" w:rsidR="002301C4" w:rsidRDefault="00D9061D" w:rsidP="00B569B1">
      <w:pPr>
        <w:spacing w:after="0"/>
        <w:ind w:left="0" w:right="0" w:firstLine="0"/>
        <w:jc w:val="left"/>
      </w:pPr>
      <w:r>
        <w:t xml:space="preserve">All MAC schools will consider whether a penalty notice is appropriate in each individual case. The MAC does not operate a blanket position of issuing or not issuing penalty notices; individual schools will make judgements on each individual case. </w:t>
      </w:r>
      <w:r w:rsidR="002301C4" w:rsidRPr="0046164E">
        <w:t>T</w:t>
      </w:r>
      <w:r w:rsidR="00205C0A" w:rsidRPr="0046164E">
        <w:t>he threshold for issuing a penalty notice is 10 sessions of unauthorised absence within a rolling 10-week period, as per the national framework.</w:t>
      </w:r>
      <w:r w:rsidR="00205C0A" w:rsidRPr="00205C0A">
        <w:t xml:space="preserve"> </w:t>
      </w:r>
    </w:p>
    <w:p w14:paraId="618F3E74" w14:textId="77777777" w:rsidR="002301C4" w:rsidRPr="00B569B1" w:rsidRDefault="002301C4" w:rsidP="00B569B1">
      <w:pPr>
        <w:spacing w:after="0"/>
        <w:ind w:left="0" w:right="0" w:firstLine="0"/>
        <w:jc w:val="left"/>
        <w:rPr>
          <w:sz w:val="18"/>
          <w:szCs w:val="18"/>
        </w:rPr>
      </w:pPr>
    </w:p>
    <w:p w14:paraId="06DF4EAE" w14:textId="3EA52BD4" w:rsidR="00D9061D" w:rsidRDefault="00D9061D" w:rsidP="00B569B1">
      <w:pPr>
        <w:spacing w:after="0"/>
        <w:ind w:left="0" w:right="0" w:firstLine="0"/>
        <w:jc w:val="left"/>
      </w:pPr>
      <w:r>
        <w:t xml:space="preserve">A school week means any week in which there is at least one school session. This can be met with any combination of unauthorised absence (e.g. 4 sessions of holiday taken in term time plus 6 sessions of </w:t>
      </w:r>
      <w:r>
        <w:lastRenderedPageBreak/>
        <w:t>arriving late after the register closes all within 10 school weeks). These sessions can be consecutive (e.g.10 sessions of holiday in one week) or not (e.g. 6 sessions of unauthorised absence taken in 1 week and 1 per week for the next 4 weeks). The period of 10 school weeks can also span different terms or school years (e.g. 2 sessions of unauthorised absence in the Summer Term and a further 8 within the Autumn Term).</w:t>
      </w:r>
    </w:p>
    <w:p w14:paraId="2EADB08C" w14:textId="77777777" w:rsidR="00D9061D" w:rsidRPr="00B569B1" w:rsidRDefault="00D9061D" w:rsidP="00B569B1">
      <w:pPr>
        <w:spacing w:after="0"/>
        <w:ind w:left="0" w:right="0" w:firstLine="0"/>
        <w:jc w:val="left"/>
        <w:rPr>
          <w:sz w:val="18"/>
          <w:szCs w:val="18"/>
        </w:rPr>
      </w:pPr>
    </w:p>
    <w:p w14:paraId="64E15AB5" w14:textId="51F9DFFB" w:rsidR="00D9061D" w:rsidRDefault="00D9061D" w:rsidP="00B569B1">
      <w:pPr>
        <w:spacing w:after="0" w:line="259" w:lineRule="auto"/>
        <w:ind w:left="0" w:right="0" w:firstLine="0"/>
        <w:jc w:val="left"/>
      </w:pPr>
      <w:r>
        <w:t xml:space="preserve">When a school becomes aware that the threshold has been met, </w:t>
      </w:r>
      <w:r w:rsidR="00560ACC">
        <w:t>t</w:t>
      </w:r>
      <w:r w:rsidR="00092E9F">
        <w:t>he school will consider:</w:t>
      </w:r>
    </w:p>
    <w:p w14:paraId="71BD0365" w14:textId="77777777" w:rsidR="00092E9F" w:rsidRPr="00B569B1" w:rsidRDefault="00092E9F" w:rsidP="00B569B1">
      <w:pPr>
        <w:spacing w:after="0" w:line="259" w:lineRule="auto"/>
        <w:ind w:left="0" w:right="0" w:firstLine="0"/>
        <w:jc w:val="left"/>
        <w:rPr>
          <w:sz w:val="18"/>
          <w:szCs w:val="18"/>
        </w:rPr>
      </w:pPr>
    </w:p>
    <w:p w14:paraId="3461B6FC" w14:textId="77777777" w:rsidR="00D9061D" w:rsidRPr="00092E9F" w:rsidRDefault="00D9061D" w:rsidP="00B569B1">
      <w:pPr>
        <w:spacing w:after="0" w:line="259" w:lineRule="auto"/>
        <w:ind w:left="0" w:right="0" w:firstLine="0"/>
        <w:jc w:val="left"/>
        <w:rPr>
          <w:i/>
          <w:iCs/>
        </w:rPr>
      </w:pPr>
      <w:r w:rsidRPr="00092E9F">
        <w:rPr>
          <w:i/>
          <w:iCs/>
        </w:rPr>
        <w:t>• Is support appropriate in this case?</w:t>
      </w:r>
    </w:p>
    <w:p w14:paraId="268801F4" w14:textId="77777777" w:rsidR="00092E9F" w:rsidRPr="00B569B1" w:rsidRDefault="00092E9F" w:rsidP="00B569B1">
      <w:pPr>
        <w:spacing w:after="0" w:line="259" w:lineRule="auto"/>
        <w:ind w:left="0" w:right="0" w:firstLine="0"/>
        <w:jc w:val="left"/>
        <w:rPr>
          <w:sz w:val="18"/>
          <w:szCs w:val="18"/>
        </w:rPr>
      </w:pPr>
    </w:p>
    <w:p w14:paraId="1E9B6DE2" w14:textId="0AFD16E4" w:rsidR="00D9061D" w:rsidRDefault="00D9061D" w:rsidP="00B569B1">
      <w:pPr>
        <w:pStyle w:val="ListParagraph"/>
        <w:spacing w:after="0" w:line="259" w:lineRule="auto"/>
        <w:ind w:left="0" w:right="0" w:firstLine="0"/>
        <w:jc w:val="left"/>
      </w:pPr>
      <w:r>
        <w:t xml:space="preserve">If yes, </w:t>
      </w:r>
      <w:r w:rsidR="00092E9F">
        <w:t xml:space="preserve">the </w:t>
      </w:r>
      <w:r>
        <w:t>school</w:t>
      </w:r>
      <w:r w:rsidR="00092E9F">
        <w:t xml:space="preserve"> will </w:t>
      </w:r>
      <w:r>
        <w:t>continue with the existing support without a</w:t>
      </w:r>
      <w:r w:rsidR="00092E9F">
        <w:t xml:space="preserve"> </w:t>
      </w:r>
      <w:r>
        <w:t>penalty notice or issue a Notice to Improve if that support is not working or</w:t>
      </w:r>
      <w:r w:rsidR="00092E9F">
        <w:t xml:space="preserve"> </w:t>
      </w:r>
      <w:r>
        <w:t>is not being engaged with. A penalty notice can be issued if either has not</w:t>
      </w:r>
      <w:r w:rsidR="00092E9F">
        <w:t xml:space="preserve"> </w:t>
      </w:r>
      <w:r>
        <w:t>worked.</w:t>
      </w:r>
    </w:p>
    <w:p w14:paraId="16DBD813" w14:textId="77777777" w:rsidR="00092E9F" w:rsidRPr="00B569B1" w:rsidRDefault="00092E9F" w:rsidP="00B569B1">
      <w:pPr>
        <w:pStyle w:val="ListParagraph"/>
        <w:spacing w:after="0" w:line="259" w:lineRule="auto"/>
        <w:ind w:left="0" w:right="0" w:firstLine="0"/>
        <w:jc w:val="left"/>
        <w:rPr>
          <w:sz w:val="18"/>
          <w:szCs w:val="18"/>
        </w:rPr>
      </w:pPr>
    </w:p>
    <w:p w14:paraId="7F126190" w14:textId="5643415E" w:rsidR="00D9061D" w:rsidRDefault="00D9061D" w:rsidP="00B569B1">
      <w:pPr>
        <w:spacing w:after="0" w:line="259" w:lineRule="auto"/>
        <w:ind w:left="0" w:right="0" w:firstLine="0"/>
        <w:jc w:val="left"/>
      </w:pPr>
      <w:r>
        <w:t xml:space="preserve">If no, for example a holiday in term time, a penalty notice </w:t>
      </w:r>
      <w:r w:rsidR="00092E9F">
        <w:t>will</w:t>
      </w:r>
      <w:r>
        <w:t xml:space="preserve"> be issued</w:t>
      </w:r>
      <w:r w:rsidR="00092E9F">
        <w:t xml:space="preserve"> </w:t>
      </w:r>
      <w:r>
        <w:t>subject to the other conditions below</w:t>
      </w:r>
      <w:r w:rsidR="00092E9F">
        <w:t>:</w:t>
      </w:r>
    </w:p>
    <w:p w14:paraId="4E183279" w14:textId="77777777" w:rsidR="00092E9F" w:rsidRPr="00B569B1" w:rsidRDefault="00092E9F" w:rsidP="00B569B1">
      <w:pPr>
        <w:spacing w:after="0" w:line="259" w:lineRule="auto"/>
        <w:ind w:left="0" w:right="0" w:firstLine="0"/>
        <w:jc w:val="left"/>
        <w:rPr>
          <w:sz w:val="18"/>
          <w:szCs w:val="18"/>
        </w:rPr>
      </w:pPr>
    </w:p>
    <w:p w14:paraId="2834C596" w14:textId="28CC0ECC" w:rsidR="00560ACC" w:rsidRPr="001F4276" w:rsidRDefault="00D9061D" w:rsidP="0073595C">
      <w:pPr>
        <w:pStyle w:val="ListParagraph"/>
        <w:numPr>
          <w:ilvl w:val="0"/>
          <w:numId w:val="31"/>
        </w:numPr>
        <w:spacing w:after="0" w:line="259" w:lineRule="auto"/>
        <w:ind w:left="426" w:right="0" w:hanging="142"/>
        <w:jc w:val="left"/>
      </w:pPr>
      <w:r>
        <w:t>Is a penalty notice the best available tool to improve attendance and change</w:t>
      </w:r>
      <w:r w:rsidR="00092E9F">
        <w:t xml:space="preserve"> </w:t>
      </w:r>
      <w:r>
        <w:t>parental behaviour for this particular family or would further support or one of the</w:t>
      </w:r>
      <w:r w:rsidR="00092E9F">
        <w:t xml:space="preserve"> </w:t>
      </w:r>
      <w:r>
        <w:t>other legal interventions be more appropriate?</w:t>
      </w:r>
    </w:p>
    <w:p w14:paraId="28201A96" w14:textId="4E810394" w:rsidR="00D9061D" w:rsidRDefault="00D9061D" w:rsidP="0073595C">
      <w:pPr>
        <w:pStyle w:val="ListParagraph"/>
        <w:numPr>
          <w:ilvl w:val="0"/>
          <w:numId w:val="31"/>
        </w:numPr>
        <w:spacing w:after="0" w:line="259" w:lineRule="auto"/>
        <w:ind w:left="426" w:right="0" w:hanging="142"/>
        <w:jc w:val="left"/>
      </w:pPr>
      <w:r>
        <w:t>Is issuing a penalty notice in this case appropriate after considering any</w:t>
      </w:r>
      <w:r w:rsidR="00092E9F">
        <w:t xml:space="preserve"> </w:t>
      </w:r>
      <w:r>
        <w:t>obligations under the Equality Act 2010 such as where a pupil has a disability?</w:t>
      </w:r>
    </w:p>
    <w:p w14:paraId="780115DA" w14:textId="29A4ADB5" w:rsidR="00D9061D" w:rsidRDefault="00D9061D" w:rsidP="0073595C">
      <w:pPr>
        <w:pStyle w:val="ListParagraph"/>
        <w:numPr>
          <w:ilvl w:val="3"/>
          <w:numId w:val="31"/>
        </w:numPr>
        <w:spacing w:after="0" w:line="259" w:lineRule="auto"/>
        <w:ind w:left="426" w:right="0" w:hanging="142"/>
        <w:jc w:val="left"/>
      </w:pPr>
      <w:r>
        <w:t>(For local authorities only) Is it in the public interest to issue a penalty notice in</w:t>
      </w:r>
      <w:r w:rsidR="00092E9F">
        <w:t xml:space="preserve"> </w:t>
      </w:r>
      <w:r>
        <w:t>this case given the local authority would be responsible for any resulting</w:t>
      </w:r>
      <w:r w:rsidR="00092E9F">
        <w:t xml:space="preserve"> </w:t>
      </w:r>
      <w:r>
        <w:t>prosecution for the original offence in cases of non-payment?</w:t>
      </w:r>
    </w:p>
    <w:p w14:paraId="2C332DE2" w14:textId="77777777" w:rsidR="00092E9F" w:rsidRPr="00B569B1" w:rsidRDefault="00092E9F" w:rsidP="00B569B1">
      <w:pPr>
        <w:spacing w:after="0" w:line="259" w:lineRule="auto"/>
        <w:ind w:left="0" w:right="0" w:firstLine="0"/>
        <w:jc w:val="left"/>
        <w:rPr>
          <w:sz w:val="18"/>
          <w:szCs w:val="18"/>
        </w:rPr>
      </w:pPr>
    </w:p>
    <w:p w14:paraId="27A5A82D" w14:textId="79944460" w:rsidR="00183417" w:rsidRDefault="00D9061D" w:rsidP="00B569B1">
      <w:pPr>
        <w:spacing w:after="0" w:line="259" w:lineRule="auto"/>
        <w:ind w:left="0" w:right="0" w:firstLine="0"/>
        <w:jc w:val="left"/>
      </w:pPr>
      <w:r>
        <w:t xml:space="preserve">If the answer to those questions is yes, then a penalty notice </w:t>
      </w:r>
      <w:r w:rsidR="00092E9F">
        <w:t>will</w:t>
      </w:r>
      <w:r>
        <w:t xml:space="preserve"> be issued. If not,</w:t>
      </w:r>
      <w:r w:rsidR="00092E9F">
        <w:t xml:space="preserve"> </w:t>
      </w:r>
      <w:r>
        <w:t>another tool or legal intervention should be used to improve attendance.</w:t>
      </w:r>
    </w:p>
    <w:p w14:paraId="5CB8A81B" w14:textId="77777777" w:rsidR="00D9061D" w:rsidRDefault="00D9061D" w:rsidP="00B569B1">
      <w:pPr>
        <w:pStyle w:val="Heading2"/>
        <w:tabs>
          <w:tab w:val="center" w:pos="3387"/>
        </w:tabs>
        <w:ind w:left="-15" w:firstLine="0"/>
      </w:pPr>
    </w:p>
    <w:p w14:paraId="1931A06A" w14:textId="55DB64D8" w:rsidR="00183417" w:rsidRDefault="00BE39CD" w:rsidP="00B569B1">
      <w:pPr>
        <w:pStyle w:val="Heading2"/>
        <w:tabs>
          <w:tab w:val="center" w:pos="3387"/>
        </w:tabs>
        <w:ind w:left="-15" w:firstLine="0"/>
      </w:pPr>
      <w:r>
        <w:t xml:space="preserve">Persistent Absence – Education Supervision Order  </w:t>
      </w:r>
    </w:p>
    <w:p w14:paraId="1FE3C2B9" w14:textId="77777777" w:rsidR="00183417" w:rsidRPr="00B569B1" w:rsidRDefault="00BE39CD" w:rsidP="00B569B1">
      <w:pPr>
        <w:spacing w:after="0" w:line="259" w:lineRule="auto"/>
        <w:ind w:left="0" w:right="0" w:firstLine="0"/>
        <w:jc w:val="left"/>
        <w:rPr>
          <w:sz w:val="18"/>
          <w:szCs w:val="18"/>
        </w:rPr>
      </w:pPr>
      <w:r>
        <w:t xml:space="preserve"> </w:t>
      </w:r>
    </w:p>
    <w:p w14:paraId="52BE2298" w14:textId="5EED89EF" w:rsidR="00117EA9" w:rsidRDefault="00BE39CD" w:rsidP="00B569B1">
      <w:pPr>
        <w:spacing w:after="0"/>
        <w:ind w:left="0" w:right="0" w:firstLine="0"/>
        <w:jc w:val="left"/>
      </w:pPr>
      <w:r w:rsidRPr="00C65203">
        <w:t xml:space="preserve">An Education Supervision Order can be used in order to work with families and schools, often with the support of external agencies, to secure a return to regular attendance. </w:t>
      </w:r>
      <w:r w:rsidR="00117EA9" w:rsidRPr="00C65203">
        <w:t>The use of Education Supervision Orders as a supportive measure before considering prosecution, in accordance with the 'Support First' framework.</w:t>
      </w:r>
      <w:r w:rsidR="00117EA9" w:rsidRPr="00117EA9">
        <w:t xml:space="preserve"> </w:t>
      </w:r>
    </w:p>
    <w:p w14:paraId="7457CAFB" w14:textId="77777777" w:rsidR="00117EA9" w:rsidRPr="00B569B1" w:rsidRDefault="00117EA9" w:rsidP="00B569B1">
      <w:pPr>
        <w:spacing w:after="0"/>
        <w:ind w:left="0" w:right="0" w:firstLine="0"/>
        <w:jc w:val="left"/>
        <w:rPr>
          <w:sz w:val="18"/>
          <w:szCs w:val="18"/>
        </w:rPr>
      </w:pPr>
    </w:p>
    <w:p w14:paraId="6ABFCD25" w14:textId="6341F4C3" w:rsidR="00183417" w:rsidRDefault="00BE39CD" w:rsidP="00B569B1">
      <w:pPr>
        <w:spacing w:after="0"/>
        <w:ind w:left="0" w:right="0" w:firstLine="0"/>
        <w:jc w:val="left"/>
      </w:pPr>
      <w:r>
        <w:t xml:space="preserve">An application to secure an Education Supervision Order is heard by the Family Proceedings Court where Magistrates have the power to grant the order.  </w:t>
      </w:r>
    </w:p>
    <w:p w14:paraId="0BC62A09" w14:textId="04F17E45" w:rsidR="00183417" w:rsidRDefault="00BE39CD" w:rsidP="00B569B1">
      <w:pPr>
        <w:spacing w:after="0" w:line="259" w:lineRule="auto"/>
        <w:ind w:left="0" w:right="0" w:firstLine="0"/>
        <w:jc w:val="left"/>
      </w:pPr>
      <w:r>
        <w:t xml:space="preserve">  </w:t>
      </w:r>
    </w:p>
    <w:p w14:paraId="1CCB183F" w14:textId="77777777" w:rsidR="00560ACC" w:rsidRDefault="00560ACC" w:rsidP="00B569B1">
      <w:pPr>
        <w:spacing w:after="0" w:line="259" w:lineRule="auto"/>
        <w:ind w:left="0" w:right="0" w:firstLine="0"/>
        <w:jc w:val="left"/>
      </w:pPr>
      <w:r>
        <w:t>From August 2024, the fine for school absences across England will be £80 if paid within 21 days, or £160 if paid within 28 days.</w:t>
      </w:r>
    </w:p>
    <w:p w14:paraId="5FAC3A56" w14:textId="1C197EF1" w:rsidR="00671C5C" w:rsidRDefault="00671C5C" w:rsidP="00B569B1">
      <w:pPr>
        <w:spacing w:after="0" w:line="259" w:lineRule="auto"/>
        <w:ind w:left="0" w:right="0" w:firstLine="0"/>
        <w:jc w:val="left"/>
        <w:rPr>
          <w:b/>
          <w:bCs/>
        </w:rPr>
      </w:pPr>
      <w:r>
        <w:rPr>
          <w:b/>
          <w:bCs/>
        </w:rPr>
        <w:t xml:space="preserve">Repeat Offences and </w:t>
      </w:r>
      <w:r w:rsidRPr="00671C5C">
        <w:rPr>
          <w:b/>
          <w:bCs/>
        </w:rPr>
        <w:t xml:space="preserve">Two </w:t>
      </w:r>
      <w:r>
        <w:rPr>
          <w:b/>
          <w:bCs/>
        </w:rPr>
        <w:t>P</w:t>
      </w:r>
      <w:r w:rsidRPr="00671C5C">
        <w:rPr>
          <w:b/>
          <w:bCs/>
        </w:rPr>
        <w:t xml:space="preserve">enalty </w:t>
      </w:r>
      <w:r>
        <w:rPr>
          <w:b/>
          <w:bCs/>
        </w:rPr>
        <w:t>N</w:t>
      </w:r>
      <w:r w:rsidRPr="00671C5C">
        <w:rPr>
          <w:b/>
          <w:bCs/>
        </w:rPr>
        <w:t xml:space="preserve">otice </w:t>
      </w:r>
      <w:r>
        <w:rPr>
          <w:b/>
          <w:bCs/>
        </w:rPr>
        <w:t>L</w:t>
      </w:r>
      <w:r w:rsidRPr="00671C5C">
        <w:rPr>
          <w:b/>
          <w:bCs/>
        </w:rPr>
        <w:t xml:space="preserve">imit </w:t>
      </w:r>
    </w:p>
    <w:p w14:paraId="032AA466" w14:textId="77777777" w:rsidR="00671C5C" w:rsidRPr="001F4276" w:rsidRDefault="00671C5C" w:rsidP="00B569B1">
      <w:pPr>
        <w:spacing w:after="0" w:line="259" w:lineRule="auto"/>
        <w:ind w:left="0" w:right="0" w:firstLine="0"/>
        <w:jc w:val="left"/>
        <w:rPr>
          <w:sz w:val="18"/>
          <w:szCs w:val="18"/>
        </w:rPr>
      </w:pPr>
    </w:p>
    <w:p w14:paraId="0EAD19AF" w14:textId="079E8EE6" w:rsidR="00671C5C" w:rsidRDefault="00671C5C" w:rsidP="00B569B1">
      <w:pPr>
        <w:spacing w:after="0" w:line="259" w:lineRule="auto"/>
        <w:ind w:left="0" w:right="0" w:firstLine="0"/>
        <w:jc w:val="left"/>
      </w:pPr>
      <w:r>
        <w:t>A penalty notice is an out of court settlement which is intended to change behaviour without the need for criminal prosecution. If repeated penalty notices are being issued and they are not working to change behaviour they are unlikely to be most appropriate tool. Therefore</w:t>
      </w:r>
      <w:r w:rsidRPr="00D505CA">
        <w:t xml:space="preserve">, </w:t>
      </w:r>
      <w:r w:rsidR="00F74613" w:rsidRPr="00D505CA">
        <w:t>in line with national guidelines</w:t>
      </w:r>
      <w:r w:rsidRPr="00D505CA">
        <w:t>,</w:t>
      </w:r>
      <w:r>
        <w:t xml:space="preserve"> only </w:t>
      </w:r>
      <w:r w:rsidR="00EE7FDD">
        <w:t>two</w:t>
      </w:r>
      <w:r>
        <w:t xml:space="preserve"> penalty notices can be issued to the same parent in respect of the same child within a 3-year rolling period and any second notice within that period is charged at a higher rate: </w:t>
      </w:r>
    </w:p>
    <w:p w14:paraId="7C145556" w14:textId="77777777" w:rsidR="00671C5C" w:rsidRPr="001F4276" w:rsidRDefault="00671C5C" w:rsidP="001F4276">
      <w:pPr>
        <w:spacing w:after="0" w:line="259" w:lineRule="auto"/>
        <w:ind w:left="567" w:right="0" w:hanging="141"/>
        <w:jc w:val="left"/>
        <w:rPr>
          <w:sz w:val="18"/>
          <w:szCs w:val="18"/>
        </w:rPr>
      </w:pPr>
    </w:p>
    <w:p w14:paraId="77766BB4" w14:textId="77777777" w:rsidR="00671C5C" w:rsidRDefault="00671C5C" w:rsidP="0073595C">
      <w:pPr>
        <w:pStyle w:val="ListParagraph"/>
        <w:numPr>
          <w:ilvl w:val="0"/>
          <w:numId w:val="32"/>
        </w:numPr>
        <w:spacing w:after="0" w:line="259" w:lineRule="auto"/>
        <w:ind w:left="426" w:right="0" w:hanging="142"/>
        <w:jc w:val="left"/>
      </w:pPr>
      <w:r>
        <w:t>The first penalty notice issued to a parent in respect of a particular pupil will be charged at £160 if paid within 28 days. This will be reduced to £80 if paid within 21 days.</w:t>
      </w:r>
    </w:p>
    <w:p w14:paraId="210B82A4" w14:textId="77777777" w:rsidR="00671C5C" w:rsidRPr="001F4276" w:rsidRDefault="00671C5C" w:rsidP="001F4276">
      <w:pPr>
        <w:pStyle w:val="ListParagraph"/>
        <w:spacing w:after="0" w:line="259" w:lineRule="auto"/>
        <w:ind w:left="426" w:right="0" w:hanging="142"/>
        <w:jc w:val="left"/>
        <w:rPr>
          <w:sz w:val="16"/>
          <w:szCs w:val="16"/>
        </w:rPr>
      </w:pPr>
    </w:p>
    <w:p w14:paraId="5D0FF06A" w14:textId="77777777" w:rsidR="00671C5C" w:rsidRDefault="00671C5C" w:rsidP="0073595C">
      <w:pPr>
        <w:pStyle w:val="ListParagraph"/>
        <w:numPr>
          <w:ilvl w:val="0"/>
          <w:numId w:val="32"/>
        </w:numPr>
        <w:spacing w:after="0" w:line="259" w:lineRule="auto"/>
        <w:ind w:left="426" w:right="0" w:hanging="142"/>
        <w:jc w:val="left"/>
      </w:pPr>
      <w:r>
        <w:t xml:space="preserve"> A second penalty notice issued to the same parent in respect of the same pupil is charged at a flat rate of £160 if paid within 28 days.</w:t>
      </w:r>
    </w:p>
    <w:p w14:paraId="0C4C1F90" w14:textId="77777777" w:rsidR="00671C5C" w:rsidRPr="001F4276" w:rsidRDefault="00671C5C" w:rsidP="001F4276">
      <w:pPr>
        <w:pStyle w:val="ListParagraph"/>
        <w:spacing w:after="0"/>
        <w:ind w:left="426" w:hanging="142"/>
        <w:jc w:val="left"/>
        <w:rPr>
          <w:sz w:val="16"/>
          <w:szCs w:val="16"/>
        </w:rPr>
      </w:pPr>
    </w:p>
    <w:p w14:paraId="1E7DBD5B" w14:textId="40C4E848" w:rsidR="00671C5C" w:rsidRDefault="00671C5C" w:rsidP="0073595C">
      <w:pPr>
        <w:pStyle w:val="ListParagraph"/>
        <w:numPr>
          <w:ilvl w:val="0"/>
          <w:numId w:val="32"/>
        </w:numPr>
        <w:spacing w:after="0" w:line="259" w:lineRule="auto"/>
        <w:ind w:left="426" w:right="0" w:hanging="142"/>
        <w:jc w:val="left"/>
      </w:pPr>
      <w:r>
        <w:t>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prosecution, but may include other tools such as one of the other attendance legal interventions.</w:t>
      </w:r>
    </w:p>
    <w:p w14:paraId="52E1AF03" w14:textId="77777777" w:rsidR="00671C5C" w:rsidRDefault="00671C5C" w:rsidP="00B569B1">
      <w:pPr>
        <w:spacing w:after="0" w:line="259" w:lineRule="auto"/>
        <w:ind w:left="0" w:right="0" w:firstLine="0"/>
        <w:jc w:val="left"/>
        <w:rPr>
          <w:b/>
          <w:bCs/>
        </w:rPr>
      </w:pPr>
    </w:p>
    <w:p w14:paraId="49F19788" w14:textId="6D46DEE3" w:rsidR="00560ACC" w:rsidRPr="00560ACC" w:rsidRDefault="00560ACC" w:rsidP="00B569B1">
      <w:pPr>
        <w:spacing w:after="0" w:line="259" w:lineRule="auto"/>
        <w:ind w:left="0" w:right="0" w:firstLine="0"/>
        <w:jc w:val="left"/>
        <w:rPr>
          <w:b/>
          <w:bCs/>
        </w:rPr>
      </w:pPr>
      <w:r w:rsidRPr="00560ACC">
        <w:rPr>
          <w:b/>
          <w:bCs/>
        </w:rPr>
        <w:t xml:space="preserve">Notices to </w:t>
      </w:r>
      <w:r>
        <w:rPr>
          <w:b/>
          <w:bCs/>
        </w:rPr>
        <w:t>I</w:t>
      </w:r>
      <w:r w:rsidRPr="00560ACC">
        <w:rPr>
          <w:b/>
          <w:bCs/>
        </w:rPr>
        <w:t>mprove</w:t>
      </w:r>
    </w:p>
    <w:p w14:paraId="5FBE806C" w14:textId="77777777" w:rsidR="00560ACC" w:rsidRPr="001F4276" w:rsidRDefault="00560ACC" w:rsidP="00B569B1">
      <w:pPr>
        <w:spacing w:after="0" w:line="259" w:lineRule="auto"/>
        <w:ind w:left="0" w:right="0" w:firstLine="0"/>
        <w:jc w:val="left"/>
        <w:rPr>
          <w:sz w:val="18"/>
          <w:szCs w:val="18"/>
        </w:rPr>
      </w:pPr>
    </w:p>
    <w:p w14:paraId="508E6F06" w14:textId="77777777" w:rsidR="00E950AF" w:rsidRDefault="00560ACC" w:rsidP="00B569B1">
      <w:pPr>
        <w:spacing w:after="0" w:line="259" w:lineRule="auto"/>
        <w:ind w:left="0" w:right="0" w:firstLine="0"/>
        <w:jc w:val="left"/>
      </w:pPr>
      <w:r>
        <w:t xml:space="preserve">A Notice to Improve is a final opportunity for a parent to engage in support and improve attendance before a penalty notice is issued. If the national threshold has been met and support is appropriate but offers of support have not been engaged with by the parent or have not worked, a Notice to Improve </w:t>
      </w:r>
      <w:r w:rsidR="00E950AF">
        <w:t>would</w:t>
      </w:r>
      <w:r>
        <w:t xml:space="preserve"> usually be sent to give parents a final chance to engage in support.</w:t>
      </w:r>
    </w:p>
    <w:p w14:paraId="3135056C" w14:textId="77777777" w:rsidR="00E950AF" w:rsidRPr="001F4276" w:rsidRDefault="00E950AF" w:rsidP="00B569B1">
      <w:pPr>
        <w:spacing w:after="0" w:line="259" w:lineRule="auto"/>
        <w:ind w:left="0" w:right="0" w:firstLine="0"/>
        <w:jc w:val="left"/>
        <w:rPr>
          <w:sz w:val="18"/>
          <w:szCs w:val="18"/>
        </w:rPr>
      </w:pPr>
    </w:p>
    <w:p w14:paraId="0CF6D72A" w14:textId="17FAFF94" w:rsidR="00560ACC" w:rsidRDefault="00560ACC" w:rsidP="00B569B1">
      <w:pPr>
        <w:spacing w:after="0" w:line="259" w:lineRule="auto"/>
        <w:ind w:left="0" w:right="0" w:firstLine="0"/>
        <w:jc w:val="left"/>
      </w:pPr>
      <w:r>
        <w:t xml:space="preserve">A Notice to Improve </w:t>
      </w:r>
      <w:r w:rsidR="00E950AF">
        <w:t>would not normally be</w:t>
      </w:r>
      <w:r>
        <w:t xml:space="preserve"> issued in cases where support is not appropriate </w:t>
      </w:r>
      <w:r w:rsidR="00E950AF">
        <w:t xml:space="preserve">or where it is judged </w:t>
      </w:r>
      <w:r>
        <w:t xml:space="preserve">a Notice to Improve would </w:t>
      </w:r>
      <w:r w:rsidR="00E950AF">
        <w:t xml:space="preserve">have minimal </w:t>
      </w:r>
      <w:r>
        <w:t>impact</w:t>
      </w:r>
      <w:r w:rsidR="00E950AF">
        <w:t>.</w:t>
      </w:r>
    </w:p>
    <w:p w14:paraId="18E6B155" w14:textId="77777777" w:rsidR="00560ACC" w:rsidRPr="001F4276" w:rsidRDefault="00560ACC" w:rsidP="00B569B1">
      <w:pPr>
        <w:pStyle w:val="Heading2"/>
        <w:tabs>
          <w:tab w:val="center" w:pos="2554"/>
        </w:tabs>
        <w:rPr>
          <w:sz w:val="18"/>
          <w:szCs w:val="18"/>
        </w:rPr>
      </w:pPr>
    </w:p>
    <w:p w14:paraId="76A922DD" w14:textId="77777777" w:rsidR="00E950AF" w:rsidRDefault="00E950AF" w:rsidP="00B569B1">
      <w:pPr>
        <w:pStyle w:val="Heading2"/>
        <w:tabs>
          <w:tab w:val="center" w:pos="2554"/>
        </w:tabs>
        <w:rPr>
          <w:b w:val="0"/>
          <w:bCs/>
        </w:rPr>
      </w:pPr>
      <w:r>
        <w:rPr>
          <w:b w:val="0"/>
          <w:bCs/>
        </w:rPr>
        <w:t>T</w:t>
      </w:r>
      <w:r w:rsidRPr="00E950AF">
        <w:rPr>
          <w:b w:val="0"/>
          <w:bCs/>
        </w:rPr>
        <w:t xml:space="preserve">he Notice to Improve </w:t>
      </w:r>
      <w:r>
        <w:rPr>
          <w:b w:val="0"/>
          <w:bCs/>
        </w:rPr>
        <w:t>will</w:t>
      </w:r>
      <w:r w:rsidRPr="00E950AF">
        <w:rPr>
          <w:b w:val="0"/>
          <w:bCs/>
        </w:rPr>
        <w:t xml:space="preserve"> include:</w:t>
      </w:r>
    </w:p>
    <w:p w14:paraId="3ECE9B95" w14:textId="77777777" w:rsidR="00E950AF" w:rsidRPr="001F4276" w:rsidRDefault="00E950AF" w:rsidP="00B569B1">
      <w:pPr>
        <w:spacing w:after="0"/>
        <w:jc w:val="left"/>
        <w:rPr>
          <w:sz w:val="18"/>
          <w:szCs w:val="18"/>
        </w:rPr>
      </w:pPr>
    </w:p>
    <w:p w14:paraId="4CCF8893" w14:textId="77777777" w:rsidR="00E950AF" w:rsidRDefault="00E950AF" w:rsidP="0073595C">
      <w:pPr>
        <w:pStyle w:val="Heading2"/>
        <w:numPr>
          <w:ilvl w:val="0"/>
          <w:numId w:val="33"/>
        </w:numPr>
        <w:tabs>
          <w:tab w:val="center" w:pos="2554"/>
        </w:tabs>
        <w:ind w:left="284" w:hanging="142"/>
        <w:rPr>
          <w:b w:val="0"/>
          <w:bCs/>
        </w:rPr>
      </w:pPr>
      <w:r w:rsidRPr="00E950AF">
        <w:rPr>
          <w:b w:val="0"/>
          <w:bCs/>
        </w:rPr>
        <w:t xml:space="preserve">Details of the pupil’s attendance record and details of the offences. </w:t>
      </w:r>
    </w:p>
    <w:p w14:paraId="24184D60" w14:textId="77777777" w:rsidR="00E950AF" w:rsidRDefault="00E950AF" w:rsidP="0073595C">
      <w:pPr>
        <w:pStyle w:val="Heading2"/>
        <w:numPr>
          <w:ilvl w:val="0"/>
          <w:numId w:val="33"/>
        </w:numPr>
        <w:tabs>
          <w:tab w:val="center" w:pos="2554"/>
        </w:tabs>
        <w:ind w:left="284" w:hanging="142"/>
        <w:rPr>
          <w:b w:val="0"/>
          <w:bCs/>
        </w:rPr>
      </w:pPr>
      <w:r>
        <w:rPr>
          <w:b w:val="0"/>
          <w:bCs/>
        </w:rPr>
        <w:t>T</w:t>
      </w:r>
      <w:r w:rsidRPr="00E950AF">
        <w:rPr>
          <w:b w:val="0"/>
          <w:bCs/>
        </w:rPr>
        <w:t>he benefits of regular attendance and parents’ duty under section 7 of the Education Act 1996</w:t>
      </w:r>
    </w:p>
    <w:p w14:paraId="705B0255" w14:textId="2B704730" w:rsidR="00E950AF" w:rsidRDefault="00E950AF" w:rsidP="0073595C">
      <w:pPr>
        <w:pStyle w:val="Heading2"/>
        <w:numPr>
          <w:ilvl w:val="0"/>
          <w:numId w:val="33"/>
        </w:numPr>
        <w:tabs>
          <w:tab w:val="center" w:pos="2554"/>
        </w:tabs>
        <w:ind w:left="284" w:hanging="142"/>
        <w:rPr>
          <w:b w:val="0"/>
          <w:bCs/>
        </w:rPr>
      </w:pPr>
      <w:r w:rsidRPr="00E950AF">
        <w:rPr>
          <w:b w:val="0"/>
          <w:bCs/>
        </w:rPr>
        <w:t>Details of the support provided so far</w:t>
      </w:r>
      <w:r>
        <w:rPr>
          <w:b w:val="0"/>
          <w:bCs/>
        </w:rPr>
        <w:t>.</w:t>
      </w:r>
    </w:p>
    <w:p w14:paraId="43F7A7B5" w14:textId="77777777" w:rsidR="00E950AF" w:rsidRDefault="00E950AF" w:rsidP="0073595C">
      <w:pPr>
        <w:pStyle w:val="Heading2"/>
        <w:numPr>
          <w:ilvl w:val="0"/>
          <w:numId w:val="33"/>
        </w:numPr>
        <w:tabs>
          <w:tab w:val="center" w:pos="2554"/>
        </w:tabs>
        <w:ind w:left="284" w:hanging="142"/>
        <w:rPr>
          <w:b w:val="0"/>
          <w:bCs/>
        </w:rPr>
      </w:pPr>
      <w:r w:rsidRPr="00E950AF">
        <w:rPr>
          <w:b w:val="0"/>
          <w:bCs/>
        </w:rPr>
        <w:t>Opportunities for further support and the option to access previously provided support that was not engaged with.</w:t>
      </w:r>
    </w:p>
    <w:p w14:paraId="57861BEA" w14:textId="77777777" w:rsidR="00E950AF" w:rsidRDefault="00E950AF" w:rsidP="0073595C">
      <w:pPr>
        <w:pStyle w:val="Heading2"/>
        <w:numPr>
          <w:ilvl w:val="0"/>
          <w:numId w:val="33"/>
        </w:numPr>
        <w:tabs>
          <w:tab w:val="center" w:pos="2554"/>
        </w:tabs>
        <w:ind w:left="284" w:hanging="142"/>
        <w:rPr>
          <w:b w:val="0"/>
          <w:bCs/>
        </w:rPr>
      </w:pPr>
      <w:r w:rsidRPr="00E950AF">
        <w:rPr>
          <w:b w:val="0"/>
          <w:bCs/>
        </w:rPr>
        <w:t>A clear warning that a penalty notice may be issued or prosecution considered if attendance improvement is not secured within the improvement period.</w:t>
      </w:r>
    </w:p>
    <w:p w14:paraId="0CB1CF0F" w14:textId="77777777" w:rsidR="00E950AF" w:rsidRDefault="00E950AF" w:rsidP="0073595C">
      <w:pPr>
        <w:pStyle w:val="Heading2"/>
        <w:numPr>
          <w:ilvl w:val="0"/>
          <w:numId w:val="33"/>
        </w:numPr>
        <w:tabs>
          <w:tab w:val="center" w:pos="2554"/>
        </w:tabs>
        <w:ind w:left="284" w:hanging="142"/>
        <w:rPr>
          <w:b w:val="0"/>
          <w:bCs/>
        </w:rPr>
      </w:pPr>
      <w:r w:rsidRPr="00E950AF">
        <w:rPr>
          <w:b w:val="0"/>
          <w:bCs/>
        </w:rPr>
        <w:t xml:space="preserve">A clear timeframe for the improvement period of between 3 and 6 weeks. </w:t>
      </w:r>
    </w:p>
    <w:p w14:paraId="1130A0AF" w14:textId="1F41B101" w:rsidR="00E950AF" w:rsidRDefault="00E950AF" w:rsidP="0073595C">
      <w:pPr>
        <w:pStyle w:val="Heading2"/>
        <w:numPr>
          <w:ilvl w:val="0"/>
          <w:numId w:val="33"/>
        </w:numPr>
        <w:tabs>
          <w:tab w:val="center" w:pos="2554"/>
        </w:tabs>
        <w:ind w:left="284" w:hanging="142"/>
        <w:rPr>
          <w:b w:val="0"/>
          <w:bCs/>
        </w:rPr>
      </w:pPr>
      <w:r w:rsidRPr="00E950AF">
        <w:rPr>
          <w:b w:val="0"/>
          <w:bCs/>
        </w:rPr>
        <w:t>Details of what sufficient improvement within that timeframe will look like</w:t>
      </w:r>
      <w:r>
        <w:rPr>
          <w:b w:val="0"/>
          <w:bCs/>
        </w:rPr>
        <w:t>.</w:t>
      </w:r>
    </w:p>
    <w:p w14:paraId="2883A9B0" w14:textId="3630354D" w:rsidR="00560ACC" w:rsidRPr="00E950AF" w:rsidRDefault="00E950AF" w:rsidP="0073595C">
      <w:pPr>
        <w:pStyle w:val="Heading2"/>
        <w:numPr>
          <w:ilvl w:val="0"/>
          <w:numId w:val="33"/>
        </w:numPr>
        <w:tabs>
          <w:tab w:val="center" w:pos="2554"/>
        </w:tabs>
        <w:ind w:left="284" w:hanging="142"/>
        <w:rPr>
          <w:b w:val="0"/>
          <w:bCs/>
        </w:rPr>
      </w:pPr>
      <w:r>
        <w:rPr>
          <w:b w:val="0"/>
          <w:bCs/>
        </w:rPr>
        <w:t>T</w:t>
      </w:r>
      <w:r w:rsidRPr="00E950AF">
        <w:rPr>
          <w:b w:val="0"/>
          <w:bCs/>
        </w:rPr>
        <w:t>he grounds on which a penalty notice may be issued before the end of the improvement period</w:t>
      </w:r>
      <w:r>
        <w:rPr>
          <w:b w:val="0"/>
          <w:bCs/>
        </w:rPr>
        <w:t>.</w:t>
      </w:r>
    </w:p>
    <w:p w14:paraId="0A1DB1F0" w14:textId="77777777" w:rsidR="00E950AF" w:rsidRPr="00E950AF" w:rsidRDefault="00E950AF" w:rsidP="00B569B1">
      <w:pPr>
        <w:spacing w:after="0"/>
        <w:jc w:val="left"/>
        <w:rPr>
          <w:bCs/>
        </w:rPr>
      </w:pPr>
    </w:p>
    <w:p w14:paraId="0F5DFD5A" w14:textId="7862DCBE" w:rsidR="00E950AF" w:rsidRPr="00E950AF" w:rsidRDefault="00E950AF" w:rsidP="00B569B1">
      <w:pPr>
        <w:pStyle w:val="Heading2"/>
        <w:tabs>
          <w:tab w:val="center" w:pos="2554"/>
        </w:tabs>
        <w:rPr>
          <w:b w:val="0"/>
          <w:bCs/>
        </w:rPr>
      </w:pPr>
      <w:r w:rsidRPr="00E950AF">
        <w:rPr>
          <w:b w:val="0"/>
          <w:bCs/>
        </w:rPr>
        <w:t xml:space="preserve">What sufficient improvement looks like </w:t>
      </w:r>
      <w:r>
        <w:rPr>
          <w:b w:val="0"/>
          <w:bCs/>
        </w:rPr>
        <w:t>will</w:t>
      </w:r>
      <w:r w:rsidRPr="00E950AF">
        <w:rPr>
          <w:b w:val="0"/>
          <w:bCs/>
        </w:rPr>
        <w:t xml:space="preserve"> be decided on a </w:t>
      </w:r>
      <w:r w:rsidR="009E7299" w:rsidRPr="00E950AF">
        <w:rPr>
          <w:b w:val="0"/>
          <w:bCs/>
        </w:rPr>
        <w:t>case-by-case</w:t>
      </w:r>
      <w:r w:rsidRPr="00E950AF">
        <w:rPr>
          <w:b w:val="0"/>
          <w:bCs/>
        </w:rPr>
        <w:t xml:space="preserve"> basis taking the individual family’s circumstances into account. For some families, no further unauthorised absences will be appropriate, for others some absence may be tolerable if considerable improvement is seen. Details of what sufficient improvement for each case </w:t>
      </w:r>
      <w:r>
        <w:rPr>
          <w:b w:val="0"/>
          <w:bCs/>
        </w:rPr>
        <w:t>will</w:t>
      </w:r>
      <w:r w:rsidRPr="00E950AF">
        <w:rPr>
          <w:b w:val="0"/>
          <w:bCs/>
        </w:rPr>
        <w:t xml:space="preserve"> be made clear in the Notice to Improve.</w:t>
      </w:r>
      <w:r>
        <w:rPr>
          <w:b w:val="0"/>
          <w:bCs/>
        </w:rPr>
        <w:t xml:space="preserve"> </w:t>
      </w:r>
      <w:r w:rsidRPr="00E950AF">
        <w:rPr>
          <w:b w:val="0"/>
          <w:bCs/>
        </w:rPr>
        <w:t xml:space="preserve">Where it is clear that improvement is not being made, it may be appropriate to issue a penalty notice before the improvement period has ended. The parent </w:t>
      </w:r>
      <w:r w:rsidR="00671C5C">
        <w:rPr>
          <w:b w:val="0"/>
          <w:bCs/>
        </w:rPr>
        <w:t>will</w:t>
      </w:r>
      <w:r w:rsidRPr="00E950AF">
        <w:rPr>
          <w:b w:val="0"/>
          <w:bCs/>
        </w:rPr>
        <w:t xml:space="preserve"> be informed before a penalty notice is issued if it is before the end of the improvement period.</w:t>
      </w:r>
    </w:p>
    <w:p w14:paraId="5A116375" w14:textId="77777777" w:rsidR="00E950AF" w:rsidRPr="00E950AF" w:rsidRDefault="00E950AF" w:rsidP="001F4276">
      <w:pPr>
        <w:spacing w:after="0"/>
        <w:ind w:left="0" w:firstLine="0"/>
        <w:jc w:val="left"/>
      </w:pPr>
    </w:p>
    <w:p w14:paraId="4C475749" w14:textId="60F76EAE" w:rsidR="00183417" w:rsidRDefault="00BE39CD" w:rsidP="00B569B1">
      <w:pPr>
        <w:pStyle w:val="Heading2"/>
        <w:tabs>
          <w:tab w:val="center" w:pos="2554"/>
        </w:tabs>
      </w:pPr>
      <w:r>
        <w:t xml:space="preserve">Removal from </w:t>
      </w:r>
      <w:r w:rsidR="00560ACC">
        <w:t>School Roll</w:t>
      </w:r>
    </w:p>
    <w:p w14:paraId="67EC7850" w14:textId="77777777" w:rsidR="00183417" w:rsidRPr="001F4276" w:rsidRDefault="00BE39CD" w:rsidP="00B569B1">
      <w:pPr>
        <w:spacing w:after="0" w:line="259" w:lineRule="auto"/>
        <w:ind w:left="0" w:right="0" w:firstLine="0"/>
        <w:jc w:val="left"/>
        <w:rPr>
          <w:sz w:val="16"/>
          <w:szCs w:val="16"/>
        </w:rPr>
      </w:pPr>
      <w:r>
        <w:rPr>
          <w:b/>
        </w:rPr>
        <w:t xml:space="preserve"> </w:t>
      </w:r>
    </w:p>
    <w:p w14:paraId="343CB0E7" w14:textId="1960587F" w:rsidR="003F1358" w:rsidRDefault="00BE39CD" w:rsidP="00B569B1">
      <w:pPr>
        <w:spacing w:after="0"/>
        <w:ind w:left="10" w:right="0" w:firstLine="0"/>
        <w:jc w:val="left"/>
      </w:pPr>
      <w:r>
        <w:t xml:space="preserve">Schools </w:t>
      </w:r>
      <w:r w:rsidR="00671C5C">
        <w:t>will</w:t>
      </w:r>
      <w:r>
        <w:t xml:space="preserve"> only remove compulsory school aged children from the roll of the school under certain circumstances defined in Education (Pupil Registration) (England) Regulations 2006. </w:t>
      </w:r>
    </w:p>
    <w:p w14:paraId="1B95AAE8" w14:textId="172CFEEE" w:rsidR="00183417" w:rsidRDefault="00BE39CD" w:rsidP="00B569B1">
      <w:pPr>
        <w:spacing w:after="0"/>
        <w:ind w:left="10" w:right="0" w:firstLine="0"/>
        <w:jc w:val="left"/>
      </w:pPr>
      <w:r>
        <w:t xml:space="preserve"> </w:t>
      </w:r>
    </w:p>
    <w:p w14:paraId="2DF27E32" w14:textId="77777777" w:rsidR="001F4276" w:rsidRDefault="00BE39CD" w:rsidP="001F4276">
      <w:pPr>
        <w:spacing w:after="0"/>
        <w:ind w:left="10" w:right="0" w:firstLine="0"/>
        <w:jc w:val="left"/>
      </w:pPr>
      <w:r>
        <w:t xml:space="preserve">For removal from roll for elective home education (EHE), schools </w:t>
      </w:r>
      <w:r w:rsidR="00671C5C">
        <w:t>will</w:t>
      </w:r>
      <w:r>
        <w:t xml:space="preserve"> liaise with </w:t>
      </w:r>
      <w:r w:rsidR="00802057">
        <w:t>Birmingham</w:t>
      </w:r>
      <w:r>
        <w:t xml:space="preserve"> Local Authority before removing a child from the roll of a school. </w:t>
      </w:r>
    </w:p>
    <w:p w14:paraId="0B110757" w14:textId="15D881A6" w:rsidR="00183417" w:rsidRPr="001F4276" w:rsidRDefault="00767F9C" w:rsidP="001F4276">
      <w:pPr>
        <w:spacing w:after="0"/>
        <w:ind w:left="10" w:right="0" w:firstLine="0"/>
        <w:jc w:val="left"/>
        <w:rPr>
          <w:b/>
          <w:bCs/>
        </w:rPr>
      </w:pPr>
      <w:r w:rsidRPr="001F4276">
        <w:rPr>
          <w:b/>
          <w:bCs/>
          <w:color w:val="0070C0"/>
        </w:rPr>
        <w:t xml:space="preserve">12.0 </w:t>
      </w:r>
      <w:r w:rsidR="00BE39CD" w:rsidRPr="001F4276">
        <w:rPr>
          <w:b/>
          <w:bCs/>
          <w:color w:val="0070C0"/>
        </w:rPr>
        <w:t xml:space="preserve">FREQUENTLY ASKED QUESTIONS </w:t>
      </w:r>
    </w:p>
    <w:p w14:paraId="275341B7" w14:textId="77777777" w:rsidR="00183417" w:rsidRDefault="00BE39CD" w:rsidP="00B569B1">
      <w:pPr>
        <w:spacing w:after="0" w:line="259" w:lineRule="auto"/>
        <w:ind w:left="0" w:right="0" w:firstLine="0"/>
        <w:jc w:val="left"/>
      </w:pPr>
      <w:r>
        <w:rPr>
          <w:b/>
        </w:rPr>
        <w:t xml:space="preserve"> </w:t>
      </w:r>
    </w:p>
    <w:p w14:paraId="400CCA4B" w14:textId="080BED2E" w:rsidR="00183417" w:rsidRDefault="00BE39CD" w:rsidP="001F4276">
      <w:pPr>
        <w:tabs>
          <w:tab w:val="center" w:pos="4491"/>
        </w:tabs>
        <w:spacing w:after="0" w:line="240" w:lineRule="auto"/>
        <w:ind w:left="-15" w:right="0" w:firstLine="0"/>
        <w:jc w:val="left"/>
      </w:pPr>
      <w:r>
        <w:rPr>
          <w:b/>
        </w:rPr>
        <w:t xml:space="preserve">What happens if </w:t>
      </w:r>
      <w:r w:rsidR="00324022">
        <w:rPr>
          <w:b/>
        </w:rPr>
        <w:t>my</w:t>
      </w:r>
      <w:r>
        <w:rPr>
          <w:b/>
        </w:rPr>
        <w:t xml:space="preserve"> child arrives after the published registration time? </w:t>
      </w:r>
    </w:p>
    <w:p w14:paraId="45B97DA8" w14:textId="77777777" w:rsidR="00183417" w:rsidRDefault="00BE39CD" w:rsidP="001F4276">
      <w:pPr>
        <w:spacing w:after="0" w:line="240" w:lineRule="auto"/>
        <w:ind w:left="0" w:right="0" w:firstLine="0"/>
        <w:jc w:val="left"/>
      </w:pPr>
      <w:r>
        <w:rPr>
          <w:b/>
        </w:rPr>
        <w:t xml:space="preserve"> </w:t>
      </w:r>
    </w:p>
    <w:p w14:paraId="78166AC6" w14:textId="5DD7655F" w:rsidR="00183417" w:rsidRDefault="00BE39CD" w:rsidP="001F4276">
      <w:pPr>
        <w:spacing w:after="0" w:line="240" w:lineRule="auto"/>
        <w:ind w:left="0" w:right="0" w:firstLine="0"/>
        <w:jc w:val="left"/>
      </w:pPr>
      <w:r>
        <w:t xml:space="preserve">The </w:t>
      </w:r>
      <w:r w:rsidR="00802057">
        <w:t>school</w:t>
      </w:r>
      <w:r>
        <w:t xml:space="preserve"> will mark the child as late with a U code</w:t>
      </w:r>
      <w:r w:rsidR="00865E35">
        <w:t>.</w:t>
      </w:r>
      <w:r w:rsidRPr="00E45D39">
        <w:rPr>
          <w:strike/>
        </w:rPr>
        <w:t xml:space="preserve"> </w:t>
      </w:r>
    </w:p>
    <w:p w14:paraId="0F0B187B" w14:textId="77777777" w:rsidR="00183417" w:rsidRDefault="00BE39CD" w:rsidP="001F4276">
      <w:pPr>
        <w:spacing w:after="0" w:line="240" w:lineRule="auto"/>
        <w:ind w:left="0" w:right="0" w:firstLine="0"/>
        <w:jc w:val="left"/>
      </w:pPr>
      <w:r>
        <w:rPr>
          <w:b/>
        </w:rPr>
        <w:t xml:space="preserve"> </w:t>
      </w:r>
    </w:p>
    <w:p w14:paraId="37B6E58D" w14:textId="0EA1D678" w:rsidR="00183417" w:rsidRDefault="00BE39CD" w:rsidP="001F4276">
      <w:pPr>
        <w:tabs>
          <w:tab w:val="center" w:pos="3165"/>
        </w:tabs>
        <w:spacing w:after="0" w:line="240" w:lineRule="auto"/>
        <w:ind w:left="0" w:right="0" w:firstLine="0"/>
        <w:jc w:val="left"/>
      </w:pPr>
      <w:r>
        <w:rPr>
          <w:b/>
        </w:rPr>
        <w:t xml:space="preserve">What does each percentage of absence mean? </w:t>
      </w:r>
    </w:p>
    <w:p w14:paraId="7E9114E8" w14:textId="77777777" w:rsidR="00183417" w:rsidRDefault="00BE39CD" w:rsidP="001F4276">
      <w:pPr>
        <w:spacing w:after="0" w:line="240" w:lineRule="auto"/>
        <w:ind w:left="0" w:right="0" w:firstLine="0"/>
        <w:jc w:val="left"/>
      </w:pPr>
      <w:r>
        <w:rPr>
          <w:b/>
        </w:rPr>
        <w:t xml:space="preserve"> </w:t>
      </w:r>
    </w:p>
    <w:p w14:paraId="1EDBFB73" w14:textId="336A588B" w:rsidR="00183417" w:rsidRDefault="00BE39CD" w:rsidP="001F4276">
      <w:pPr>
        <w:spacing w:after="0" w:line="240" w:lineRule="auto"/>
        <w:ind w:left="0" w:right="0" w:firstLine="0"/>
        <w:jc w:val="left"/>
      </w:pPr>
      <w:r>
        <w:t xml:space="preserve">The tables below equate percentage attendance to time missed from school. </w:t>
      </w:r>
    </w:p>
    <w:p w14:paraId="55B62CA1" w14:textId="55F01C2A" w:rsidR="00183417" w:rsidRDefault="00BE39CD" w:rsidP="00B569B1">
      <w:pPr>
        <w:spacing w:after="0" w:line="259" w:lineRule="auto"/>
        <w:ind w:left="0" w:right="0" w:firstLine="0"/>
        <w:jc w:val="left"/>
      </w:pPr>
      <w:r>
        <w:t xml:space="preserve"> </w:t>
      </w:r>
    </w:p>
    <w:tbl>
      <w:tblPr>
        <w:tblStyle w:val="TableGrid1"/>
        <w:tblW w:w="9811" w:type="dxa"/>
        <w:tblInd w:w="390" w:type="dxa"/>
        <w:tblCellMar>
          <w:top w:w="43" w:type="dxa"/>
          <w:left w:w="106" w:type="dxa"/>
          <w:right w:w="56" w:type="dxa"/>
        </w:tblCellMar>
        <w:tblLook w:val="04A0" w:firstRow="1" w:lastRow="0" w:firstColumn="1" w:lastColumn="0" w:noHBand="0" w:noVBand="1"/>
      </w:tblPr>
      <w:tblGrid>
        <w:gridCol w:w="1962"/>
        <w:gridCol w:w="1682"/>
        <w:gridCol w:w="2103"/>
        <w:gridCol w:w="1962"/>
        <w:gridCol w:w="2102"/>
      </w:tblGrid>
      <w:tr w:rsidR="00183417" w14:paraId="0D85C71B" w14:textId="77777777" w:rsidTr="005B72E3">
        <w:trPr>
          <w:trHeight w:val="573"/>
        </w:trPr>
        <w:tc>
          <w:tcPr>
            <w:tcW w:w="1962" w:type="dxa"/>
            <w:tcBorders>
              <w:top w:val="single" w:sz="8" w:space="0" w:color="000000"/>
              <w:left w:val="single" w:sz="8" w:space="0" w:color="000000"/>
              <w:bottom w:val="single" w:sz="8" w:space="0" w:color="000000"/>
              <w:right w:val="single" w:sz="8" w:space="0" w:color="000000"/>
            </w:tcBorders>
            <w:shd w:val="clear" w:color="auto" w:fill="404040"/>
          </w:tcPr>
          <w:p w14:paraId="48DB0DEE" w14:textId="42A37587" w:rsidR="00183417" w:rsidRDefault="00BE39CD" w:rsidP="00B569B1">
            <w:pPr>
              <w:spacing w:after="0" w:line="259" w:lineRule="auto"/>
              <w:ind w:left="0" w:right="0" w:firstLine="0"/>
              <w:jc w:val="left"/>
            </w:pPr>
            <w:r>
              <w:rPr>
                <w:rFonts w:ascii="Calibri" w:eastAsia="Calibri" w:hAnsi="Calibri" w:cs="Calibri"/>
                <w:b/>
                <w:color w:val="FFFFFF"/>
              </w:rPr>
              <w:t>Descriptor</w:t>
            </w:r>
          </w:p>
        </w:tc>
        <w:tc>
          <w:tcPr>
            <w:tcW w:w="1682" w:type="dxa"/>
            <w:tcBorders>
              <w:top w:val="single" w:sz="8" w:space="0" w:color="000000"/>
              <w:left w:val="single" w:sz="8" w:space="0" w:color="000000"/>
              <w:bottom w:val="single" w:sz="8" w:space="0" w:color="000000"/>
              <w:right w:val="single" w:sz="8" w:space="0" w:color="000000"/>
            </w:tcBorders>
            <w:shd w:val="clear" w:color="auto" w:fill="404040"/>
          </w:tcPr>
          <w:p w14:paraId="16B23D74" w14:textId="13E09FED" w:rsidR="00183417" w:rsidRDefault="00BE39CD" w:rsidP="00B569B1">
            <w:pPr>
              <w:spacing w:after="0" w:line="259" w:lineRule="auto"/>
              <w:ind w:left="5" w:right="0" w:firstLine="0"/>
              <w:jc w:val="left"/>
            </w:pPr>
            <w:r>
              <w:rPr>
                <w:rFonts w:ascii="Calibri" w:eastAsia="Calibri" w:hAnsi="Calibri" w:cs="Calibri"/>
                <w:b/>
                <w:color w:val="FFFFFF"/>
              </w:rPr>
              <w:t>Threshold Attendance</w:t>
            </w:r>
          </w:p>
        </w:tc>
        <w:tc>
          <w:tcPr>
            <w:tcW w:w="2103" w:type="dxa"/>
            <w:tcBorders>
              <w:top w:val="single" w:sz="8" w:space="0" w:color="000000"/>
              <w:left w:val="single" w:sz="8" w:space="0" w:color="000000"/>
              <w:bottom w:val="single" w:sz="8" w:space="0" w:color="000000"/>
              <w:right w:val="single" w:sz="8" w:space="0" w:color="000000"/>
            </w:tcBorders>
            <w:shd w:val="clear" w:color="auto" w:fill="404040"/>
          </w:tcPr>
          <w:p w14:paraId="4EEC4463" w14:textId="2B63FF72" w:rsidR="00183417" w:rsidRDefault="00BE39CD" w:rsidP="00B569B1">
            <w:pPr>
              <w:spacing w:after="0" w:line="259" w:lineRule="auto"/>
              <w:ind w:left="5" w:right="0" w:firstLine="0"/>
              <w:jc w:val="left"/>
            </w:pPr>
            <w:r>
              <w:rPr>
                <w:rFonts w:ascii="Calibri" w:eastAsia="Calibri" w:hAnsi="Calibri" w:cs="Calibri"/>
                <w:b/>
                <w:color w:val="FFFFFF"/>
              </w:rPr>
              <w:t>Actual</w:t>
            </w:r>
          </w:p>
          <w:p w14:paraId="59085B1C" w14:textId="364B82AB" w:rsidR="00183417" w:rsidRDefault="00BE39CD" w:rsidP="00B569B1">
            <w:pPr>
              <w:spacing w:after="0" w:line="259" w:lineRule="auto"/>
              <w:ind w:left="5" w:right="0" w:firstLine="0"/>
              <w:jc w:val="left"/>
            </w:pPr>
            <w:r>
              <w:rPr>
                <w:rFonts w:ascii="Calibri" w:eastAsia="Calibri" w:hAnsi="Calibri" w:cs="Calibri"/>
                <w:b/>
                <w:color w:val="FFFFFF"/>
              </w:rPr>
              <w:t>Attendance</w:t>
            </w:r>
          </w:p>
        </w:tc>
        <w:tc>
          <w:tcPr>
            <w:tcW w:w="1962" w:type="dxa"/>
            <w:tcBorders>
              <w:top w:val="single" w:sz="8" w:space="0" w:color="000000"/>
              <w:left w:val="single" w:sz="8" w:space="0" w:color="000000"/>
              <w:bottom w:val="single" w:sz="8" w:space="0" w:color="000000"/>
              <w:right w:val="single" w:sz="8" w:space="0" w:color="000000"/>
            </w:tcBorders>
            <w:shd w:val="clear" w:color="auto" w:fill="404040"/>
          </w:tcPr>
          <w:p w14:paraId="309C3683" w14:textId="6F88322C" w:rsidR="00183417" w:rsidRDefault="00BE39CD" w:rsidP="00B569B1">
            <w:pPr>
              <w:spacing w:after="0" w:line="259" w:lineRule="auto"/>
              <w:ind w:left="5" w:right="42" w:firstLine="0"/>
              <w:jc w:val="left"/>
            </w:pPr>
            <w:r>
              <w:rPr>
                <w:rFonts w:ascii="Calibri" w:eastAsia="Calibri" w:hAnsi="Calibri" w:cs="Calibri"/>
                <w:b/>
                <w:color w:val="FFFFFF"/>
              </w:rPr>
              <w:t xml:space="preserve">Whole </w:t>
            </w:r>
            <w:r w:rsidR="00671C5C">
              <w:rPr>
                <w:rFonts w:ascii="Calibri" w:eastAsia="Calibri" w:hAnsi="Calibri" w:cs="Calibri"/>
                <w:b/>
                <w:color w:val="FFFFFF"/>
              </w:rPr>
              <w:t>D</w:t>
            </w:r>
            <w:r>
              <w:rPr>
                <w:rFonts w:ascii="Calibri" w:eastAsia="Calibri" w:hAnsi="Calibri" w:cs="Calibri"/>
                <w:b/>
                <w:color w:val="FFFFFF"/>
              </w:rPr>
              <w:t>ays Absent</w:t>
            </w:r>
          </w:p>
        </w:tc>
        <w:tc>
          <w:tcPr>
            <w:tcW w:w="2102" w:type="dxa"/>
            <w:tcBorders>
              <w:top w:val="single" w:sz="8" w:space="0" w:color="000000"/>
              <w:left w:val="single" w:sz="8" w:space="0" w:color="000000"/>
              <w:bottom w:val="single" w:sz="8" w:space="0" w:color="000000"/>
              <w:right w:val="single" w:sz="8" w:space="0" w:color="000000"/>
            </w:tcBorders>
            <w:shd w:val="clear" w:color="auto" w:fill="404040"/>
          </w:tcPr>
          <w:p w14:paraId="73E4044C" w14:textId="6D2D9A66" w:rsidR="00183417" w:rsidRDefault="00BE39CD" w:rsidP="00B569B1">
            <w:pPr>
              <w:spacing w:after="0" w:line="259" w:lineRule="auto"/>
              <w:ind w:left="5" w:right="0" w:firstLine="0"/>
              <w:jc w:val="left"/>
            </w:pPr>
            <w:r>
              <w:rPr>
                <w:rFonts w:ascii="Calibri" w:eastAsia="Calibri" w:hAnsi="Calibri" w:cs="Calibri"/>
                <w:b/>
                <w:color w:val="FFFFFF"/>
              </w:rPr>
              <w:t xml:space="preserve">Learning Hours </w:t>
            </w:r>
            <w:r w:rsidR="00671C5C">
              <w:rPr>
                <w:rFonts w:ascii="Calibri" w:eastAsia="Calibri" w:hAnsi="Calibri" w:cs="Calibri"/>
                <w:b/>
                <w:color w:val="FFFFFF"/>
              </w:rPr>
              <w:t>L</w:t>
            </w:r>
            <w:r>
              <w:rPr>
                <w:rFonts w:ascii="Calibri" w:eastAsia="Calibri" w:hAnsi="Calibri" w:cs="Calibri"/>
                <w:b/>
                <w:color w:val="FFFFFF"/>
              </w:rPr>
              <w:t>ost</w:t>
            </w:r>
          </w:p>
        </w:tc>
      </w:tr>
      <w:tr w:rsidR="00183417" w14:paraId="653AB91D" w14:textId="77777777" w:rsidTr="005B72E3">
        <w:trPr>
          <w:trHeight w:val="207"/>
        </w:trPr>
        <w:tc>
          <w:tcPr>
            <w:tcW w:w="1962" w:type="dxa"/>
            <w:tcBorders>
              <w:top w:val="single" w:sz="8" w:space="0" w:color="000000"/>
              <w:left w:val="single" w:sz="8" w:space="0" w:color="000000"/>
              <w:bottom w:val="single" w:sz="8" w:space="0" w:color="000000"/>
              <w:right w:val="single" w:sz="8" w:space="0" w:color="000000"/>
            </w:tcBorders>
            <w:shd w:val="clear" w:color="auto" w:fill="92D050"/>
          </w:tcPr>
          <w:p w14:paraId="60341513" w14:textId="597BB4B1" w:rsidR="00183417" w:rsidRPr="005B72E3" w:rsidRDefault="00BE39CD" w:rsidP="00B569B1">
            <w:pPr>
              <w:spacing w:after="0" w:line="259" w:lineRule="auto"/>
              <w:ind w:left="0" w:right="0" w:firstLine="0"/>
              <w:jc w:val="left"/>
              <w:rPr>
                <w:sz w:val="18"/>
                <w:szCs w:val="18"/>
              </w:rPr>
            </w:pPr>
            <w:r w:rsidRPr="005B72E3">
              <w:rPr>
                <w:rFonts w:ascii="Calibri" w:eastAsia="Calibri" w:hAnsi="Calibri" w:cs="Calibri"/>
                <w:sz w:val="18"/>
                <w:szCs w:val="18"/>
              </w:rPr>
              <w:t>Excellent</w:t>
            </w:r>
          </w:p>
        </w:tc>
        <w:tc>
          <w:tcPr>
            <w:tcW w:w="1682" w:type="dxa"/>
            <w:tcBorders>
              <w:top w:val="single" w:sz="8" w:space="0" w:color="000000"/>
              <w:left w:val="single" w:sz="8" w:space="0" w:color="000000"/>
              <w:bottom w:val="single" w:sz="8" w:space="0" w:color="000000"/>
              <w:right w:val="single" w:sz="8" w:space="0" w:color="000000"/>
            </w:tcBorders>
            <w:shd w:val="clear" w:color="auto" w:fill="92D050"/>
          </w:tcPr>
          <w:p w14:paraId="49195191" w14:textId="79CFE003"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100%</w:t>
            </w:r>
          </w:p>
        </w:tc>
        <w:tc>
          <w:tcPr>
            <w:tcW w:w="2103" w:type="dxa"/>
            <w:tcBorders>
              <w:top w:val="single" w:sz="8" w:space="0" w:color="000000"/>
              <w:left w:val="single" w:sz="8" w:space="0" w:color="000000"/>
              <w:bottom w:val="single" w:sz="8" w:space="0" w:color="000000"/>
              <w:right w:val="single" w:sz="8" w:space="0" w:color="000000"/>
            </w:tcBorders>
            <w:shd w:val="clear" w:color="auto" w:fill="92D050"/>
          </w:tcPr>
          <w:p w14:paraId="6B5B1572" w14:textId="36D1BAA4"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190 days</w:t>
            </w:r>
          </w:p>
        </w:tc>
        <w:tc>
          <w:tcPr>
            <w:tcW w:w="1962" w:type="dxa"/>
            <w:tcBorders>
              <w:top w:val="single" w:sz="8" w:space="0" w:color="000000"/>
              <w:left w:val="single" w:sz="8" w:space="0" w:color="000000"/>
              <w:bottom w:val="single" w:sz="8" w:space="0" w:color="000000"/>
              <w:right w:val="single" w:sz="8" w:space="0" w:color="000000"/>
            </w:tcBorders>
            <w:shd w:val="clear" w:color="auto" w:fill="92D050"/>
          </w:tcPr>
          <w:p w14:paraId="2052943A" w14:textId="26F2009E"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0</w:t>
            </w:r>
          </w:p>
        </w:tc>
        <w:tc>
          <w:tcPr>
            <w:tcW w:w="2102" w:type="dxa"/>
            <w:tcBorders>
              <w:top w:val="single" w:sz="8" w:space="0" w:color="000000"/>
              <w:left w:val="single" w:sz="8" w:space="0" w:color="000000"/>
              <w:bottom w:val="single" w:sz="8" w:space="0" w:color="000000"/>
              <w:right w:val="single" w:sz="8" w:space="0" w:color="000000"/>
            </w:tcBorders>
            <w:shd w:val="clear" w:color="auto" w:fill="92D050"/>
          </w:tcPr>
          <w:p w14:paraId="1B0D386F" w14:textId="2D0E7B7A"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0</w:t>
            </w:r>
          </w:p>
        </w:tc>
      </w:tr>
      <w:tr w:rsidR="00183417" w14:paraId="7C88A853"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18DC6F9E" w14:textId="1FA3B523"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5BB2D152" w14:textId="6668D3EF"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99%</w:t>
            </w:r>
          </w:p>
        </w:tc>
        <w:tc>
          <w:tcPr>
            <w:tcW w:w="2103" w:type="dxa"/>
            <w:tcBorders>
              <w:top w:val="single" w:sz="8" w:space="0" w:color="000000"/>
              <w:left w:val="single" w:sz="8" w:space="0" w:color="000000"/>
              <w:bottom w:val="single" w:sz="8" w:space="0" w:color="000000"/>
              <w:right w:val="single" w:sz="8" w:space="0" w:color="000000"/>
            </w:tcBorders>
          </w:tcPr>
          <w:p w14:paraId="76151738" w14:textId="5E9757F5"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188 days</w:t>
            </w:r>
          </w:p>
        </w:tc>
        <w:tc>
          <w:tcPr>
            <w:tcW w:w="1962" w:type="dxa"/>
            <w:tcBorders>
              <w:top w:val="single" w:sz="8" w:space="0" w:color="000000"/>
              <w:left w:val="single" w:sz="8" w:space="0" w:color="000000"/>
              <w:bottom w:val="single" w:sz="8" w:space="0" w:color="000000"/>
              <w:right w:val="single" w:sz="8" w:space="0" w:color="000000"/>
            </w:tcBorders>
          </w:tcPr>
          <w:p w14:paraId="2228B6C8" w14:textId="6F162D90"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2</w:t>
            </w:r>
          </w:p>
        </w:tc>
        <w:tc>
          <w:tcPr>
            <w:tcW w:w="2102" w:type="dxa"/>
            <w:tcBorders>
              <w:top w:val="single" w:sz="8" w:space="0" w:color="000000"/>
              <w:left w:val="single" w:sz="8" w:space="0" w:color="000000"/>
              <w:bottom w:val="single" w:sz="8" w:space="0" w:color="000000"/>
              <w:right w:val="single" w:sz="8" w:space="0" w:color="000000"/>
            </w:tcBorders>
          </w:tcPr>
          <w:p w14:paraId="0EF8DED1" w14:textId="40DEEC2B"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10</w:t>
            </w:r>
          </w:p>
        </w:tc>
      </w:tr>
      <w:tr w:rsidR="00183417" w14:paraId="5140867D"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21AE8565" w14:textId="4316F507"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3F40364E" w14:textId="62C2EB5A"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98%</w:t>
            </w:r>
          </w:p>
        </w:tc>
        <w:tc>
          <w:tcPr>
            <w:tcW w:w="2103" w:type="dxa"/>
            <w:tcBorders>
              <w:top w:val="single" w:sz="8" w:space="0" w:color="000000"/>
              <w:left w:val="single" w:sz="8" w:space="0" w:color="000000"/>
              <w:bottom w:val="single" w:sz="8" w:space="0" w:color="000000"/>
              <w:right w:val="single" w:sz="8" w:space="0" w:color="000000"/>
            </w:tcBorders>
          </w:tcPr>
          <w:p w14:paraId="1D70142C" w14:textId="6ACBC56B"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186</w:t>
            </w:r>
          </w:p>
        </w:tc>
        <w:tc>
          <w:tcPr>
            <w:tcW w:w="1962" w:type="dxa"/>
            <w:tcBorders>
              <w:top w:val="single" w:sz="8" w:space="0" w:color="000000"/>
              <w:left w:val="single" w:sz="8" w:space="0" w:color="000000"/>
              <w:bottom w:val="single" w:sz="8" w:space="0" w:color="000000"/>
              <w:right w:val="single" w:sz="8" w:space="0" w:color="000000"/>
            </w:tcBorders>
          </w:tcPr>
          <w:p w14:paraId="6FC29A8C" w14:textId="26617F07"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4</w:t>
            </w:r>
          </w:p>
        </w:tc>
        <w:tc>
          <w:tcPr>
            <w:tcW w:w="2102" w:type="dxa"/>
            <w:tcBorders>
              <w:top w:val="single" w:sz="8" w:space="0" w:color="000000"/>
              <w:left w:val="single" w:sz="8" w:space="0" w:color="000000"/>
              <w:bottom w:val="single" w:sz="8" w:space="0" w:color="000000"/>
              <w:right w:val="single" w:sz="8" w:space="0" w:color="000000"/>
            </w:tcBorders>
          </w:tcPr>
          <w:p w14:paraId="17AFE067" w14:textId="0552EB6A"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20</w:t>
            </w:r>
          </w:p>
        </w:tc>
      </w:tr>
      <w:tr w:rsidR="00183417" w14:paraId="1656E82D"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337456A8" w14:textId="591DFA01"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112D3E6E" w14:textId="6E0CD08D"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97%</w:t>
            </w:r>
          </w:p>
        </w:tc>
        <w:tc>
          <w:tcPr>
            <w:tcW w:w="2103" w:type="dxa"/>
            <w:tcBorders>
              <w:top w:val="single" w:sz="8" w:space="0" w:color="000000"/>
              <w:left w:val="single" w:sz="8" w:space="0" w:color="000000"/>
              <w:bottom w:val="single" w:sz="8" w:space="0" w:color="000000"/>
              <w:right w:val="single" w:sz="8" w:space="0" w:color="000000"/>
            </w:tcBorders>
          </w:tcPr>
          <w:p w14:paraId="0FC0BBCF" w14:textId="7CA9A967"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184 days</w:t>
            </w:r>
          </w:p>
        </w:tc>
        <w:tc>
          <w:tcPr>
            <w:tcW w:w="1962" w:type="dxa"/>
            <w:tcBorders>
              <w:top w:val="single" w:sz="8" w:space="0" w:color="000000"/>
              <w:left w:val="single" w:sz="8" w:space="0" w:color="000000"/>
              <w:bottom w:val="single" w:sz="8" w:space="0" w:color="000000"/>
              <w:right w:val="single" w:sz="8" w:space="0" w:color="000000"/>
            </w:tcBorders>
          </w:tcPr>
          <w:p w14:paraId="6FF1B05D" w14:textId="13D4E21C"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6</w:t>
            </w:r>
          </w:p>
        </w:tc>
        <w:tc>
          <w:tcPr>
            <w:tcW w:w="2102" w:type="dxa"/>
            <w:tcBorders>
              <w:top w:val="single" w:sz="8" w:space="0" w:color="000000"/>
              <w:left w:val="single" w:sz="8" w:space="0" w:color="000000"/>
              <w:bottom w:val="single" w:sz="8" w:space="0" w:color="000000"/>
              <w:right w:val="single" w:sz="8" w:space="0" w:color="000000"/>
            </w:tcBorders>
          </w:tcPr>
          <w:p w14:paraId="2607DA85" w14:textId="68F3123A"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30</w:t>
            </w:r>
          </w:p>
        </w:tc>
      </w:tr>
      <w:tr w:rsidR="00183417" w14:paraId="78E5D114" w14:textId="77777777" w:rsidTr="005B72E3">
        <w:trPr>
          <w:trHeight w:val="177"/>
        </w:trPr>
        <w:tc>
          <w:tcPr>
            <w:tcW w:w="1962" w:type="dxa"/>
            <w:tcBorders>
              <w:top w:val="single" w:sz="8" w:space="0" w:color="000000"/>
              <w:left w:val="single" w:sz="8" w:space="0" w:color="000000"/>
              <w:bottom w:val="single" w:sz="8" w:space="0" w:color="000000"/>
              <w:right w:val="single" w:sz="8" w:space="0" w:color="000000"/>
            </w:tcBorders>
          </w:tcPr>
          <w:p w14:paraId="1F15C13E" w14:textId="111948A5"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20A33886" w14:textId="500F34E7"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96%</w:t>
            </w:r>
          </w:p>
        </w:tc>
        <w:tc>
          <w:tcPr>
            <w:tcW w:w="2103" w:type="dxa"/>
            <w:tcBorders>
              <w:top w:val="single" w:sz="8" w:space="0" w:color="000000"/>
              <w:left w:val="single" w:sz="8" w:space="0" w:color="000000"/>
              <w:bottom w:val="single" w:sz="8" w:space="0" w:color="000000"/>
              <w:right w:val="single" w:sz="8" w:space="0" w:color="000000"/>
            </w:tcBorders>
          </w:tcPr>
          <w:p w14:paraId="30BC2DB8" w14:textId="726D6917"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182.5 days</w:t>
            </w:r>
          </w:p>
        </w:tc>
        <w:tc>
          <w:tcPr>
            <w:tcW w:w="1962" w:type="dxa"/>
            <w:tcBorders>
              <w:top w:val="single" w:sz="8" w:space="0" w:color="000000"/>
              <w:left w:val="single" w:sz="8" w:space="0" w:color="000000"/>
              <w:bottom w:val="single" w:sz="8" w:space="0" w:color="000000"/>
              <w:right w:val="single" w:sz="8" w:space="0" w:color="000000"/>
            </w:tcBorders>
          </w:tcPr>
          <w:p w14:paraId="3E32B8CC" w14:textId="6A659C20"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7.5</w:t>
            </w:r>
          </w:p>
        </w:tc>
        <w:tc>
          <w:tcPr>
            <w:tcW w:w="2102" w:type="dxa"/>
            <w:tcBorders>
              <w:top w:val="single" w:sz="8" w:space="0" w:color="000000"/>
              <w:left w:val="single" w:sz="8" w:space="0" w:color="000000"/>
              <w:bottom w:val="single" w:sz="8" w:space="0" w:color="000000"/>
              <w:right w:val="single" w:sz="8" w:space="0" w:color="000000"/>
            </w:tcBorders>
          </w:tcPr>
          <w:p w14:paraId="3AE8327E" w14:textId="572372BB"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37.5</w:t>
            </w:r>
          </w:p>
        </w:tc>
      </w:tr>
      <w:tr w:rsidR="00183417" w14:paraId="6F315A41"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2392ED25" w14:textId="05F55A7C"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56A0681A" w14:textId="309D05C3"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95%</w:t>
            </w:r>
          </w:p>
        </w:tc>
        <w:tc>
          <w:tcPr>
            <w:tcW w:w="2103" w:type="dxa"/>
            <w:tcBorders>
              <w:top w:val="single" w:sz="8" w:space="0" w:color="000000"/>
              <w:left w:val="single" w:sz="8" w:space="0" w:color="000000"/>
              <w:bottom w:val="single" w:sz="8" w:space="0" w:color="000000"/>
              <w:right w:val="single" w:sz="8" w:space="0" w:color="000000"/>
            </w:tcBorders>
          </w:tcPr>
          <w:p w14:paraId="62C6881B" w14:textId="12F2E4F5"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180.5 days</w:t>
            </w:r>
          </w:p>
        </w:tc>
        <w:tc>
          <w:tcPr>
            <w:tcW w:w="1962" w:type="dxa"/>
            <w:tcBorders>
              <w:top w:val="single" w:sz="8" w:space="0" w:color="000000"/>
              <w:left w:val="single" w:sz="8" w:space="0" w:color="000000"/>
              <w:bottom w:val="single" w:sz="8" w:space="0" w:color="000000"/>
              <w:right w:val="single" w:sz="8" w:space="0" w:color="000000"/>
            </w:tcBorders>
          </w:tcPr>
          <w:p w14:paraId="75606BC4" w14:textId="0B4639B0"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9.5</w:t>
            </w:r>
          </w:p>
        </w:tc>
        <w:tc>
          <w:tcPr>
            <w:tcW w:w="2102" w:type="dxa"/>
            <w:tcBorders>
              <w:top w:val="single" w:sz="8" w:space="0" w:color="000000"/>
              <w:left w:val="single" w:sz="8" w:space="0" w:color="000000"/>
              <w:bottom w:val="single" w:sz="8" w:space="0" w:color="000000"/>
              <w:right w:val="single" w:sz="8" w:space="0" w:color="000000"/>
            </w:tcBorders>
          </w:tcPr>
          <w:p w14:paraId="0F1336FE" w14:textId="201FCEA2"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47.5</w:t>
            </w:r>
          </w:p>
        </w:tc>
      </w:tr>
      <w:tr w:rsidR="00183417" w14:paraId="68F83349"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5360615B" w14:textId="7F46F171"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3383AFB5" w14:textId="5FA97F06"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94%</w:t>
            </w:r>
          </w:p>
        </w:tc>
        <w:tc>
          <w:tcPr>
            <w:tcW w:w="2103" w:type="dxa"/>
            <w:tcBorders>
              <w:top w:val="single" w:sz="8" w:space="0" w:color="000000"/>
              <w:left w:val="single" w:sz="8" w:space="0" w:color="000000"/>
              <w:bottom w:val="single" w:sz="8" w:space="0" w:color="000000"/>
              <w:right w:val="single" w:sz="8" w:space="0" w:color="000000"/>
            </w:tcBorders>
          </w:tcPr>
          <w:p w14:paraId="5DF88FD0" w14:textId="047AF681"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179 days</w:t>
            </w:r>
          </w:p>
        </w:tc>
        <w:tc>
          <w:tcPr>
            <w:tcW w:w="1962" w:type="dxa"/>
            <w:tcBorders>
              <w:top w:val="single" w:sz="8" w:space="0" w:color="000000"/>
              <w:left w:val="single" w:sz="8" w:space="0" w:color="000000"/>
              <w:bottom w:val="single" w:sz="8" w:space="0" w:color="000000"/>
              <w:right w:val="single" w:sz="8" w:space="0" w:color="000000"/>
            </w:tcBorders>
          </w:tcPr>
          <w:p w14:paraId="23B20F55" w14:textId="7C4F66DC"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11</w:t>
            </w:r>
          </w:p>
        </w:tc>
        <w:tc>
          <w:tcPr>
            <w:tcW w:w="2102" w:type="dxa"/>
            <w:tcBorders>
              <w:top w:val="single" w:sz="8" w:space="0" w:color="000000"/>
              <w:left w:val="single" w:sz="8" w:space="0" w:color="000000"/>
              <w:bottom w:val="single" w:sz="8" w:space="0" w:color="000000"/>
              <w:right w:val="single" w:sz="8" w:space="0" w:color="000000"/>
            </w:tcBorders>
          </w:tcPr>
          <w:p w14:paraId="0102F185" w14:textId="0D2A0860"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55</w:t>
            </w:r>
          </w:p>
        </w:tc>
      </w:tr>
      <w:tr w:rsidR="00183417" w14:paraId="74894ACA"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14D46BAA" w14:textId="2090077F"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3433062A" w14:textId="507C4497"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93%</w:t>
            </w:r>
          </w:p>
        </w:tc>
        <w:tc>
          <w:tcPr>
            <w:tcW w:w="2103" w:type="dxa"/>
            <w:tcBorders>
              <w:top w:val="single" w:sz="8" w:space="0" w:color="000000"/>
              <w:left w:val="single" w:sz="8" w:space="0" w:color="000000"/>
              <w:bottom w:val="single" w:sz="8" w:space="0" w:color="000000"/>
              <w:right w:val="single" w:sz="8" w:space="0" w:color="000000"/>
            </w:tcBorders>
          </w:tcPr>
          <w:p w14:paraId="248055F2" w14:textId="4A602A33"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177 days</w:t>
            </w:r>
          </w:p>
        </w:tc>
        <w:tc>
          <w:tcPr>
            <w:tcW w:w="1962" w:type="dxa"/>
            <w:tcBorders>
              <w:top w:val="single" w:sz="8" w:space="0" w:color="000000"/>
              <w:left w:val="single" w:sz="8" w:space="0" w:color="000000"/>
              <w:bottom w:val="single" w:sz="8" w:space="0" w:color="000000"/>
              <w:right w:val="single" w:sz="8" w:space="0" w:color="000000"/>
            </w:tcBorders>
          </w:tcPr>
          <w:p w14:paraId="6A6DF2D6" w14:textId="663FBC18"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13</w:t>
            </w:r>
          </w:p>
        </w:tc>
        <w:tc>
          <w:tcPr>
            <w:tcW w:w="2102" w:type="dxa"/>
            <w:tcBorders>
              <w:top w:val="single" w:sz="8" w:space="0" w:color="000000"/>
              <w:left w:val="single" w:sz="8" w:space="0" w:color="000000"/>
              <w:bottom w:val="single" w:sz="8" w:space="0" w:color="000000"/>
              <w:right w:val="single" w:sz="8" w:space="0" w:color="000000"/>
            </w:tcBorders>
          </w:tcPr>
          <w:p w14:paraId="1709F85A" w14:textId="361FCF31"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65</w:t>
            </w:r>
          </w:p>
        </w:tc>
      </w:tr>
      <w:tr w:rsidR="00183417" w14:paraId="0131F152"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52072D21" w14:textId="7D5C68E8"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785B2DAA" w14:textId="5D3191E0"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92%</w:t>
            </w:r>
          </w:p>
        </w:tc>
        <w:tc>
          <w:tcPr>
            <w:tcW w:w="2103" w:type="dxa"/>
            <w:tcBorders>
              <w:top w:val="single" w:sz="8" w:space="0" w:color="000000"/>
              <w:left w:val="single" w:sz="8" w:space="0" w:color="000000"/>
              <w:bottom w:val="single" w:sz="8" w:space="0" w:color="000000"/>
              <w:right w:val="single" w:sz="8" w:space="0" w:color="000000"/>
            </w:tcBorders>
          </w:tcPr>
          <w:p w14:paraId="5CF3DB6D" w14:textId="51B6397B"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175 days</w:t>
            </w:r>
          </w:p>
        </w:tc>
        <w:tc>
          <w:tcPr>
            <w:tcW w:w="1962" w:type="dxa"/>
            <w:tcBorders>
              <w:top w:val="single" w:sz="8" w:space="0" w:color="000000"/>
              <w:left w:val="single" w:sz="8" w:space="0" w:color="000000"/>
              <w:bottom w:val="single" w:sz="8" w:space="0" w:color="000000"/>
              <w:right w:val="single" w:sz="8" w:space="0" w:color="000000"/>
            </w:tcBorders>
          </w:tcPr>
          <w:p w14:paraId="1235CA6E" w14:textId="56C80E3B"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15</w:t>
            </w:r>
          </w:p>
        </w:tc>
        <w:tc>
          <w:tcPr>
            <w:tcW w:w="2102" w:type="dxa"/>
            <w:tcBorders>
              <w:top w:val="single" w:sz="8" w:space="0" w:color="000000"/>
              <w:left w:val="single" w:sz="8" w:space="0" w:color="000000"/>
              <w:bottom w:val="single" w:sz="8" w:space="0" w:color="000000"/>
              <w:right w:val="single" w:sz="8" w:space="0" w:color="000000"/>
            </w:tcBorders>
          </w:tcPr>
          <w:p w14:paraId="34A38BAB" w14:textId="53D6D283"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75</w:t>
            </w:r>
          </w:p>
        </w:tc>
      </w:tr>
      <w:tr w:rsidR="00183417" w14:paraId="38BA37F2"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7403943A" w14:textId="7356C6B3"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485A732D" w14:textId="6311BC6F"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91%</w:t>
            </w:r>
          </w:p>
        </w:tc>
        <w:tc>
          <w:tcPr>
            <w:tcW w:w="2103" w:type="dxa"/>
            <w:tcBorders>
              <w:top w:val="single" w:sz="8" w:space="0" w:color="000000"/>
              <w:left w:val="single" w:sz="8" w:space="0" w:color="000000"/>
              <w:bottom w:val="single" w:sz="8" w:space="0" w:color="000000"/>
              <w:right w:val="single" w:sz="8" w:space="0" w:color="000000"/>
            </w:tcBorders>
          </w:tcPr>
          <w:p w14:paraId="51015F56" w14:textId="3A76CE75"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173 days</w:t>
            </w:r>
          </w:p>
        </w:tc>
        <w:tc>
          <w:tcPr>
            <w:tcW w:w="1962" w:type="dxa"/>
            <w:tcBorders>
              <w:top w:val="single" w:sz="8" w:space="0" w:color="000000"/>
              <w:left w:val="single" w:sz="8" w:space="0" w:color="000000"/>
              <w:bottom w:val="single" w:sz="8" w:space="0" w:color="000000"/>
              <w:right w:val="single" w:sz="8" w:space="0" w:color="000000"/>
            </w:tcBorders>
          </w:tcPr>
          <w:p w14:paraId="3CB345DA" w14:textId="7ADB3A10"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17</w:t>
            </w:r>
          </w:p>
        </w:tc>
        <w:tc>
          <w:tcPr>
            <w:tcW w:w="2102" w:type="dxa"/>
            <w:tcBorders>
              <w:top w:val="single" w:sz="8" w:space="0" w:color="000000"/>
              <w:left w:val="single" w:sz="8" w:space="0" w:color="000000"/>
              <w:bottom w:val="single" w:sz="8" w:space="0" w:color="000000"/>
              <w:right w:val="single" w:sz="8" w:space="0" w:color="000000"/>
            </w:tcBorders>
          </w:tcPr>
          <w:p w14:paraId="448B8D58" w14:textId="474F76AA"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85</w:t>
            </w:r>
          </w:p>
        </w:tc>
      </w:tr>
      <w:tr w:rsidR="00183417" w14:paraId="7F15E810"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B01039F" w14:textId="5CE029DA" w:rsidR="00183417" w:rsidRPr="005B72E3" w:rsidRDefault="00495A29" w:rsidP="00B569B1">
            <w:pPr>
              <w:spacing w:after="0" w:line="259" w:lineRule="auto"/>
              <w:ind w:left="0" w:right="0" w:firstLine="0"/>
              <w:jc w:val="left"/>
              <w:rPr>
                <w:b/>
                <w:bCs/>
                <w:sz w:val="18"/>
                <w:szCs w:val="18"/>
              </w:rPr>
            </w:pPr>
            <w:r w:rsidRPr="005B72E3">
              <w:rPr>
                <w:rFonts w:ascii="Calibri" w:eastAsia="Calibri" w:hAnsi="Calibri" w:cs="Calibri"/>
                <w:b/>
                <w:bCs/>
                <w:sz w:val="18"/>
                <w:szCs w:val="18"/>
              </w:rPr>
              <w:t>Persistent absence</w:t>
            </w:r>
          </w:p>
        </w:tc>
        <w:tc>
          <w:tcPr>
            <w:tcW w:w="168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0F4DA41" w14:textId="1EB279EC" w:rsidR="00183417" w:rsidRPr="005B72E3" w:rsidRDefault="00BE39CD" w:rsidP="00B569B1">
            <w:pPr>
              <w:spacing w:after="0" w:line="259" w:lineRule="auto"/>
              <w:ind w:left="5" w:right="0" w:firstLine="0"/>
              <w:jc w:val="left"/>
              <w:rPr>
                <w:b/>
                <w:bCs/>
                <w:sz w:val="18"/>
                <w:szCs w:val="18"/>
              </w:rPr>
            </w:pPr>
            <w:r w:rsidRPr="005B72E3">
              <w:rPr>
                <w:rFonts w:ascii="Calibri" w:eastAsia="Calibri" w:hAnsi="Calibri" w:cs="Calibri"/>
                <w:b/>
                <w:bCs/>
                <w:sz w:val="18"/>
                <w:szCs w:val="18"/>
              </w:rPr>
              <w:t>90%</w:t>
            </w:r>
          </w:p>
        </w:tc>
        <w:tc>
          <w:tcPr>
            <w:tcW w:w="21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C65D43E" w14:textId="3FFC1186" w:rsidR="00183417" w:rsidRPr="005B72E3" w:rsidRDefault="00BE39CD" w:rsidP="00B569B1">
            <w:pPr>
              <w:spacing w:after="0" w:line="259" w:lineRule="auto"/>
              <w:ind w:left="5" w:right="0" w:firstLine="0"/>
              <w:jc w:val="left"/>
              <w:rPr>
                <w:b/>
                <w:bCs/>
                <w:sz w:val="18"/>
                <w:szCs w:val="18"/>
              </w:rPr>
            </w:pPr>
            <w:r w:rsidRPr="005B72E3">
              <w:rPr>
                <w:rFonts w:ascii="Calibri" w:eastAsia="Calibri" w:hAnsi="Calibri" w:cs="Calibri"/>
                <w:b/>
                <w:bCs/>
                <w:sz w:val="18"/>
                <w:szCs w:val="18"/>
              </w:rPr>
              <w:t>171 days</w:t>
            </w:r>
          </w:p>
        </w:tc>
        <w:tc>
          <w:tcPr>
            <w:tcW w:w="196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98C2630" w14:textId="443923C3" w:rsidR="00183417" w:rsidRPr="005B72E3" w:rsidRDefault="00BE39CD" w:rsidP="00B569B1">
            <w:pPr>
              <w:spacing w:after="0" w:line="259" w:lineRule="auto"/>
              <w:ind w:left="5" w:right="0" w:firstLine="0"/>
              <w:jc w:val="left"/>
              <w:rPr>
                <w:b/>
                <w:bCs/>
                <w:sz w:val="18"/>
                <w:szCs w:val="18"/>
              </w:rPr>
            </w:pPr>
            <w:r w:rsidRPr="005B72E3">
              <w:rPr>
                <w:rFonts w:ascii="Calibri" w:eastAsia="Calibri" w:hAnsi="Calibri" w:cs="Calibri"/>
                <w:b/>
                <w:bCs/>
                <w:sz w:val="18"/>
                <w:szCs w:val="18"/>
              </w:rPr>
              <w:t>19</w:t>
            </w:r>
          </w:p>
        </w:tc>
        <w:tc>
          <w:tcPr>
            <w:tcW w:w="210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0A1ED36" w14:textId="5F1DC0C3" w:rsidR="00183417" w:rsidRPr="005B72E3" w:rsidRDefault="00BE39CD" w:rsidP="00B569B1">
            <w:pPr>
              <w:spacing w:after="0" w:line="259" w:lineRule="auto"/>
              <w:ind w:left="5" w:right="0" w:firstLine="0"/>
              <w:jc w:val="left"/>
              <w:rPr>
                <w:b/>
                <w:bCs/>
                <w:sz w:val="18"/>
                <w:szCs w:val="18"/>
              </w:rPr>
            </w:pPr>
            <w:r w:rsidRPr="005B72E3">
              <w:rPr>
                <w:rFonts w:ascii="Calibri" w:eastAsia="Calibri" w:hAnsi="Calibri" w:cs="Calibri"/>
                <w:b/>
                <w:bCs/>
                <w:sz w:val="18"/>
                <w:szCs w:val="18"/>
              </w:rPr>
              <w:t>95</w:t>
            </w:r>
          </w:p>
        </w:tc>
      </w:tr>
      <w:tr w:rsidR="00183417" w14:paraId="00AE6E26" w14:textId="77777777" w:rsidTr="005B72E3">
        <w:trPr>
          <w:trHeight w:val="220"/>
        </w:trPr>
        <w:tc>
          <w:tcPr>
            <w:tcW w:w="1962" w:type="dxa"/>
            <w:tcBorders>
              <w:top w:val="nil"/>
              <w:left w:val="single" w:sz="8" w:space="0" w:color="000000"/>
              <w:bottom w:val="single" w:sz="8" w:space="0" w:color="000000"/>
              <w:right w:val="single" w:sz="8" w:space="0" w:color="000000"/>
            </w:tcBorders>
          </w:tcPr>
          <w:p w14:paraId="0674978A" w14:textId="6D14BCB2" w:rsidR="00183417" w:rsidRPr="005B72E3" w:rsidRDefault="00183417" w:rsidP="00B569B1">
            <w:pPr>
              <w:spacing w:after="0" w:line="259" w:lineRule="auto"/>
              <w:ind w:left="0" w:right="0" w:firstLine="0"/>
              <w:jc w:val="left"/>
              <w:rPr>
                <w:sz w:val="18"/>
                <w:szCs w:val="18"/>
              </w:rPr>
            </w:pPr>
          </w:p>
        </w:tc>
        <w:tc>
          <w:tcPr>
            <w:tcW w:w="1682" w:type="dxa"/>
            <w:tcBorders>
              <w:top w:val="nil"/>
              <w:left w:val="single" w:sz="8" w:space="0" w:color="000000"/>
              <w:bottom w:val="single" w:sz="8" w:space="0" w:color="000000"/>
              <w:right w:val="single" w:sz="8" w:space="0" w:color="000000"/>
            </w:tcBorders>
          </w:tcPr>
          <w:p w14:paraId="41E647FF" w14:textId="1378D947"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89%</w:t>
            </w:r>
          </w:p>
        </w:tc>
        <w:tc>
          <w:tcPr>
            <w:tcW w:w="2103" w:type="dxa"/>
            <w:tcBorders>
              <w:top w:val="nil"/>
              <w:left w:val="single" w:sz="8" w:space="0" w:color="000000"/>
              <w:bottom w:val="single" w:sz="8" w:space="0" w:color="000000"/>
              <w:right w:val="single" w:sz="8" w:space="0" w:color="000000"/>
            </w:tcBorders>
          </w:tcPr>
          <w:p w14:paraId="3A64EAB0" w14:textId="1E342381"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169 days</w:t>
            </w:r>
          </w:p>
        </w:tc>
        <w:tc>
          <w:tcPr>
            <w:tcW w:w="1962" w:type="dxa"/>
            <w:tcBorders>
              <w:top w:val="nil"/>
              <w:left w:val="single" w:sz="8" w:space="0" w:color="000000"/>
              <w:bottom w:val="single" w:sz="8" w:space="0" w:color="000000"/>
              <w:right w:val="single" w:sz="8" w:space="0" w:color="000000"/>
            </w:tcBorders>
          </w:tcPr>
          <w:p w14:paraId="4C8C2EBD" w14:textId="5142D3DE"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21</w:t>
            </w:r>
          </w:p>
        </w:tc>
        <w:tc>
          <w:tcPr>
            <w:tcW w:w="2102" w:type="dxa"/>
            <w:tcBorders>
              <w:top w:val="nil"/>
              <w:left w:val="single" w:sz="8" w:space="0" w:color="000000"/>
              <w:bottom w:val="single" w:sz="8" w:space="0" w:color="000000"/>
              <w:right w:val="single" w:sz="8" w:space="0" w:color="000000"/>
            </w:tcBorders>
          </w:tcPr>
          <w:p w14:paraId="38E9E978" w14:textId="0BC6DAD8"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105</w:t>
            </w:r>
          </w:p>
        </w:tc>
      </w:tr>
      <w:tr w:rsidR="00183417" w14:paraId="2F5302C7"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3EC45B35" w14:textId="66C65939"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0DEBCAF6" w14:textId="6259C7DB"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88%</w:t>
            </w:r>
          </w:p>
        </w:tc>
        <w:tc>
          <w:tcPr>
            <w:tcW w:w="2103" w:type="dxa"/>
            <w:tcBorders>
              <w:top w:val="single" w:sz="8" w:space="0" w:color="000000"/>
              <w:left w:val="single" w:sz="8" w:space="0" w:color="000000"/>
              <w:bottom w:val="single" w:sz="8" w:space="0" w:color="000000"/>
              <w:right w:val="single" w:sz="8" w:space="0" w:color="000000"/>
            </w:tcBorders>
          </w:tcPr>
          <w:p w14:paraId="29D601FB" w14:textId="295508D5"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167 days</w:t>
            </w:r>
          </w:p>
        </w:tc>
        <w:tc>
          <w:tcPr>
            <w:tcW w:w="1962" w:type="dxa"/>
            <w:tcBorders>
              <w:top w:val="single" w:sz="8" w:space="0" w:color="000000"/>
              <w:left w:val="single" w:sz="8" w:space="0" w:color="000000"/>
              <w:bottom w:val="single" w:sz="8" w:space="0" w:color="000000"/>
              <w:right w:val="single" w:sz="8" w:space="0" w:color="000000"/>
            </w:tcBorders>
          </w:tcPr>
          <w:p w14:paraId="1216C005" w14:textId="3E4098EA"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23</w:t>
            </w:r>
          </w:p>
        </w:tc>
        <w:tc>
          <w:tcPr>
            <w:tcW w:w="2102" w:type="dxa"/>
            <w:tcBorders>
              <w:top w:val="single" w:sz="8" w:space="0" w:color="000000"/>
              <w:left w:val="single" w:sz="8" w:space="0" w:color="000000"/>
              <w:bottom w:val="single" w:sz="8" w:space="0" w:color="000000"/>
              <w:right w:val="single" w:sz="8" w:space="0" w:color="000000"/>
            </w:tcBorders>
          </w:tcPr>
          <w:p w14:paraId="0DD13E63" w14:textId="4F371210"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115</w:t>
            </w:r>
          </w:p>
        </w:tc>
      </w:tr>
      <w:tr w:rsidR="00183417" w14:paraId="18833FEC"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1E9E6995" w14:textId="0EBCCD7A"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3E453213" w14:textId="7C2376BE"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87%</w:t>
            </w:r>
          </w:p>
        </w:tc>
        <w:tc>
          <w:tcPr>
            <w:tcW w:w="2103" w:type="dxa"/>
            <w:tcBorders>
              <w:top w:val="single" w:sz="8" w:space="0" w:color="000000"/>
              <w:left w:val="single" w:sz="8" w:space="0" w:color="000000"/>
              <w:bottom w:val="single" w:sz="8" w:space="0" w:color="000000"/>
              <w:right w:val="single" w:sz="8" w:space="0" w:color="000000"/>
            </w:tcBorders>
          </w:tcPr>
          <w:p w14:paraId="7F9EDE89" w14:textId="778F446A"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165 days</w:t>
            </w:r>
          </w:p>
        </w:tc>
        <w:tc>
          <w:tcPr>
            <w:tcW w:w="1962" w:type="dxa"/>
            <w:tcBorders>
              <w:top w:val="single" w:sz="8" w:space="0" w:color="000000"/>
              <w:left w:val="single" w:sz="8" w:space="0" w:color="000000"/>
              <w:bottom w:val="single" w:sz="8" w:space="0" w:color="000000"/>
              <w:right w:val="single" w:sz="8" w:space="0" w:color="000000"/>
            </w:tcBorders>
          </w:tcPr>
          <w:p w14:paraId="0CCC3398" w14:textId="4E409E34"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25</w:t>
            </w:r>
          </w:p>
        </w:tc>
        <w:tc>
          <w:tcPr>
            <w:tcW w:w="2102" w:type="dxa"/>
            <w:tcBorders>
              <w:top w:val="single" w:sz="8" w:space="0" w:color="000000"/>
              <w:left w:val="single" w:sz="8" w:space="0" w:color="000000"/>
              <w:bottom w:val="single" w:sz="8" w:space="0" w:color="000000"/>
              <w:right w:val="single" w:sz="8" w:space="0" w:color="000000"/>
            </w:tcBorders>
          </w:tcPr>
          <w:p w14:paraId="10E41195" w14:textId="200208EF"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125</w:t>
            </w:r>
          </w:p>
        </w:tc>
      </w:tr>
      <w:tr w:rsidR="00183417" w14:paraId="1D2572B5"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7E37FC73" w14:textId="091D7CB7"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44DCBF10" w14:textId="4B461B52"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86%</w:t>
            </w:r>
          </w:p>
        </w:tc>
        <w:tc>
          <w:tcPr>
            <w:tcW w:w="2103" w:type="dxa"/>
            <w:tcBorders>
              <w:top w:val="single" w:sz="8" w:space="0" w:color="000000"/>
              <w:left w:val="single" w:sz="8" w:space="0" w:color="000000"/>
              <w:bottom w:val="single" w:sz="8" w:space="0" w:color="000000"/>
              <w:right w:val="single" w:sz="8" w:space="0" w:color="000000"/>
            </w:tcBorders>
          </w:tcPr>
          <w:p w14:paraId="639AA93E" w14:textId="5B930462"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163 days</w:t>
            </w:r>
          </w:p>
        </w:tc>
        <w:tc>
          <w:tcPr>
            <w:tcW w:w="1962" w:type="dxa"/>
            <w:tcBorders>
              <w:top w:val="single" w:sz="8" w:space="0" w:color="000000"/>
              <w:left w:val="single" w:sz="8" w:space="0" w:color="000000"/>
              <w:bottom w:val="single" w:sz="8" w:space="0" w:color="000000"/>
              <w:right w:val="single" w:sz="8" w:space="0" w:color="000000"/>
            </w:tcBorders>
          </w:tcPr>
          <w:p w14:paraId="3F5BA6F6" w14:textId="321C1D83"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27</w:t>
            </w:r>
          </w:p>
        </w:tc>
        <w:tc>
          <w:tcPr>
            <w:tcW w:w="2102" w:type="dxa"/>
            <w:tcBorders>
              <w:top w:val="single" w:sz="8" w:space="0" w:color="000000"/>
              <w:left w:val="single" w:sz="8" w:space="0" w:color="000000"/>
              <w:bottom w:val="single" w:sz="8" w:space="0" w:color="000000"/>
              <w:right w:val="single" w:sz="8" w:space="0" w:color="000000"/>
            </w:tcBorders>
          </w:tcPr>
          <w:p w14:paraId="3A20F360" w14:textId="7BA4F25E"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135</w:t>
            </w:r>
          </w:p>
        </w:tc>
      </w:tr>
      <w:tr w:rsidR="00183417" w14:paraId="0C777BD2"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40AE5282" w14:textId="01F300CE"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7AA02D60" w14:textId="62728DAA"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85%</w:t>
            </w:r>
          </w:p>
        </w:tc>
        <w:tc>
          <w:tcPr>
            <w:tcW w:w="2103" w:type="dxa"/>
            <w:tcBorders>
              <w:top w:val="single" w:sz="8" w:space="0" w:color="000000"/>
              <w:left w:val="single" w:sz="8" w:space="0" w:color="000000"/>
              <w:bottom w:val="single" w:sz="8" w:space="0" w:color="000000"/>
              <w:right w:val="single" w:sz="8" w:space="0" w:color="000000"/>
            </w:tcBorders>
          </w:tcPr>
          <w:p w14:paraId="6DF9A825" w14:textId="5FB1A0C1"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161.5 days</w:t>
            </w:r>
          </w:p>
        </w:tc>
        <w:tc>
          <w:tcPr>
            <w:tcW w:w="1962" w:type="dxa"/>
            <w:tcBorders>
              <w:top w:val="single" w:sz="8" w:space="0" w:color="000000"/>
              <w:left w:val="single" w:sz="8" w:space="0" w:color="000000"/>
              <w:bottom w:val="single" w:sz="8" w:space="0" w:color="000000"/>
              <w:right w:val="single" w:sz="8" w:space="0" w:color="000000"/>
            </w:tcBorders>
          </w:tcPr>
          <w:p w14:paraId="1DB47F6A" w14:textId="3C70EF78"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28.5</w:t>
            </w:r>
          </w:p>
        </w:tc>
        <w:tc>
          <w:tcPr>
            <w:tcW w:w="2102" w:type="dxa"/>
            <w:tcBorders>
              <w:top w:val="single" w:sz="8" w:space="0" w:color="000000"/>
              <w:left w:val="single" w:sz="8" w:space="0" w:color="000000"/>
              <w:bottom w:val="single" w:sz="8" w:space="0" w:color="000000"/>
              <w:right w:val="single" w:sz="8" w:space="0" w:color="000000"/>
            </w:tcBorders>
          </w:tcPr>
          <w:p w14:paraId="3088D59C" w14:textId="539FA2E3"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142.5</w:t>
            </w:r>
          </w:p>
        </w:tc>
      </w:tr>
      <w:tr w:rsidR="00183417" w14:paraId="61A126C7"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5ED5D8F7" w14:textId="2E38C591"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4CF165FA" w14:textId="5300231E"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84%</w:t>
            </w:r>
          </w:p>
        </w:tc>
        <w:tc>
          <w:tcPr>
            <w:tcW w:w="2103" w:type="dxa"/>
            <w:tcBorders>
              <w:top w:val="single" w:sz="8" w:space="0" w:color="000000"/>
              <w:left w:val="single" w:sz="8" w:space="0" w:color="000000"/>
              <w:bottom w:val="single" w:sz="8" w:space="0" w:color="000000"/>
              <w:right w:val="single" w:sz="8" w:space="0" w:color="000000"/>
            </w:tcBorders>
          </w:tcPr>
          <w:p w14:paraId="63E21763" w14:textId="47500EC3"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159.5 days</w:t>
            </w:r>
          </w:p>
        </w:tc>
        <w:tc>
          <w:tcPr>
            <w:tcW w:w="1962" w:type="dxa"/>
            <w:tcBorders>
              <w:top w:val="single" w:sz="8" w:space="0" w:color="000000"/>
              <w:left w:val="single" w:sz="8" w:space="0" w:color="000000"/>
              <w:bottom w:val="single" w:sz="8" w:space="0" w:color="000000"/>
              <w:right w:val="single" w:sz="8" w:space="0" w:color="000000"/>
            </w:tcBorders>
          </w:tcPr>
          <w:p w14:paraId="73A81C8F" w14:textId="65533903"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30.5</w:t>
            </w:r>
          </w:p>
        </w:tc>
        <w:tc>
          <w:tcPr>
            <w:tcW w:w="2102" w:type="dxa"/>
            <w:tcBorders>
              <w:top w:val="single" w:sz="8" w:space="0" w:color="000000"/>
              <w:left w:val="single" w:sz="8" w:space="0" w:color="000000"/>
              <w:bottom w:val="single" w:sz="8" w:space="0" w:color="000000"/>
              <w:right w:val="single" w:sz="8" w:space="0" w:color="000000"/>
            </w:tcBorders>
          </w:tcPr>
          <w:p w14:paraId="135C93DC" w14:textId="44BF10B1"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152.5</w:t>
            </w:r>
          </w:p>
        </w:tc>
      </w:tr>
      <w:tr w:rsidR="00183417" w14:paraId="33D72E6C"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7E59818C" w14:textId="70F01FA7"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4ACBCF38" w14:textId="46FB4334"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83%</w:t>
            </w:r>
          </w:p>
        </w:tc>
        <w:tc>
          <w:tcPr>
            <w:tcW w:w="2103" w:type="dxa"/>
            <w:tcBorders>
              <w:top w:val="single" w:sz="8" w:space="0" w:color="000000"/>
              <w:left w:val="single" w:sz="8" w:space="0" w:color="000000"/>
              <w:bottom w:val="single" w:sz="8" w:space="0" w:color="000000"/>
              <w:right w:val="single" w:sz="8" w:space="0" w:color="000000"/>
            </w:tcBorders>
          </w:tcPr>
          <w:p w14:paraId="07D97ED3" w14:textId="304DED58"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158 days</w:t>
            </w:r>
          </w:p>
        </w:tc>
        <w:tc>
          <w:tcPr>
            <w:tcW w:w="1962" w:type="dxa"/>
            <w:tcBorders>
              <w:top w:val="single" w:sz="8" w:space="0" w:color="000000"/>
              <w:left w:val="single" w:sz="8" w:space="0" w:color="000000"/>
              <w:bottom w:val="single" w:sz="8" w:space="0" w:color="000000"/>
              <w:right w:val="single" w:sz="8" w:space="0" w:color="000000"/>
            </w:tcBorders>
          </w:tcPr>
          <w:p w14:paraId="3DE31236" w14:textId="38971F70"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32</w:t>
            </w:r>
          </w:p>
        </w:tc>
        <w:tc>
          <w:tcPr>
            <w:tcW w:w="2102" w:type="dxa"/>
            <w:tcBorders>
              <w:top w:val="single" w:sz="8" w:space="0" w:color="000000"/>
              <w:left w:val="single" w:sz="8" w:space="0" w:color="000000"/>
              <w:bottom w:val="single" w:sz="8" w:space="0" w:color="000000"/>
              <w:right w:val="single" w:sz="8" w:space="0" w:color="000000"/>
            </w:tcBorders>
          </w:tcPr>
          <w:p w14:paraId="4B3E65E0" w14:textId="189DD6B2"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160</w:t>
            </w:r>
          </w:p>
        </w:tc>
      </w:tr>
      <w:tr w:rsidR="00183417" w14:paraId="5406DF26"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611CBC39" w14:textId="7A421751"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266DD27E" w14:textId="54858885"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82%</w:t>
            </w:r>
          </w:p>
        </w:tc>
        <w:tc>
          <w:tcPr>
            <w:tcW w:w="2103" w:type="dxa"/>
            <w:tcBorders>
              <w:top w:val="single" w:sz="8" w:space="0" w:color="000000"/>
              <w:left w:val="single" w:sz="8" w:space="0" w:color="000000"/>
              <w:bottom w:val="single" w:sz="8" w:space="0" w:color="000000"/>
              <w:right w:val="single" w:sz="8" w:space="0" w:color="000000"/>
            </w:tcBorders>
          </w:tcPr>
          <w:p w14:paraId="5E30E1F2" w14:textId="21D3272B"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156 days</w:t>
            </w:r>
          </w:p>
        </w:tc>
        <w:tc>
          <w:tcPr>
            <w:tcW w:w="1962" w:type="dxa"/>
            <w:tcBorders>
              <w:top w:val="single" w:sz="8" w:space="0" w:color="000000"/>
              <w:left w:val="single" w:sz="8" w:space="0" w:color="000000"/>
              <w:bottom w:val="single" w:sz="8" w:space="0" w:color="000000"/>
              <w:right w:val="single" w:sz="8" w:space="0" w:color="000000"/>
            </w:tcBorders>
          </w:tcPr>
          <w:p w14:paraId="1458E745" w14:textId="3C924FB9"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34</w:t>
            </w:r>
          </w:p>
        </w:tc>
        <w:tc>
          <w:tcPr>
            <w:tcW w:w="2102" w:type="dxa"/>
            <w:tcBorders>
              <w:top w:val="single" w:sz="8" w:space="0" w:color="000000"/>
              <w:left w:val="single" w:sz="8" w:space="0" w:color="000000"/>
              <w:bottom w:val="single" w:sz="8" w:space="0" w:color="000000"/>
              <w:right w:val="single" w:sz="8" w:space="0" w:color="000000"/>
            </w:tcBorders>
          </w:tcPr>
          <w:p w14:paraId="31ACFA30" w14:textId="54094166"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170</w:t>
            </w:r>
          </w:p>
        </w:tc>
      </w:tr>
      <w:tr w:rsidR="00183417" w14:paraId="0332180B"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26AB9B3C" w14:textId="021ED40E"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206F0BE4" w14:textId="73B9C312"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81%</w:t>
            </w:r>
          </w:p>
        </w:tc>
        <w:tc>
          <w:tcPr>
            <w:tcW w:w="2103" w:type="dxa"/>
            <w:tcBorders>
              <w:top w:val="single" w:sz="8" w:space="0" w:color="000000"/>
              <w:left w:val="single" w:sz="8" w:space="0" w:color="000000"/>
              <w:bottom w:val="single" w:sz="8" w:space="0" w:color="000000"/>
              <w:right w:val="single" w:sz="8" w:space="0" w:color="000000"/>
            </w:tcBorders>
          </w:tcPr>
          <w:p w14:paraId="5F27DB0E" w14:textId="387D8D44"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154 days</w:t>
            </w:r>
          </w:p>
        </w:tc>
        <w:tc>
          <w:tcPr>
            <w:tcW w:w="1962" w:type="dxa"/>
            <w:tcBorders>
              <w:top w:val="single" w:sz="8" w:space="0" w:color="000000"/>
              <w:left w:val="single" w:sz="8" w:space="0" w:color="000000"/>
              <w:bottom w:val="single" w:sz="8" w:space="0" w:color="000000"/>
              <w:right w:val="single" w:sz="8" w:space="0" w:color="000000"/>
            </w:tcBorders>
          </w:tcPr>
          <w:p w14:paraId="170B8EE4" w14:textId="43A140B2"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36</w:t>
            </w:r>
          </w:p>
        </w:tc>
        <w:tc>
          <w:tcPr>
            <w:tcW w:w="2102" w:type="dxa"/>
            <w:tcBorders>
              <w:top w:val="single" w:sz="8" w:space="0" w:color="000000"/>
              <w:left w:val="single" w:sz="8" w:space="0" w:color="000000"/>
              <w:bottom w:val="single" w:sz="8" w:space="0" w:color="000000"/>
              <w:right w:val="single" w:sz="8" w:space="0" w:color="000000"/>
            </w:tcBorders>
          </w:tcPr>
          <w:p w14:paraId="31757C66" w14:textId="1C3BC216"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180</w:t>
            </w:r>
          </w:p>
        </w:tc>
      </w:tr>
      <w:tr w:rsidR="00183417" w14:paraId="4824BF88" w14:textId="77777777" w:rsidTr="005B72E3">
        <w:trPr>
          <w:trHeight w:val="209"/>
        </w:trPr>
        <w:tc>
          <w:tcPr>
            <w:tcW w:w="1962" w:type="dxa"/>
            <w:tcBorders>
              <w:top w:val="single" w:sz="8" w:space="0" w:color="000000"/>
              <w:left w:val="single" w:sz="8" w:space="0" w:color="000000"/>
              <w:bottom w:val="single" w:sz="8" w:space="0" w:color="000000"/>
              <w:right w:val="single" w:sz="8" w:space="0" w:color="000000"/>
            </w:tcBorders>
          </w:tcPr>
          <w:p w14:paraId="33D1204F" w14:textId="3B917C2A" w:rsidR="00183417" w:rsidRPr="005B72E3" w:rsidRDefault="00183417" w:rsidP="00B569B1">
            <w:pPr>
              <w:spacing w:after="0" w:line="259" w:lineRule="auto"/>
              <w:ind w:left="0" w:right="0" w:firstLine="0"/>
              <w:jc w:val="left"/>
              <w:rPr>
                <w:sz w:val="18"/>
                <w:szCs w:val="18"/>
              </w:rPr>
            </w:pPr>
          </w:p>
        </w:tc>
        <w:tc>
          <w:tcPr>
            <w:tcW w:w="1682" w:type="dxa"/>
            <w:tcBorders>
              <w:top w:val="single" w:sz="8" w:space="0" w:color="000000"/>
              <w:left w:val="single" w:sz="8" w:space="0" w:color="000000"/>
              <w:bottom w:val="single" w:sz="8" w:space="0" w:color="000000"/>
              <w:right w:val="single" w:sz="8" w:space="0" w:color="000000"/>
            </w:tcBorders>
          </w:tcPr>
          <w:p w14:paraId="78D14706" w14:textId="57553D9C"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80%</w:t>
            </w:r>
          </w:p>
        </w:tc>
        <w:tc>
          <w:tcPr>
            <w:tcW w:w="2103" w:type="dxa"/>
            <w:tcBorders>
              <w:top w:val="single" w:sz="8" w:space="0" w:color="000000"/>
              <w:left w:val="single" w:sz="8" w:space="0" w:color="000000"/>
              <w:bottom w:val="single" w:sz="8" w:space="0" w:color="000000"/>
              <w:right w:val="single" w:sz="8" w:space="0" w:color="000000"/>
            </w:tcBorders>
          </w:tcPr>
          <w:p w14:paraId="0F9E973C" w14:textId="7C296827"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152 days</w:t>
            </w:r>
          </w:p>
        </w:tc>
        <w:tc>
          <w:tcPr>
            <w:tcW w:w="1962" w:type="dxa"/>
            <w:tcBorders>
              <w:top w:val="single" w:sz="8" w:space="0" w:color="000000"/>
              <w:left w:val="single" w:sz="8" w:space="0" w:color="000000"/>
              <w:bottom w:val="single" w:sz="8" w:space="0" w:color="000000"/>
              <w:right w:val="single" w:sz="8" w:space="0" w:color="000000"/>
            </w:tcBorders>
          </w:tcPr>
          <w:p w14:paraId="521C9B8F" w14:textId="5B8DA23E"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38</w:t>
            </w:r>
          </w:p>
        </w:tc>
        <w:tc>
          <w:tcPr>
            <w:tcW w:w="2102" w:type="dxa"/>
            <w:tcBorders>
              <w:top w:val="single" w:sz="8" w:space="0" w:color="000000"/>
              <w:left w:val="single" w:sz="8" w:space="0" w:color="000000"/>
              <w:bottom w:val="single" w:sz="8" w:space="0" w:color="000000"/>
              <w:right w:val="single" w:sz="8" w:space="0" w:color="000000"/>
            </w:tcBorders>
          </w:tcPr>
          <w:p w14:paraId="2E8890B8" w14:textId="63960AF3" w:rsidR="00183417" w:rsidRPr="005B72E3" w:rsidRDefault="00BE39CD" w:rsidP="00B569B1">
            <w:pPr>
              <w:spacing w:after="0" w:line="259" w:lineRule="auto"/>
              <w:ind w:left="5" w:right="0" w:firstLine="0"/>
              <w:jc w:val="left"/>
              <w:rPr>
                <w:sz w:val="18"/>
                <w:szCs w:val="18"/>
              </w:rPr>
            </w:pPr>
            <w:r w:rsidRPr="005B72E3">
              <w:rPr>
                <w:rFonts w:ascii="Calibri" w:eastAsia="Calibri" w:hAnsi="Calibri" w:cs="Calibri"/>
                <w:sz w:val="18"/>
                <w:szCs w:val="18"/>
              </w:rPr>
              <w:t>190</w:t>
            </w:r>
          </w:p>
        </w:tc>
      </w:tr>
    </w:tbl>
    <w:p w14:paraId="1ED1F4FD" w14:textId="6374ED3E" w:rsidR="00EB7233" w:rsidRDefault="00BE39CD" w:rsidP="00B569B1">
      <w:pPr>
        <w:spacing w:after="0" w:line="259" w:lineRule="auto"/>
        <w:ind w:left="0" w:right="0" w:firstLine="0"/>
        <w:jc w:val="left"/>
      </w:pPr>
      <w:r>
        <w:rPr>
          <w:b/>
        </w:rPr>
        <w:t xml:space="preserve"> </w:t>
      </w:r>
    </w:p>
    <w:p w14:paraId="27DE8ABA" w14:textId="5EF2AC89" w:rsidR="00183417" w:rsidRDefault="00BE39CD" w:rsidP="00B569B1">
      <w:pPr>
        <w:spacing w:after="0" w:line="259" w:lineRule="auto"/>
        <w:ind w:left="0" w:right="0" w:firstLine="0"/>
        <w:jc w:val="left"/>
      </w:pPr>
      <w:r>
        <w:t xml:space="preserve"> Table 2: Attendance over 5 years for each pupil: </w:t>
      </w:r>
    </w:p>
    <w:p w14:paraId="1F7CBA98" w14:textId="17BE5D6F" w:rsidR="00183417" w:rsidRDefault="00183417" w:rsidP="00B569B1">
      <w:pPr>
        <w:spacing w:after="0" w:line="259" w:lineRule="auto"/>
        <w:ind w:left="0" w:right="955" w:firstLine="0"/>
        <w:jc w:val="left"/>
      </w:pPr>
    </w:p>
    <w:tbl>
      <w:tblPr>
        <w:tblStyle w:val="TableGrid1"/>
        <w:tblW w:w="9922" w:type="dxa"/>
        <w:tblInd w:w="394" w:type="dxa"/>
        <w:tblCellMar>
          <w:top w:w="4" w:type="dxa"/>
          <w:left w:w="110" w:type="dxa"/>
          <w:right w:w="115" w:type="dxa"/>
        </w:tblCellMar>
        <w:tblLook w:val="04A0" w:firstRow="1" w:lastRow="0" w:firstColumn="1" w:lastColumn="0" w:noHBand="0" w:noVBand="1"/>
      </w:tblPr>
      <w:tblGrid>
        <w:gridCol w:w="3685"/>
        <w:gridCol w:w="6237"/>
      </w:tblGrid>
      <w:tr w:rsidR="00183417" w14:paraId="1E0153D7" w14:textId="77777777" w:rsidTr="00A24A9C">
        <w:trPr>
          <w:trHeight w:val="284"/>
        </w:trPr>
        <w:tc>
          <w:tcPr>
            <w:tcW w:w="3685" w:type="dxa"/>
            <w:tcBorders>
              <w:top w:val="nil"/>
              <w:left w:val="nil"/>
              <w:bottom w:val="single" w:sz="4" w:space="0" w:color="363839"/>
              <w:right w:val="nil"/>
            </w:tcBorders>
            <w:shd w:val="clear" w:color="auto" w:fill="363839"/>
          </w:tcPr>
          <w:p w14:paraId="0F0F1577" w14:textId="77777777" w:rsidR="00183417" w:rsidRDefault="00BE39CD" w:rsidP="00B569B1">
            <w:pPr>
              <w:spacing w:after="0" w:line="259" w:lineRule="auto"/>
              <w:ind w:left="0" w:right="0" w:firstLine="0"/>
              <w:jc w:val="left"/>
            </w:pPr>
            <w:r>
              <w:rPr>
                <w:b/>
                <w:color w:val="FFFFFF"/>
              </w:rPr>
              <w:t xml:space="preserve">Attendance </w:t>
            </w:r>
          </w:p>
        </w:tc>
        <w:tc>
          <w:tcPr>
            <w:tcW w:w="6237" w:type="dxa"/>
            <w:tcBorders>
              <w:top w:val="nil"/>
              <w:left w:val="nil"/>
              <w:bottom w:val="single" w:sz="4" w:space="0" w:color="363839"/>
              <w:right w:val="nil"/>
            </w:tcBorders>
            <w:shd w:val="clear" w:color="auto" w:fill="363839"/>
          </w:tcPr>
          <w:p w14:paraId="50B72B34" w14:textId="77777777" w:rsidR="00183417" w:rsidRDefault="00BE39CD" w:rsidP="00B569B1">
            <w:pPr>
              <w:spacing w:after="0" w:line="259" w:lineRule="auto"/>
              <w:ind w:left="2" w:right="0" w:firstLine="0"/>
              <w:jc w:val="left"/>
            </w:pPr>
            <w:r>
              <w:rPr>
                <w:b/>
                <w:color w:val="FFFFFF"/>
              </w:rPr>
              <w:t xml:space="preserve">Missed Weeks </w:t>
            </w:r>
          </w:p>
        </w:tc>
      </w:tr>
      <w:tr w:rsidR="00183417" w14:paraId="455601D9" w14:textId="77777777" w:rsidTr="00A24A9C">
        <w:trPr>
          <w:trHeight w:val="367"/>
        </w:trPr>
        <w:tc>
          <w:tcPr>
            <w:tcW w:w="3685" w:type="dxa"/>
            <w:tcBorders>
              <w:top w:val="single" w:sz="4" w:space="0" w:color="363839"/>
              <w:left w:val="single" w:sz="4" w:space="0" w:color="363839"/>
              <w:bottom w:val="single" w:sz="4" w:space="0" w:color="363839"/>
              <w:right w:val="single" w:sz="4" w:space="0" w:color="363839"/>
            </w:tcBorders>
          </w:tcPr>
          <w:p w14:paraId="33FA32CD" w14:textId="77777777" w:rsidR="00183417" w:rsidRPr="005B72E3" w:rsidRDefault="00BE39CD" w:rsidP="00B569B1">
            <w:pPr>
              <w:spacing w:after="0" w:line="259" w:lineRule="auto"/>
              <w:ind w:left="0" w:right="0" w:firstLine="0"/>
              <w:jc w:val="left"/>
              <w:rPr>
                <w:sz w:val="18"/>
                <w:szCs w:val="18"/>
              </w:rPr>
            </w:pPr>
            <w:r w:rsidRPr="005B72E3">
              <w:rPr>
                <w:color w:val="363839"/>
                <w:sz w:val="18"/>
                <w:szCs w:val="18"/>
              </w:rPr>
              <w:t>85-90%</w:t>
            </w:r>
            <w:r w:rsidRPr="005B72E3">
              <w:rPr>
                <w:sz w:val="18"/>
                <w:szCs w:val="18"/>
              </w:rPr>
              <w:t xml:space="preserve"> </w:t>
            </w:r>
          </w:p>
        </w:tc>
        <w:tc>
          <w:tcPr>
            <w:tcW w:w="6237" w:type="dxa"/>
            <w:tcBorders>
              <w:top w:val="single" w:sz="4" w:space="0" w:color="363839"/>
              <w:left w:val="single" w:sz="4" w:space="0" w:color="363839"/>
              <w:bottom w:val="single" w:sz="4" w:space="0" w:color="363839"/>
              <w:right w:val="single" w:sz="4" w:space="0" w:color="363839"/>
            </w:tcBorders>
          </w:tcPr>
          <w:p w14:paraId="207BB831" w14:textId="77777777" w:rsidR="00183417" w:rsidRPr="005B72E3" w:rsidRDefault="00BE39CD" w:rsidP="00B569B1">
            <w:pPr>
              <w:spacing w:after="0" w:line="259" w:lineRule="auto"/>
              <w:ind w:left="2" w:right="0" w:firstLine="0"/>
              <w:jc w:val="left"/>
              <w:rPr>
                <w:sz w:val="18"/>
                <w:szCs w:val="18"/>
              </w:rPr>
            </w:pPr>
            <w:r w:rsidRPr="005B72E3">
              <w:rPr>
                <w:color w:val="363839"/>
                <w:sz w:val="18"/>
                <w:szCs w:val="18"/>
              </w:rPr>
              <w:t>19 weeks = ½ year absence from school</w:t>
            </w:r>
            <w:r w:rsidRPr="005B72E3">
              <w:rPr>
                <w:sz w:val="18"/>
                <w:szCs w:val="18"/>
              </w:rPr>
              <w:t xml:space="preserve"> </w:t>
            </w:r>
          </w:p>
        </w:tc>
      </w:tr>
      <w:tr w:rsidR="00183417" w14:paraId="338EF6B7" w14:textId="77777777" w:rsidTr="00A24A9C">
        <w:trPr>
          <w:trHeight w:val="367"/>
        </w:trPr>
        <w:tc>
          <w:tcPr>
            <w:tcW w:w="3685" w:type="dxa"/>
            <w:tcBorders>
              <w:top w:val="single" w:sz="4" w:space="0" w:color="363839"/>
              <w:left w:val="single" w:sz="4" w:space="0" w:color="363839"/>
              <w:bottom w:val="single" w:sz="4" w:space="0" w:color="363839"/>
              <w:right w:val="single" w:sz="4" w:space="0" w:color="363839"/>
            </w:tcBorders>
          </w:tcPr>
          <w:p w14:paraId="0F91B7B4" w14:textId="77777777" w:rsidR="00183417" w:rsidRPr="005B72E3" w:rsidRDefault="00BE39CD" w:rsidP="00B569B1">
            <w:pPr>
              <w:spacing w:after="0" w:line="259" w:lineRule="auto"/>
              <w:ind w:left="0" w:right="0" w:firstLine="0"/>
              <w:jc w:val="left"/>
              <w:rPr>
                <w:sz w:val="18"/>
                <w:szCs w:val="18"/>
              </w:rPr>
            </w:pPr>
            <w:r w:rsidRPr="005B72E3">
              <w:rPr>
                <w:color w:val="363839"/>
                <w:sz w:val="18"/>
                <w:szCs w:val="18"/>
              </w:rPr>
              <w:t>80%</w:t>
            </w:r>
            <w:r w:rsidRPr="005B72E3">
              <w:rPr>
                <w:sz w:val="18"/>
                <w:szCs w:val="18"/>
              </w:rPr>
              <w:t xml:space="preserve"> </w:t>
            </w:r>
          </w:p>
        </w:tc>
        <w:tc>
          <w:tcPr>
            <w:tcW w:w="6237" w:type="dxa"/>
            <w:tcBorders>
              <w:top w:val="single" w:sz="4" w:space="0" w:color="363839"/>
              <w:left w:val="single" w:sz="4" w:space="0" w:color="363839"/>
              <w:bottom w:val="single" w:sz="4" w:space="0" w:color="363839"/>
              <w:right w:val="single" w:sz="4" w:space="0" w:color="363839"/>
            </w:tcBorders>
          </w:tcPr>
          <w:p w14:paraId="64412E02" w14:textId="77777777" w:rsidR="00183417" w:rsidRPr="005B72E3" w:rsidRDefault="00BE39CD" w:rsidP="00B569B1">
            <w:pPr>
              <w:spacing w:after="0" w:line="259" w:lineRule="auto"/>
              <w:ind w:left="2" w:right="0" w:firstLine="0"/>
              <w:jc w:val="left"/>
              <w:rPr>
                <w:sz w:val="18"/>
                <w:szCs w:val="18"/>
              </w:rPr>
            </w:pPr>
            <w:r w:rsidRPr="005B72E3">
              <w:rPr>
                <w:color w:val="363839"/>
                <w:sz w:val="18"/>
                <w:szCs w:val="18"/>
              </w:rPr>
              <w:t>38 weeks = 1 full year absence from school</w:t>
            </w:r>
            <w:r w:rsidRPr="005B72E3">
              <w:rPr>
                <w:sz w:val="18"/>
                <w:szCs w:val="18"/>
              </w:rPr>
              <w:t xml:space="preserve"> </w:t>
            </w:r>
          </w:p>
        </w:tc>
      </w:tr>
    </w:tbl>
    <w:p w14:paraId="05042391" w14:textId="345FC46D" w:rsidR="00183417" w:rsidRDefault="00BE39CD" w:rsidP="00B569B1">
      <w:pPr>
        <w:spacing w:after="0" w:line="259" w:lineRule="auto"/>
        <w:ind w:left="0" w:right="0" w:firstLine="0"/>
        <w:jc w:val="left"/>
      </w:pPr>
      <w:r>
        <w:rPr>
          <w:b/>
        </w:rPr>
        <w:t xml:space="preserve">  </w:t>
      </w:r>
    </w:p>
    <w:p w14:paraId="6346FB6F" w14:textId="3D263159" w:rsidR="00183417" w:rsidRDefault="00BE39CD" w:rsidP="00B569B1">
      <w:pPr>
        <w:spacing w:after="0" w:line="259" w:lineRule="auto"/>
        <w:ind w:left="0" w:right="0" w:firstLine="0"/>
        <w:jc w:val="left"/>
      </w:pPr>
      <w:r>
        <w:rPr>
          <w:b/>
        </w:rPr>
        <w:t xml:space="preserve"> Why is regular school attendance so important for my child? </w:t>
      </w:r>
    </w:p>
    <w:p w14:paraId="3E1DD116" w14:textId="77777777" w:rsidR="00324022" w:rsidRDefault="00324022" w:rsidP="00B569B1">
      <w:pPr>
        <w:spacing w:after="0"/>
        <w:ind w:left="720" w:right="0" w:firstLine="0"/>
        <w:jc w:val="left"/>
      </w:pPr>
    </w:p>
    <w:p w14:paraId="3528AD56" w14:textId="0AA02E53" w:rsidR="00183417" w:rsidRDefault="00BE39CD" w:rsidP="00B569B1">
      <w:pPr>
        <w:spacing w:after="0"/>
        <w:ind w:left="0" w:right="0" w:firstLine="0"/>
        <w:jc w:val="left"/>
      </w:pPr>
      <w:r>
        <w:t xml:space="preserve">Regular attendance at school means that your child can make the most of their education and improve their chances in adult life. </w:t>
      </w:r>
    </w:p>
    <w:p w14:paraId="748E982D" w14:textId="77777777" w:rsidR="00183417" w:rsidRDefault="00BE39CD" w:rsidP="00B569B1">
      <w:pPr>
        <w:spacing w:after="0" w:line="259" w:lineRule="auto"/>
        <w:ind w:left="720" w:right="0" w:firstLine="0"/>
        <w:jc w:val="left"/>
      </w:pPr>
      <w:r>
        <w:t xml:space="preserve"> </w:t>
      </w:r>
    </w:p>
    <w:p w14:paraId="1D70F1AF" w14:textId="392C1318" w:rsidR="00183417" w:rsidRDefault="00BE39CD" w:rsidP="00B569B1">
      <w:pPr>
        <w:spacing w:after="0"/>
        <w:ind w:left="0" w:right="0" w:firstLine="0"/>
        <w:jc w:val="left"/>
      </w:pPr>
      <w:r>
        <w:t xml:space="preserve"> School can also help your child’s social skills such as making and developing friendships. A regular and punctual attendance pattern will help your child when they enter the world of work. </w:t>
      </w:r>
    </w:p>
    <w:p w14:paraId="10F47974" w14:textId="77777777" w:rsidR="00183417" w:rsidRDefault="00BE39CD" w:rsidP="00B569B1">
      <w:pPr>
        <w:spacing w:after="0" w:line="259" w:lineRule="auto"/>
        <w:ind w:left="720" w:right="0" w:firstLine="0"/>
        <w:jc w:val="left"/>
      </w:pPr>
      <w:r>
        <w:t xml:space="preserve"> </w:t>
      </w:r>
    </w:p>
    <w:p w14:paraId="0DE4176F" w14:textId="198F3C2B" w:rsidR="00183417" w:rsidRDefault="00BE39CD" w:rsidP="00B569B1">
      <w:pPr>
        <w:spacing w:after="0"/>
        <w:ind w:left="0" w:right="0" w:firstLine="0"/>
        <w:jc w:val="left"/>
      </w:pPr>
      <w:r>
        <w:t xml:space="preserve">The link between attendance and attainment in school is clear. The more a pupil is in school the more they increase their opportunity to fulfil their potential. </w:t>
      </w:r>
    </w:p>
    <w:p w14:paraId="0263AAF6" w14:textId="77777777" w:rsidR="00183417" w:rsidRDefault="00BE39CD" w:rsidP="00B569B1">
      <w:pPr>
        <w:spacing w:after="0" w:line="241" w:lineRule="auto"/>
        <w:ind w:left="0" w:right="8916" w:firstLine="0"/>
        <w:jc w:val="left"/>
      </w:pPr>
      <w:r>
        <w:t xml:space="preserve">   </w:t>
      </w:r>
    </w:p>
    <w:p w14:paraId="569128A3" w14:textId="77777777" w:rsidR="005B72E3" w:rsidRDefault="005B72E3" w:rsidP="00B569B1">
      <w:pPr>
        <w:tabs>
          <w:tab w:val="center" w:pos="2304"/>
        </w:tabs>
        <w:spacing w:after="0" w:line="259" w:lineRule="auto"/>
        <w:ind w:left="-15" w:right="0" w:firstLine="0"/>
        <w:jc w:val="left"/>
        <w:rPr>
          <w:b/>
        </w:rPr>
      </w:pPr>
    </w:p>
    <w:p w14:paraId="7C814849" w14:textId="77777777" w:rsidR="005B72E3" w:rsidRDefault="005B72E3" w:rsidP="00B569B1">
      <w:pPr>
        <w:tabs>
          <w:tab w:val="center" w:pos="2304"/>
        </w:tabs>
        <w:spacing w:after="0" w:line="259" w:lineRule="auto"/>
        <w:ind w:left="-15" w:right="0" w:firstLine="0"/>
        <w:jc w:val="left"/>
        <w:rPr>
          <w:b/>
        </w:rPr>
      </w:pPr>
    </w:p>
    <w:p w14:paraId="6D0A389B" w14:textId="77777777" w:rsidR="005B72E3" w:rsidRDefault="005B72E3" w:rsidP="00B569B1">
      <w:pPr>
        <w:tabs>
          <w:tab w:val="center" w:pos="2304"/>
        </w:tabs>
        <w:spacing w:after="0" w:line="259" w:lineRule="auto"/>
        <w:ind w:left="-15" w:right="0" w:firstLine="0"/>
        <w:jc w:val="left"/>
        <w:rPr>
          <w:b/>
        </w:rPr>
      </w:pPr>
    </w:p>
    <w:p w14:paraId="44A2443B" w14:textId="06BF1EB8" w:rsidR="00183417" w:rsidRDefault="00BE39CD" w:rsidP="00B569B1">
      <w:pPr>
        <w:tabs>
          <w:tab w:val="center" w:pos="2304"/>
        </w:tabs>
        <w:spacing w:after="0" w:line="259" w:lineRule="auto"/>
        <w:ind w:left="-15" w:right="0" w:firstLine="0"/>
        <w:jc w:val="left"/>
      </w:pPr>
      <w:r>
        <w:rPr>
          <w:b/>
        </w:rPr>
        <w:t xml:space="preserve">Why is </w:t>
      </w:r>
      <w:r w:rsidR="00DE0160">
        <w:rPr>
          <w:b/>
        </w:rPr>
        <w:t>p</w:t>
      </w:r>
      <w:r>
        <w:rPr>
          <w:b/>
        </w:rPr>
        <w:t xml:space="preserve">unctuality important?  </w:t>
      </w:r>
    </w:p>
    <w:p w14:paraId="2020735D" w14:textId="77777777" w:rsidR="00183417" w:rsidRDefault="00BE39CD" w:rsidP="00B569B1">
      <w:pPr>
        <w:spacing w:after="0" w:line="259" w:lineRule="auto"/>
        <w:ind w:left="0" w:right="0" w:firstLine="0"/>
        <w:jc w:val="left"/>
      </w:pPr>
      <w:r>
        <w:rPr>
          <w:b/>
        </w:rPr>
        <w:t xml:space="preserve"> </w:t>
      </w:r>
    </w:p>
    <w:p w14:paraId="17F67ECB" w14:textId="1950B52F" w:rsidR="00183417" w:rsidRDefault="00BE39CD" w:rsidP="00B569B1">
      <w:pPr>
        <w:spacing w:after="0"/>
        <w:ind w:left="0" w:right="0" w:firstLine="0"/>
        <w:jc w:val="left"/>
      </w:pPr>
      <w:r>
        <w:t xml:space="preserve">Schools are legally required to take a register of pupils first thing in the morning and at some point in the afternoon.. </w:t>
      </w:r>
    </w:p>
    <w:p w14:paraId="666AFA93" w14:textId="77777777" w:rsidR="00183417" w:rsidRDefault="00BE39CD" w:rsidP="00B569B1">
      <w:pPr>
        <w:spacing w:after="0" w:line="259" w:lineRule="auto"/>
        <w:ind w:left="0" w:right="0" w:firstLine="0"/>
        <w:jc w:val="left"/>
      </w:pPr>
      <w:r>
        <w:t xml:space="preserve"> </w:t>
      </w:r>
    </w:p>
    <w:p w14:paraId="1F488781" w14:textId="11D3A597" w:rsidR="00183417" w:rsidRDefault="00BE39CD" w:rsidP="00B569B1">
      <w:pPr>
        <w:spacing w:after="0"/>
        <w:ind w:left="0" w:right="0" w:firstLine="0"/>
        <w:jc w:val="left"/>
      </w:pPr>
      <w:r>
        <w:t>If a pupil is late but the register is still open</w:t>
      </w:r>
      <w:r w:rsidR="00802057">
        <w:t>,</w:t>
      </w:r>
      <w:r>
        <w:t xml:space="preserve"> they are marked as late. If the register has already closed when a pupil arrives late and without a satisfactory explanation, </w:t>
      </w:r>
      <w:r w:rsidR="00423D8A">
        <w:t xml:space="preserve">they will be </w:t>
      </w:r>
      <w:r>
        <w:t xml:space="preserve">classed as an unauthorised absence.  This may lead to legal action for not ensuring regular and punctual school attendance. </w:t>
      </w:r>
    </w:p>
    <w:p w14:paraId="3C832566" w14:textId="77777777" w:rsidR="00183417" w:rsidRDefault="00BE39CD" w:rsidP="00B569B1">
      <w:pPr>
        <w:spacing w:after="0" w:line="259" w:lineRule="auto"/>
        <w:ind w:left="1133" w:right="0" w:firstLine="0"/>
        <w:jc w:val="left"/>
      </w:pPr>
      <w:r>
        <w:t xml:space="preserve"> </w:t>
      </w:r>
    </w:p>
    <w:p w14:paraId="0E3E831D" w14:textId="3463D7E1" w:rsidR="00183417" w:rsidRDefault="00BE39CD" w:rsidP="00B569B1">
      <w:pPr>
        <w:spacing w:after="0"/>
        <w:ind w:left="0" w:right="0" w:firstLine="0"/>
        <w:jc w:val="left"/>
      </w:pPr>
      <w:r>
        <w:t xml:space="preserve">Punctuality is important because if, for example, a child arrives 15 minutes late at school each day, they lose almost 2 weeks of education a year. </w:t>
      </w:r>
    </w:p>
    <w:p w14:paraId="0F38A6D6" w14:textId="77777777" w:rsidR="00183417" w:rsidRDefault="00BE39CD" w:rsidP="00B569B1">
      <w:pPr>
        <w:spacing w:after="0" w:line="238" w:lineRule="auto"/>
        <w:ind w:left="1133" w:right="7783" w:firstLine="0"/>
        <w:jc w:val="left"/>
      </w:pPr>
      <w:r>
        <w:t xml:space="preserve">   </w:t>
      </w:r>
    </w:p>
    <w:p w14:paraId="0B65152B" w14:textId="071D84D4" w:rsidR="00183417" w:rsidRDefault="00BE39CD" w:rsidP="00B569B1">
      <w:pPr>
        <w:tabs>
          <w:tab w:val="center" w:pos="3143"/>
        </w:tabs>
        <w:spacing w:after="0" w:line="259" w:lineRule="auto"/>
        <w:ind w:left="-15" w:right="0" w:firstLine="0"/>
        <w:jc w:val="left"/>
      </w:pPr>
      <w:r>
        <w:rPr>
          <w:b/>
        </w:rPr>
        <w:t xml:space="preserve">Why </w:t>
      </w:r>
      <w:r w:rsidR="00DF2583">
        <w:rPr>
          <w:b/>
        </w:rPr>
        <w:t xml:space="preserve">should we avoid </w:t>
      </w:r>
      <w:r>
        <w:rPr>
          <w:b/>
        </w:rPr>
        <w:t xml:space="preserve">holidays during term time? </w:t>
      </w:r>
    </w:p>
    <w:p w14:paraId="3FE9D9A7" w14:textId="77777777" w:rsidR="00183417" w:rsidRDefault="00BE39CD" w:rsidP="00B569B1">
      <w:pPr>
        <w:spacing w:after="0" w:line="259" w:lineRule="auto"/>
        <w:ind w:left="0" w:right="0" w:firstLine="0"/>
        <w:jc w:val="left"/>
      </w:pPr>
      <w:r>
        <w:rPr>
          <w:b/>
        </w:rPr>
        <w:t xml:space="preserve"> </w:t>
      </w:r>
    </w:p>
    <w:p w14:paraId="094FBD01" w14:textId="5F70FDA0" w:rsidR="00183417" w:rsidRDefault="00BE39CD" w:rsidP="00B569B1">
      <w:pPr>
        <w:spacing w:after="0"/>
        <w:ind w:left="0" w:right="0" w:firstLine="0"/>
        <w:jc w:val="left"/>
      </w:pPr>
      <w:r>
        <w:t xml:space="preserve">The law states that parents do not have a right to take their child out of school for a holiday during term time. Only in exceptional circumstances may a </w:t>
      </w:r>
      <w:r w:rsidR="00DF2583">
        <w:t>Headteacher</w:t>
      </w:r>
      <w:r>
        <w:t xml:space="preserve"> grant permission for leave. </w:t>
      </w:r>
      <w:r w:rsidR="00366123">
        <w:t xml:space="preserve">The majority of holiday absence will be recorded as unauthorised absence. </w:t>
      </w:r>
    </w:p>
    <w:p w14:paraId="6D6C8C70" w14:textId="77777777" w:rsidR="00926AE6" w:rsidRDefault="00926AE6" w:rsidP="00B569B1">
      <w:pPr>
        <w:spacing w:after="0"/>
        <w:ind w:left="0" w:right="0" w:firstLine="0"/>
        <w:jc w:val="left"/>
      </w:pPr>
    </w:p>
    <w:p w14:paraId="5C5982D8" w14:textId="1DD559F1" w:rsidR="00926AE6" w:rsidRPr="00926AE6" w:rsidRDefault="00926AE6" w:rsidP="00B569B1">
      <w:pPr>
        <w:spacing w:after="0"/>
        <w:ind w:left="0" w:right="0" w:firstLine="0"/>
        <w:jc w:val="left"/>
        <w:rPr>
          <w:b/>
          <w:bCs/>
        </w:rPr>
      </w:pPr>
      <w:r w:rsidRPr="00926AE6">
        <w:rPr>
          <w:b/>
          <w:bCs/>
        </w:rPr>
        <w:t>Is my child too ill for school?</w:t>
      </w:r>
    </w:p>
    <w:p w14:paraId="26C5B8DE" w14:textId="2837A94F" w:rsidR="00926AE6" w:rsidRDefault="00926AE6" w:rsidP="00B569B1">
      <w:pPr>
        <w:spacing w:after="0"/>
        <w:ind w:left="0" w:right="0" w:firstLine="0"/>
        <w:jc w:val="left"/>
      </w:pPr>
      <w:r>
        <w:lastRenderedPageBreak/>
        <w:t>It can be tricky deciding whether or not to keep your child off school when they're unwell.</w:t>
      </w:r>
    </w:p>
    <w:p w14:paraId="0A51ECAD" w14:textId="77777777" w:rsidR="00926AE6" w:rsidRDefault="00926AE6" w:rsidP="00B569B1">
      <w:pPr>
        <w:spacing w:after="0"/>
        <w:ind w:left="0" w:right="0" w:firstLine="0"/>
        <w:jc w:val="left"/>
      </w:pPr>
    </w:p>
    <w:p w14:paraId="03F15C07" w14:textId="77777777" w:rsidR="00926AE6" w:rsidRDefault="00926AE6" w:rsidP="00B569B1">
      <w:pPr>
        <w:spacing w:after="0"/>
        <w:ind w:left="0" w:right="0" w:firstLine="0"/>
        <w:jc w:val="left"/>
      </w:pPr>
      <w:r>
        <w:t>There are government guidelines for schools and nurseries about managing specific infectious diseases at GOV.UK. These say when children should be kept off school and when they shouldn't.</w:t>
      </w:r>
    </w:p>
    <w:p w14:paraId="5D642E57" w14:textId="77777777" w:rsidR="00926AE6" w:rsidRDefault="00926AE6" w:rsidP="00B569B1">
      <w:pPr>
        <w:spacing w:after="0"/>
        <w:ind w:left="0" w:right="0" w:firstLine="0"/>
        <w:jc w:val="left"/>
      </w:pPr>
    </w:p>
    <w:p w14:paraId="6752A97A" w14:textId="2B67E799" w:rsidR="00926AE6" w:rsidRDefault="00926AE6" w:rsidP="00B569B1">
      <w:pPr>
        <w:spacing w:after="0"/>
        <w:ind w:left="0" w:right="0" w:firstLine="0"/>
        <w:jc w:val="left"/>
      </w:pPr>
      <w:r>
        <w:t>If you do keep your child at home, it's important to phone the school on the first day. Let them know that your child won't be in and give them the reason.</w:t>
      </w:r>
    </w:p>
    <w:p w14:paraId="693CA068" w14:textId="77777777" w:rsidR="00926AE6" w:rsidRDefault="00926AE6" w:rsidP="00B569B1">
      <w:pPr>
        <w:spacing w:after="0"/>
        <w:ind w:left="0" w:right="0" w:firstLine="0"/>
        <w:jc w:val="left"/>
      </w:pPr>
    </w:p>
    <w:p w14:paraId="1086520A" w14:textId="61CCE155" w:rsidR="00926AE6" w:rsidRDefault="00926AE6" w:rsidP="00B569B1">
      <w:pPr>
        <w:spacing w:after="0"/>
        <w:ind w:left="0" w:right="0" w:firstLine="0"/>
        <w:jc w:val="left"/>
      </w:pPr>
      <w:r>
        <w:t>If your child is well enough to go to school but has an infection that could be passed on, such as a cold sore or head lice,</w:t>
      </w:r>
      <w:r w:rsidR="00113594">
        <w:t xml:space="preserve"> please let the school know</w:t>
      </w:r>
      <w:r>
        <w:t>.</w:t>
      </w:r>
    </w:p>
    <w:p w14:paraId="431CA2D2" w14:textId="77777777" w:rsidR="00A65B27" w:rsidRDefault="00A65B27" w:rsidP="00B569B1">
      <w:pPr>
        <w:spacing w:after="0"/>
        <w:ind w:left="0" w:right="0" w:firstLine="0"/>
        <w:jc w:val="left"/>
      </w:pPr>
    </w:p>
    <w:p w14:paraId="3F339944" w14:textId="41E019B3" w:rsidR="00A65B27" w:rsidRDefault="00A65B27" w:rsidP="00B569B1">
      <w:pPr>
        <w:spacing w:after="0"/>
        <w:ind w:left="0" w:right="0" w:firstLine="0"/>
        <w:jc w:val="left"/>
      </w:pPr>
      <w:r>
        <w:t>The NHS recommend</w:t>
      </w:r>
      <w:r w:rsidR="002801D1">
        <w:t>:</w:t>
      </w:r>
      <w:r>
        <w:t xml:space="preserve"> (</w:t>
      </w:r>
      <w:r w:rsidR="002801D1">
        <w:t>updated April 2021)</w:t>
      </w:r>
    </w:p>
    <w:p w14:paraId="73A35594" w14:textId="77777777" w:rsidR="002801D1" w:rsidRDefault="002801D1" w:rsidP="00B569B1">
      <w:pPr>
        <w:spacing w:after="0"/>
        <w:ind w:left="0" w:right="0" w:firstLine="0"/>
        <w:jc w:val="left"/>
      </w:pPr>
    </w:p>
    <w:p w14:paraId="06DAFFD6" w14:textId="17FB4B0C" w:rsidR="002801D1" w:rsidRDefault="002801D1" w:rsidP="00B569B1">
      <w:pPr>
        <w:spacing w:after="0"/>
        <w:ind w:left="0" w:right="0" w:firstLine="0"/>
        <w:jc w:val="left"/>
      </w:pPr>
      <w:r w:rsidRPr="002801D1">
        <w:rPr>
          <w:u w:val="single"/>
        </w:rPr>
        <w:t>Coughs and colds</w:t>
      </w:r>
      <w:r>
        <w:t>:  It's fine to send your child to school with a minor cough or common cold. But if they have a fever, keep them off school until the fever goes. Encourage your child to throw away any used tissues and to wash their hands regularly.</w:t>
      </w:r>
    </w:p>
    <w:p w14:paraId="1A9567B2" w14:textId="77777777" w:rsidR="002801D1" w:rsidRDefault="002801D1" w:rsidP="00B569B1">
      <w:pPr>
        <w:spacing w:after="0"/>
        <w:ind w:left="0" w:right="0" w:firstLine="0"/>
        <w:jc w:val="left"/>
      </w:pPr>
    </w:p>
    <w:p w14:paraId="58EFD39B" w14:textId="4457D130" w:rsidR="002801D1" w:rsidRDefault="002801D1" w:rsidP="00B569B1">
      <w:pPr>
        <w:spacing w:after="0"/>
        <w:ind w:left="0" w:right="0" w:firstLine="0"/>
        <w:jc w:val="left"/>
      </w:pPr>
      <w:r w:rsidRPr="002801D1">
        <w:rPr>
          <w:u w:val="single"/>
        </w:rPr>
        <w:t>High temperature</w:t>
      </w:r>
      <w:r>
        <w:t>: If your child has a high temperature, keep them off school until it goes away.</w:t>
      </w:r>
    </w:p>
    <w:p w14:paraId="0395D36E" w14:textId="77777777" w:rsidR="002801D1" w:rsidRDefault="002801D1" w:rsidP="00B569B1">
      <w:pPr>
        <w:spacing w:after="0"/>
        <w:ind w:left="0" w:right="0" w:firstLine="0"/>
        <w:jc w:val="left"/>
      </w:pPr>
    </w:p>
    <w:p w14:paraId="372EF647" w14:textId="275D2207" w:rsidR="002801D1" w:rsidRDefault="002801D1" w:rsidP="00B569B1">
      <w:pPr>
        <w:spacing w:after="0"/>
        <w:ind w:left="0" w:right="0" w:firstLine="0"/>
        <w:jc w:val="left"/>
      </w:pPr>
      <w:r w:rsidRPr="002801D1">
        <w:rPr>
          <w:u w:val="single"/>
        </w:rPr>
        <w:t>Chickenpox:</w:t>
      </w:r>
      <w:r>
        <w:t xml:space="preserve"> If your child has chickenpox, keep them off school until all the spots have crusted over. This is usually about 5 days after the spots first appeared.</w:t>
      </w:r>
    </w:p>
    <w:p w14:paraId="1FAACCE0" w14:textId="77777777" w:rsidR="002801D1" w:rsidRDefault="002801D1" w:rsidP="00B569B1">
      <w:pPr>
        <w:spacing w:after="0"/>
        <w:ind w:left="0" w:right="0" w:firstLine="0"/>
        <w:jc w:val="left"/>
      </w:pPr>
    </w:p>
    <w:p w14:paraId="14AA1045" w14:textId="7421A8C8" w:rsidR="002801D1" w:rsidRDefault="002801D1" w:rsidP="00B569B1">
      <w:pPr>
        <w:spacing w:after="0"/>
        <w:ind w:left="0" w:right="0" w:firstLine="0"/>
        <w:jc w:val="left"/>
      </w:pPr>
      <w:r w:rsidRPr="002801D1">
        <w:rPr>
          <w:u w:val="single"/>
        </w:rPr>
        <w:t>Cold sores</w:t>
      </w:r>
      <w:r>
        <w:rPr>
          <w:u w:val="single"/>
        </w:rPr>
        <w:t xml:space="preserve">: </w:t>
      </w:r>
      <w:r>
        <w:t>There's no need to keep your child off school if they have a cold sore. Encourage them not to touch the blister or kiss anyone while they have the cold sore, or to share things like cups and towels.</w:t>
      </w:r>
    </w:p>
    <w:p w14:paraId="5B3EDC68" w14:textId="77777777" w:rsidR="002801D1" w:rsidRDefault="002801D1" w:rsidP="00B569B1">
      <w:pPr>
        <w:spacing w:after="0"/>
        <w:ind w:left="0" w:right="0" w:firstLine="0"/>
        <w:jc w:val="left"/>
      </w:pPr>
    </w:p>
    <w:p w14:paraId="6599E98F" w14:textId="7F308A82" w:rsidR="002801D1" w:rsidRDefault="002801D1" w:rsidP="00B569B1">
      <w:pPr>
        <w:spacing w:after="0"/>
        <w:ind w:left="0" w:right="0" w:firstLine="0"/>
        <w:jc w:val="left"/>
      </w:pPr>
      <w:r w:rsidRPr="002801D1">
        <w:rPr>
          <w:u w:val="single"/>
        </w:rPr>
        <w:t>Conjunctivitis</w:t>
      </w:r>
      <w:r>
        <w:t>: You don't need to keep your child away from school if they have conjunctivitis. Do get advice from your pharmacist. Encourage your child not to rub their eyes and to wash their hands regularly.</w:t>
      </w:r>
    </w:p>
    <w:p w14:paraId="5CA20EF4" w14:textId="77777777" w:rsidR="002801D1" w:rsidRDefault="002801D1" w:rsidP="00B569B1">
      <w:pPr>
        <w:spacing w:after="0"/>
        <w:ind w:left="0" w:right="0" w:firstLine="0"/>
        <w:jc w:val="left"/>
      </w:pPr>
    </w:p>
    <w:p w14:paraId="238B85E0" w14:textId="7A863EFB" w:rsidR="002801D1" w:rsidRDefault="002801D1" w:rsidP="00B569B1">
      <w:pPr>
        <w:spacing w:after="0"/>
        <w:ind w:left="0" w:right="0" w:firstLine="0"/>
        <w:jc w:val="left"/>
      </w:pPr>
      <w:r w:rsidRPr="002801D1">
        <w:rPr>
          <w:u w:val="single"/>
        </w:rPr>
        <w:t>COVID-19</w:t>
      </w:r>
      <w:r>
        <w:t>:  If your child has mild symptoms, such as a runny nose, sore throat, or slight cough, and feels well enough, they can go to school. Your child should try to stay at home and avoid contact with other people if they have symptoms of COVID-19 and they either:</w:t>
      </w:r>
    </w:p>
    <w:p w14:paraId="3A9BB15A" w14:textId="77777777" w:rsidR="002801D1" w:rsidRDefault="002801D1" w:rsidP="00B569B1">
      <w:pPr>
        <w:spacing w:after="0"/>
        <w:ind w:left="0" w:right="0" w:firstLine="0"/>
        <w:jc w:val="left"/>
      </w:pPr>
    </w:p>
    <w:p w14:paraId="01EF8E69" w14:textId="77777777" w:rsidR="002801D1" w:rsidRDefault="002801D1" w:rsidP="0073595C">
      <w:pPr>
        <w:pStyle w:val="ListParagraph"/>
        <w:numPr>
          <w:ilvl w:val="0"/>
          <w:numId w:val="9"/>
        </w:numPr>
        <w:spacing w:after="0"/>
        <w:ind w:right="0"/>
        <w:jc w:val="left"/>
      </w:pPr>
      <w:r>
        <w:t>have a high temperature</w:t>
      </w:r>
    </w:p>
    <w:p w14:paraId="5E36F4E9" w14:textId="77777777" w:rsidR="002801D1" w:rsidRDefault="002801D1" w:rsidP="0073595C">
      <w:pPr>
        <w:pStyle w:val="ListParagraph"/>
        <w:numPr>
          <w:ilvl w:val="0"/>
          <w:numId w:val="9"/>
        </w:numPr>
        <w:spacing w:after="0"/>
        <w:ind w:right="0"/>
        <w:jc w:val="left"/>
      </w:pPr>
      <w:r>
        <w:t>do not feel well enough to go to school or do their normal activities</w:t>
      </w:r>
    </w:p>
    <w:p w14:paraId="3C0C68F8" w14:textId="77777777" w:rsidR="002801D1" w:rsidRDefault="002801D1" w:rsidP="00B569B1">
      <w:pPr>
        <w:spacing w:after="0"/>
        <w:ind w:left="0" w:right="0" w:firstLine="0"/>
        <w:jc w:val="left"/>
      </w:pPr>
    </w:p>
    <w:p w14:paraId="2B79331A" w14:textId="2B2EC370" w:rsidR="002801D1" w:rsidRDefault="002801D1" w:rsidP="00B569B1">
      <w:pPr>
        <w:spacing w:after="0"/>
        <w:ind w:left="0" w:right="0" w:firstLine="0"/>
        <w:jc w:val="left"/>
      </w:pPr>
      <w:r>
        <w:t>Your child is no longer required to do a COVID-19 rapid lateral flow test if they have symptoms. But if your child has tested positive for COVID-19, they should try to stay at home and avoid contact with other people for 3 days after the day they took the test.</w:t>
      </w:r>
    </w:p>
    <w:p w14:paraId="63AA2ADC" w14:textId="77777777" w:rsidR="002801D1" w:rsidRDefault="002801D1" w:rsidP="00B569B1">
      <w:pPr>
        <w:spacing w:after="0"/>
        <w:ind w:left="0" w:right="0" w:firstLine="0"/>
        <w:jc w:val="left"/>
      </w:pPr>
    </w:p>
    <w:p w14:paraId="01353D36" w14:textId="7EA1D8A8" w:rsidR="002801D1" w:rsidRDefault="002801D1" w:rsidP="00B569B1">
      <w:pPr>
        <w:spacing w:after="0"/>
        <w:ind w:left="0" w:right="0" w:firstLine="0"/>
        <w:jc w:val="left"/>
      </w:pPr>
      <w:r w:rsidRPr="002801D1">
        <w:rPr>
          <w:u w:val="single"/>
        </w:rPr>
        <w:t>Ear infection</w:t>
      </w:r>
      <w:r>
        <w:t>: If your child has an ear infection and a high temperature or severe earache, keep them off school until they're feeling better or their high temperature goes away.</w:t>
      </w:r>
    </w:p>
    <w:p w14:paraId="7279F8D0" w14:textId="77777777" w:rsidR="002801D1" w:rsidRDefault="002801D1" w:rsidP="00B569B1">
      <w:pPr>
        <w:spacing w:after="0"/>
        <w:ind w:left="0" w:right="0" w:firstLine="0"/>
        <w:jc w:val="left"/>
      </w:pPr>
    </w:p>
    <w:p w14:paraId="5C515BBD" w14:textId="31983088" w:rsidR="002801D1" w:rsidRDefault="002801D1" w:rsidP="00B569B1">
      <w:pPr>
        <w:spacing w:after="0"/>
        <w:ind w:left="0" w:right="0" w:firstLine="0"/>
        <w:jc w:val="left"/>
      </w:pPr>
      <w:r w:rsidRPr="002801D1">
        <w:rPr>
          <w:u w:val="single"/>
        </w:rPr>
        <w:t>Hand, foot and mouth disease</w:t>
      </w:r>
      <w:r>
        <w:t>: If your child has hand, foot and mouth disease but seems well enough to go to school, there's no need to keep them off. Encourage your child to throw away any used tissues straight away and to wash their hands regularly.</w:t>
      </w:r>
    </w:p>
    <w:p w14:paraId="38395593" w14:textId="77777777" w:rsidR="002801D1" w:rsidRDefault="002801D1" w:rsidP="00B569B1">
      <w:pPr>
        <w:spacing w:after="0"/>
        <w:ind w:left="0" w:right="0" w:firstLine="0"/>
        <w:jc w:val="left"/>
      </w:pPr>
    </w:p>
    <w:p w14:paraId="40A3269C" w14:textId="48884287" w:rsidR="002801D1" w:rsidRDefault="002801D1" w:rsidP="00B569B1">
      <w:pPr>
        <w:spacing w:after="0"/>
        <w:ind w:left="0" w:right="0" w:firstLine="0"/>
        <w:jc w:val="left"/>
      </w:pPr>
      <w:r w:rsidRPr="002801D1">
        <w:rPr>
          <w:u w:val="single"/>
        </w:rPr>
        <w:t>Head lice and nits</w:t>
      </w:r>
      <w:r>
        <w:rPr>
          <w:u w:val="single"/>
        </w:rPr>
        <w:t xml:space="preserve">: </w:t>
      </w:r>
      <w:r>
        <w:t>There's no need to keep your child off school if they have head lice. You can treat head lice and nits without seeing a GP.</w:t>
      </w:r>
    </w:p>
    <w:p w14:paraId="4E0CFDF2" w14:textId="77777777" w:rsidR="002801D1" w:rsidRDefault="002801D1" w:rsidP="00B569B1">
      <w:pPr>
        <w:spacing w:after="0"/>
        <w:ind w:left="0" w:right="0" w:firstLine="0"/>
        <w:jc w:val="left"/>
      </w:pPr>
    </w:p>
    <w:p w14:paraId="67A47742" w14:textId="0CE90B7E" w:rsidR="002801D1" w:rsidRDefault="002801D1" w:rsidP="00B569B1">
      <w:pPr>
        <w:spacing w:after="0"/>
        <w:ind w:left="0" w:right="0" w:firstLine="0"/>
        <w:jc w:val="left"/>
      </w:pPr>
      <w:r w:rsidRPr="002801D1">
        <w:rPr>
          <w:u w:val="single"/>
        </w:rPr>
        <w:t>Impetigo</w:t>
      </w:r>
      <w:r>
        <w:t>: If your child has impetigo, they'll need treatment from a pharmacist or GP, often with antibiotics. Keep them off school until all the sores have crusted over and healed, or for 48 hours after they start antibiotic treatment. Encourage your child to wash their hands regularly and not to share things like towels and cups with other children at school.</w:t>
      </w:r>
    </w:p>
    <w:p w14:paraId="2B800EFF" w14:textId="77777777" w:rsidR="002801D1" w:rsidRDefault="002801D1" w:rsidP="00B569B1">
      <w:pPr>
        <w:spacing w:after="0"/>
        <w:ind w:left="0" w:right="0" w:firstLine="0"/>
        <w:jc w:val="left"/>
      </w:pPr>
    </w:p>
    <w:p w14:paraId="095BA295" w14:textId="7770F3E8" w:rsidR="002801D1" w:rsidRDefault="002801D1" w:rsidP="00B569B1">
      <w:pPr>
        <w:spacing w:after="0"/>
        <w:ind w:left="0" w:right="0" w:firstLine="0"/>
        <w:jc w:val="left"/>
      </w:pPr>
      <w:r w:rsidRPr="002801D1">
        <w:rPr>
          <w:u w:val="single"/>
        </w:rPr>
        <w:t>Measles</w:t>
      </w:r>
      <w:r>
        <w:rPr>
          <w:u w:val="single"/>
        </w:rPr>
        <w:t xml:space="preserve">: </w:t>
      </w:r>
      <w:r>
        <w:t>If your child has measles, they'll need to see a GP. Call the GP surgery before you go in, as measles can spread to others easily. Keep your child off school for at least 4 days from when the rash first appears. They should also avoid close contact with babies and anyone who is pregnant or has a weakened immune system.</w:t>
      </w:r>
    </w:p>
    <w:p w14:paraId="1B78DE4F" w14:textId="77777777" w:rsidR="002801D1" w:rsidRDefault="002801D1" w:rsidP="00B569B1">
      <w:pPr>
        <w:spacing w:after="0"/>
        <w:ind w:left="0" w:right="0" w:firstLine="0"/>
        <w:jc w:val="left"/>
      </w:pPr>
    </w:p>
    <w:p w14:paraId="1604D702" w14:textId="3904655C" w:rsidR="002801D1" w:rsidRDefault="002801D1" w:rsidP="00B569B1">
      <w:pPr>
        <w:spacing w:after="0"/>
        <w:ind w:left="0" w:right="0" w:firstLine="0"/>
        <w:jc w:val="left"/>
      </w:pPr>
      <w:r w:rsidRPr="002801D1">
        <w:rPr>
          <w:u w:val="single"/>
        </w:rPr>
        <w:t>Ringworm</w:t>
      </w:r>
      <w:r>
        <w:t>: If your child has ringworm, see your pharmacist unless it's on their scalp, in which case you should see a GP. It's fine for your child to go to school once they have started treatment.</w:t>
      </w:r>
    </w:p>
    <w:p w14:paraId="52B925B1" w14:textId="77777777" w:rsidR="002801D1" w:rsidRDefault="002801D1" w:rsidP="00B569B1">
      <w:pPr>
        <w:spacing w:after="0"/>
        <w:ind w:left="0" w:right="0" w:firstLine="0"/>
        <w:jc w:val="left"/>
      </w:pPr>
    </w:p>
    <w:p w14:paraId="3AA34001" w14:textId="06DD1716" w:rsidR="002801D1" w:rsidRDefault="002801D1" w:rsidP="00B569B1">
      <w:pPr>
        <w:spacing w:after="0"/>
        <w:ind w:left="0" w:right="0" w:firstLine="0"/>
        <w:jc w:val="left"/>
      </w:pPr>
      <w:r w:rsidRPr="002801D1">
        <w:rPr>
          <w:u w:val="single"/>
        </w:rPr>
        <w:t>Scarlet fever:</w:t>
      </w:r>
      <w:r>
        <w:t xml:space="preserve"> If your child has scarlet fever, they'll need treatment with antibiotics from a GP. Otherwise they'll be infectious for 2 to 3 weeks. </w:t>
      </w:r>
    </w:p>
    <w:p w14:paraId="23DB37D0" w14:textId="77777777" w:rsidR="002801D1" w:rsidRDefault="002801D1" w:rsidP="00B569B1">
      <w:pPr>
        <w:spacing w:after="0"/>
        <w:ind w:left="0" w:right="0" w:firstLine="0"/>
        <w:jc w:val="left"/>
      </w:pPr>
      <w:r>
        <w:t>Your child can go back to school 24 hours after starting antibiotics.</w:t>
      </w:r>
    </w:p>
    <w:p w14:paraId="2BF8EB0C" w14:textId="77777777" w:rsidR="002801D1" w:rsidRDefault="002801D1" w:rsidP="00B569B1">
      <w:pPr>
        <w:spacing w:after="0"/>
        <w:ind w:left="0" w:right="0" w:firstLine="0"/>
        <w:jc w:val="left"/>
      </w:pPr>
    </w:p>
    <w:p w14:paraId="3D174FA0" w14:textId="0CB7A556" w:rsidR="002801D1" w:rsidRDefault="002801D1" w:rsidP="00B569B1">
      <w:pPr>
        <w:spacing w:after="0"/>
        <w:ind w:left="0" w:right="0" w:firstLine="0"/>
        <w:jc w:val="left"/>
      </w:pPr>
      <w:r w:rsidRPr="002801D1">
        <w:rPr>
          <w:u w:val="single"/>
        </w:rPr>
        <w:t>Slapped cheek syndrome (fifth disease)</w:t>
      </w:r>
      <w:r>
        <w:rPr>
          <w:u w:val="single"/>
        </w:rPr>
        <w:t xml:space="preserve">: </w:t>
      </w:r>
      <w:r>
        <w:t>You don't need to keep your child off school if they have slapped cheek syndrome because, once the rash appears, they're no longer infectious. But let the school or teacher know if you think your child has slapped cheek syndrome.</w:t>
      </w:r>
    </w:p>
    <w:p w14:paraId="42567C06" w14:textId="77777777" w:rsidR="002801D1" w:rsidRDefault="002801D1" w:rsidP="00B569B1">
      <w:pPr>
        <w:spacing w:after="0"/>
        <w:ind w:left="0" w:right="0" w:firstLine="0"/>
        <w:jc w:val="left"/>
      </w:pPr>
    </w:p>
    <w:p w14:paraId="53EB0BA0" w14:textId="1A8DA951" w:rsidR="002801D1" w:rsidRDefault="002801D1" w:rsidP="00B569B1">
      <w:pPr>
        <w:spacing w:after="0"/>
        <w:ind w:left="0" w:right="0" w:firstLine="0"/>
        <w:jc w:val="left"/>
      </w:pPr>
      <w:r w:rsidRPr="002801D1">
        <w:rPr>
          <w:u w:val="single"/>
        </w:rPr>
        <w:t>Sore throat</w:t>
      </w:r>
      <w:r>
        <w:t>: You can still send your child to school if they have a sore throat. But if they also have a high temperature, they should stay at home until it goes away. A sore throat and a high temperature can be symptoms of tonsillitis.</w:t>
      </w:r>
    </w:p>
    <w:p w14:paraId="7B29E312" w14:textId="77777777" w:rsidR="002801D1" w:rsidRDefault="002801D1" w:rsidP="00B569B1">
      <w:pPr>
        <w:spacing w:after="0"/>
        <w:ind w:left="0" w:right="0" w:firstLine="0"/>
        <w:jc w:val="left"/>
      </w:pPr>
    </w:p>
    <w:p w14:paraId="03163594" w14:textId="7AD223EA" w:rsidR="002801D1" w:rsidRDefault="002801D1" w:rsidP="00B569B1">
      <w:pPr>
        <w:spacing w:after="0"/>
        <w:ind w:left="0" w:right="0" w:firstLine="0"/>
        <w:jc w:val="left"/>
      </w:pPr>
      <w:r w:rsidRPr="002801D1">
        <w:rPr>
          <w:u w:val="single"/>
        </w:rPr>
        <w:t>Threadworms</w:t>
      </w:r>
      <w:r>
        <w:rPr>
          <w:u w:val="single"/>
        </w:rPr>
        <w:t xml:space="preserve">: </w:t>
      </w:r>
      <w:r>
        <w:t>You don't need to keep your child off school if they have threadworms. Speak to your pharmacist, who can recommend a treatment.</w:t>
      </w:r>
    </w:p>
    <w:p w14:paraId="061228C4" w14:textId="77777777" w:rsidR="002801D1" w:rsidRDefault="002801D1" w:rsidP="00B569B1">
      <w:pPr>
        <w:spacing w:after="0"/>
        <w:ind w:left="0" w:right="0" w:firstLine="0"/>
        <w:jc w:val="left"/>
      </w:pPr>
    </w:p>
    <w:p w14:paraId="7A41A1E0" w14:textId="3582BBCD" w:rsidR="002801D1" w:rsidRDefault="002801D1" w:rsidP="00B569B1">
      <w:pPr>
        <w:spacing w:after="0"/>
        <w:ind w:left="0" w:right="0" w:firstLine="0"/>
        <w:jc w:val="left"/>
      </w:pPr>
      <w:r w:rsidRPr="002801D1">
        <w:rPr>
          <w:u w:val="single"/>
        </w:rPr>
        <w:t>Vomiting and diarrhoea</w:t>
      </w:r>
      <w:r>
        <w:rPr>
          <w:u w:val="single"/>
        </w:rPr>
        <w:t xml:space="preserve">: </w:t>
      </w:r>
      <w:r>
        <w:t>Children with diarrhoea or vomiting should stay away from school until they have not been sick or had diarrhoea for at least 2 days (48 hours).</w:t>
      </w:r>
    </w:p>
    <w:p w14:paraId="50BA7163" w14:textId="3B561FEC" w:rsidR="00183417" w:rsidRDefault="00BE39CD" w:rsidP="00B569B1">
      <w:pPr>
        <w:spacing w:after="0" w:line="259" w:lineRule="auto"/>
        <w:ind w:left="1133" w:right="0" w:firstLine="0"/>
        <w:jc w:val="left"/>
      </w:pPr>
      <w:r>
        <w:t xml:space="preserve">   </w:t>
      </w:r>
    </w:p>
    <w:p w14:paraId="4EB2C34D" w14:textId="11DA5964" w:rsidR="00183417" w:rsidRDefault="00BE39CD" w:rsidP="00B569B1">
      <w:pPr>
        <w:tabs>
          <w:tab w:val="center" w:pos="4275"/>
        </w:tabs>
        <w:spacing w:after="0" w:line="259" w:lineRule="auto"/>
        <w:ind w:left="0" w:right="0" w:firstLine="0"/>
        <w:jc w:val="left"/>
      </w:pPr>
      <w:r>
        <w:rPr>
          <w:b/>
        </w:rPr>
        <w:t xml:space="preserve">What should I do if I'm worried about my child's school attendance? </w:t>
      </w:r>
    </w:p>
    <w:p w14:paraId="3AFB3CD6" w14:textId="77777777" w:rsidR="00183417" w:rsidRDefault="00BE39CD" w:rsidP="00B569B1">
      <w:pPr>
        <w:spacing w:after="0" w:line="259" w:lineRule="auto"/>
        <w:ind w:left="1133" w:right="0" w:firstLine="0"/>
        <w:jc w:val="left"/>
      </w:pPr>
      <w:r>
        <w:t xml:space="preserve"> </w:t>
      </w:r>
    </w:p>
    <w:p w14:paraId="5359ABBE" w14:textId="29585D8F" w:rsidR="00183417" w:rsidRDefault="00BE39CD" w:rsidP="00B569B1">
      <w:pPr>
        <w:spacing w:after="0"/>
        <w:ind w:left="0" w:right="0" w:firstLine="0"/>
        <w:jc w:val="left"/>
      </w:pPr>
      <w:r>
        <w:t xml:space="preserve">The first thing to do is to contact the school to discuss your concerns.  </w:t>
      </w:r>
    </w:p>
    <w:p w14:paraId="321E753C" w14:textId="77777777" w:rsidR="00183417" w:rsidRDefault="00BE39CD" w:rsidP="00B569B1">
      <w:pPr>
        <w:spacing w:after="0" w:line="238" w:lineRule="auto"/>
        <w:ind w:left="0" w:right="7843" w:firstLine="0"/>
        <w:jc w:val="left"/>
      </w:pPr>
      <w:r>
        <w:t xml:space="preserve"> </w:t>
      </w:r>
      <w:r>
        <w:rPr>
          <w:b/>
          <w:color w:val="576B72"/>
        </w:rPr>
        <w:t xml:space="preserve"> </w:t>
      </w:r>
    </w:p>
    <w:p w14:paraId="55845723" w14:textId="54547EDF" w:rsidR="00183417" w:rsidRDefault="00BE39CD" w:rsidP="00B569B1">
      <w:pPr>
        <w:tabs>
          <w:tab w:val="center" w:pos="4378"/>
        </w:tabs>
        <w:spacing w:after="0" w:line="259" w:lineRule="auto"/>
        <w:ind w:left="-15" w:right="0" w:firstLine="0"/>
        <w:jc w:val="left"/>
      </w:pPr>
      <w:r>
        <w:rPr>
          <w:b/>
        </w:rPr>
        <w:t xml:space="preserve">What are my responsibilities regarding my child's school attendance? </w:t>
      </w:r>
    </w:p>
    <w:p w14:paraId="510FB979" w14:textId="77777777" w:rsidR="00183417" w:rsidRDefault="00BE39CD" w:rsidP="00B569B1">
      <w:pPr>
        <w:spacing w:after="0" w:line="259" w:lineRule="auto"/>
        <w:ind w:left="0" w:right="0" w:firstLine="0"/>
        <w:jc w:val="left"/>
      </w:pPr>
      <w:r>
        <w:t xml:space="preserve"> </w:t>
      </w:r>
    </w:p>
    <w:p w14:paraId="634B360A" w14:textId="43F1EC66" w:rsidR="00183417" w:rsidRDefault="00BE39CD" w:rsidP="00B569B1">
      <w:pPr>
        <w:spacing w:after="0"/>
        <w:ind w:left="0" w:right="0" w:firstLine="0"/>
        <w:jc w:val="left"/>
      </w:pPr>
      <w:r>
        <w:t xml:space="preserve"> As a parent</w:t>
      </w:r>
      <w:r w:rsidR="005063C4">
        <w:t xml:space="preserve"> </w:t>
      </w:r>
      <w:r>
        <w:t xml:space="preserve">it is your responsibility to ensure that any child of compulsory school age attends school both regularly and on time. The local authority has a duty to make sure that all </w:t>
      </w:r>
      <w:r w:rsidR="00D67255">
        <w:t>parents</w:t>
      </w:r>
      <w:r w:rsidR="005063C4">
        <w:t xml:space="preserve"> </w:t>
      </w:r>
      <w:r>
        <w:t xml:space="preserve">fulfil this responsibility. </w:t>
      </w:r>
    </w:p>
    <w:p w14:paraId="3AAC3191" w14:textId="498DFFF5" w:rsidR="00183417" w:rsidRDefault="00BE39CD" w:rsidP="00B569B1">
      <w:pPr>
        <w:spacing w:after="0" w:line="259" w:lineRule="auto"/>
        <w:ind w:left="0" w:right="0" w:firstLine="0"/>
        <w:jc w:val="left"/>
      </w:pPr>
      <w:r>
        <w:t xml:space="preserve"> </w:t>
      </w:r>
    </w:p>
    <w:p w14:paraId="2A3A4002" w14:textId="7F844434" w:rsidR="00183417" w:rsidRDefault="00BE39CD" w:rsidP="00B569B1">
      <w:pPr>
        <w:spacing w:after="0" w:line="259" w:lineRule="auto"/>
        <w:ind w:left="0" w:right="0" w:firstLine="0"/>
        <w:jc w:val="left"/>
      </w:pPr>
      <w:r>
        <w:rPr>
          <w:b/>
        </w:rPr>
        <w:t xml:space="preserve"> </w:t>
      </w:r>
    </w:p>
    <w:sectPr w:rsidR="00183417" w:rsidSect="00EB50EC">
      <w:headerReference w:type="default" r:id="rId15"/>
      <w:footerReference w:type="even" r:id="rId16"/>
      <w:footerReference w:type="default" r:id="rId17"/>
      <w:footerReference w:type="first" r:id="rId18"/>
      <w:pgSz w:w="11906" w:h="16838"/>
      <w:pgMar w:top="426" w:right="720" w:bottom="720" w:left="720" w:header="42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A7FE" w14:textId="77777777" w:rsidR="00C30390" w:rsidRDefault="00C30390">
      <w:pPr>
        <w:spacing w:after="0" w:line="240" w:lineRule="auto"/>
      </w:pPr>
      <w:r>
        <w:separator/>
      </w:r>
    </w:p>
  </w:endnote>
  <w:endnote w:type="continuationSeparator" w:id="0">
    <w:p w14:paraId="40A8CFDD" w14:textId="77777777" w:rsidR="00C30390" w:rsidRDefault="00C30390">
      <w:pPr>
        <w:spacing w:after="0" w:line="240" w:lineRule="auto"/>
      </w:pPr>
      <w:r>
        <w:continuationSeparator/>
      </w:r>
    </w:p>
  </w:endnote>
  <w:endnote w:type="continuationNotice" w:id="1">
    <w:p w14:paraId="231D85DE" w14:textId="77777777" w:rsidR="00C30390" w:rsidRDefault="00C30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604F" w14:textId="77777777" w:rsidR="00183417" w:rsidRDefault="00BE39CD">
    <w:pPr>
      <w:spacing w:after="0" w:line="259" w:lineRule="auto"/>
      <w:ind w:left="0" w:right="13" w:firstLine="0"/>
      <w:jc w:val="center"/>
    </w:pPr>
    <w:r>
      <w:fldChar w:fldCharType="begin"/>
    </w:r>
    <w:r>
      <w:instrText xml:space="preserve"> PAGE   \* MERGEFORMAT </w:instrText>
    </w:r>
    <w:r>
      <w:fldChar w:fldCharType="separate"/>
    </w:r>
    <w:r>
      <w:rPr>
        <w:sz w:val="24"/>
      </w:rPr>
      <w:t>4</w:t>
    </w:r>
    <w:r>
      <w:rPr>
        <w:sz w:val="24"/>
      </w:rPr>
      <w:fldChar w:fldCharType="end"/>
    </w:r>
    <w:r>
      <w:rPr>
        <w:sz w:val="24"/>
      </w:rPr>
      <w:t xml:space="preserve"> </w:t>
    </w:r>
  </w:p>
  <w:p w14:paraId="4E71933C" w14:textId="77777777" w:rsidR="00183417" w:rsidRDefault="00BE39CD">
    <w:pPr>
      <w:spacing w:after="0" w:line="259" w:lineRule="auto"/>
      <w:ind w:left="0" w:righ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CF4A" w14:textId="77777777" w:rsidR="00183417" w:rsidRDefault="00BE39CD">
    <w:pPr>
      <w:spacing w:after="0" w:line="259" w:lineRule="auto"/>
      <w:ind w:left="0" w:right="13" w:firstLine="0"/>
      <w:jc w:val="center"/>
    </w:pPr>
    <w:r>
      <w:fldChar w:fldCharType="begin"/>
    </w:r>
    <w:r>
      <w:instrText xml:space="preserve"> PAGE   \* MERGEFORMAT </w:instrText>
    </w:r>
    <w:r>
      <w:fldChar w:fldCharType="separate"/>
    </w:r>
    <w:r>
      <w:rPr>
        <w:sz w:val="24"/>
      </w:rPr>
      <w:t>4</w:t>
    </w:r>
    <w:r>
      <w:rPr>
        <w:sz w:val="24"/>
      </w:rPr>
      <w:fldChar w:fldCharType="end"/>
    </w:r>
    <w:r>
      <w:rPr>
        <w:sz w:val="24"/>
      </w:rPr>
      <w:t xml:space="preserve"> </w:t>
    </w:r>
  </w:p>
  <w:p w14:paraId="27CA25AC" w14:textId="77777777" w:rsidR="00183417" w:rsidRDefault="00BE39CD">
    <w:pPr>
      <w:spacing w:after="0" w:line="259" w:lineRule="auto"/>
      <w:ind w:left="0" w:right="0"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EF49" w14:textId="77777777" w:rsidR="00183417" w:rsidRDefault="00BE39CD">
    <w:pPr>
      <w:spacing w:after="0" w:line="259" w:lineRule="auto"/>
      <w:ind w:left="0" w:right="13" w:firstLine="0"/>
      <w:jc w:val="center"/>
    </w:pPr>
    <w:r>
      <w:fldChar w:fldCharType="begin"/>
    </w:r>
    <w:r>
      <w:instrText xml:space="preserve"> PAGE   \* MERGEFORMAT </w:instrText>
    </w:r>
    <w:r>
      <w:fldChar w:fldCharType="separate"/>
    </w:r>
    <w:r>
      <w:rPr>
        <w:sz w:val="24"/>
      </w:rPr>
      <w:t>4</w:t>
    </w:r>
    <w:r>
      <w:rPr>
        <w:sz w:val="24"/>
      </w:rPr>
      <w:fldChar w:fldCharType="end"/>
    </w:r>
    <w:r>
      <w:rPr>
        <w:sz w:val="24"/>
      </w:rPr>
      <w:t xml:space="preserve"> </w:t>
    </w:r>
  </w:p>
  <w:p w14:paraId="7C439B7B" w14:textId="77777777" w:rsidR="00183417" w:rsidRDefault="00BE39CD">
    <w:pPr>
      <w:spacing w:after="0" w:line="259" w:lineRule="auto"/>
      <w:ind w:left="0" w:righ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A965" w14:textId="77777777" w:rsidR="00C30390" w:rsidRDefault="00C30390">
      <w:pPr>
        <w:spacing w:after="0" w:line="240" w:lineRule="auto"/>
      </w:pPr>
      <w:r>
        <w:separator/>
      </w:r>
    </w:p>
  </w:footnote>
  <w:footnote w:type="continuationSeparator" w:id="0">
    <w:p w14:paraId="0CECBC06" w14:textId="77777777" w:rsidR="00C30390" w:rsidRDefault="00C30390">
      <w:pPr>
        <w:spacing w:after="0" w:line="240" w:lineRule="auto"/>
      </w:pPr>
      <w:r>
        <w:continuationSeparator/>
      </w:r>
    </w:p>
  </w:footnote>
  <w:footnote w:type="continuationNotice" w:id="1">
    <w:p w14:paraId="26413B24" w14:textId="77777777" w:rsidR="00C30390" w:rsidRDefault="00C303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B564" w14:textId="35CC31BD" w:rsidR="008B4C27" w:rsidRDefault="008B4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C9E"/>
    <w:multiLevelType w:val="hybridMultilevel"/>
    <w:tmpl w:val="3256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30ACE"/>
    <w:multiLevelType w:val="hybridMultilevel"/>
    <w:tmpl w:val="9F506A7A"/>
    <w:lvl w:ilvl="0" w:tplc="79900E16">
      <w:start w:val="1"/>
      <w:numFmt w:val="bullet"/>
      <w:lvlText w:val="•"/>
      <w:lvlJc w:val="left"/>
      <w:pPr>
        <w:ind w:left="2342"/>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9D0519"/>
    <w:multiLevelType w:val="hybridMultilevel"/>
    <w:tmpl w:val="FC3E6252"/>
    <w:lvl w:ilvl="0" w:tplc="79900E16">
      <w:start w:val="1"/>
      <w:numFmt w:val="bullet"/>
      <w:lvlText w:val="•"/>
      <w:lvlJc w:val="left"/>
      <w:pPr>
        <w:ind w:left="720" w:hanging="360"/>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6F3235"/>
    <w:multiLevelType w:val="hybridMultilevel"/>
    <w:tmpl w:val="A9BE56E8"/>
    <w:lvl w:ilvl="0" w:tplc="79900E16">
      <w:start w:val="1"/>
      <w:numFmt w:val="bullet"/>
      <w:lvlText w:val="•"/>
      <w:lvlJc w:val="left"/>
      <w:pPr>
        <w:ind w:left="1080"/>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E7D6405"/>
    <w:multiLevelType w:val="hybridMultilevel"/>
    <w:tmpl w:val="ED54701A"/>
    <w:lvl w:ilvl="0" w:tplc="79900E16">
      <w:start w:val="1"/>
      <w:numFmt w:val="bullet"/>
      <w:lvlText w:val="•"/>
      <w:lvlJc w:val="left"/>
      <w:pPr>
        <w:ind w:left="1080"/>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FFFFFFFF">
      <w:start w:val="1"/>
      <w:numFmt w:val="bullet"/>
      <w:lvlText w:val="o"/>
      <w:lvlJc w:val="left"/>
      <w:pPr>
        <w:ind w:left="181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2" w:tplc="FFFFFFFF">
      <w:start w:val="1"/>
      <w:numFmt w:val="bullet"/>
      <w:lvlText w:val="▪"/>
      <w:lvlJc w:val="left"/>
      <w:pPr>
        <w:ind w:left="253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3" w:tplc="FFFFFFFF">
      <w:start w:val="1"/>
      <w:numFmt w:val="bullet"/>
      <w:lvlText w:val="•"/>
      <w:lvlJc w:val="left"/>
      <w:pPr>
        <w:ind w:left="3255"/>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4" w:tplc="FFFFFFFF">
      <w:start w:val="1"/>
      <w:numFmt w:val="bullet"/>
      <w:lvlText w:val="o"/>
      <w:lvlJc w:val="left"/>
      <w:pPr>
        <w:ind w:left="397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5" w:tplc="FFFFFFFF">
      <w:start w:val="1"/>
      <w:numFmt w:val="bullet"/>
      <w:lvlText w:val="▪"/>
      <w:lvlJc w:val="left"/>
      <w:pPr>
        <w:ind w:left="469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6" w:tplc="FFFFFFFF">
      <w:start w:val="1"/>
      <w:numFmt w:val="bullet"/>
      <w:lvlText w:val="•"/>
      <w:lvlJc w:val="left"/>
      <w:pPr>
        <w:ind w:left="5415"/>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7" w:tplc="FFFFFFFF">
      <w:start w:val="1"/>
      <w:numFmt w:val="bullet"/>
      <w:lvlText w:val="o"/>
      <w:lvlJc w:val="left"/>
      <w:pPr>
        <w:ind w:left="613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8" w:tplc="FFFFFFFF">
      <w:start w:val="1"/>
      <w:numFmt w:val="bullet"/>
      <w:lvlText w:val="▪"/>
      <w:lvlJc w:val="left"/>
      <w:pPr>
        <w:ind w:left="685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abstractNum>
  <w:abstractNum w:abstractNumId="5" w15:restartNumberingAfterBreak="0">
    <w:nsid w:val="20761421"/>
    <w:multiLevelType w:val="hybridMultilevel"/>
    <w:tmpl w:val="2984067C"/>
    <w:lvl w:ilvl="0" w:tplc="79900E16">
      <w:start w:val="1"/>
      <w:numFmt w:val="bullet"/>
      <w:lvlText w:val="•"/>
      <w:lvlJc w:val="left"/>
      <w:pPr>
        <w:ind w:left="360"/>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abstractNum>
  <w:abstractNum w:abstractNumId="6" w15:restartNumberingAfterBreak="0">
    <w:nsid w:val="213A5493"/>
    <w:multiLevelType w:val="hybridMultilevel"/>
    <w:tmpl w:val="B2BA1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F7E39"/>
    <w:multiLevelType w:val="hybridMultilevel"/>
    <w:tmpl w:val="009E2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47309"/>
    <w:multiLevelType w:val="hybridMultilevel"/>
    <w:tmpl w:val="17AA4898"/>
    <w:lvl w:ilvl="0" w:tplc="79900E16">
      <w:start w:val="1"/>
      <w:numFmt w:val="bullet"/>
      <w:lvlText w:val="•"/>
      <w:lvlJc w:val="left"/>
      <w:pPr>
        <w:ind w:left="720" w:hanging="360"/>
      </w:pPr>
      <w:rPr>
        <w:rFonts w:ascii="Arial" w:eastAsia="Arial" w:hAnsi="Arial" w:cs="Arial" w:hint="default"/>
        <w:b w:val="0"/>
        <w:i w:val="0"/>
        <w:strike w:val="0"/>
        <w:dstrike w:val="0"/>
        <w:color w:val="363938"/>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082850"/>
    <w:multiLevelType w:val="hybridMultilevel"/>
    <w:tmpl w:val="644C5238"/>
    <w:lvl w:ilvl="0" w:tplc="79900E16">
      <w:start w:val="1"/>
      <w:numFmt w:val="bullet"/>
      <w:lvlText w:val="•"/>
      <w:lvlJc w:val="left"/>
      <w:pPr>
        <w:ind w:left="720" w:hanging="360"/>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31E8F"/>
    <w:multiLevelType w:val="hybridMultilevel"/>
    <w:tmpl w:val="A45CFFD4"/>
    <w:lvl w:ilvl="0" w:tplc="1C30BFCE">
      <w:start w:val="5"/>
      <w:numFmt w:val="bullet"/>
      <w:lvlText w:val="-"/>
      <w:lvlJc w:val="left"/>
      <w:pPr>
        <w:ind w:left="2342"/>
      </w:pPr>
      <w:rPr>
        <w:rFonts w:ascii="Arial" w:eastAsia="Arial" w:hAnsi="Arial" w:cs="Arial" w:hint="default"/>
        <w:b w:val="0"/>
        <w:i w:val="0"/>
        <w:strike w:val="0"/>
        <w:dstrike w:val="0"/>
        <w:color w:val="363938"/>
        <w:sz w:val="22"/>
        <w:szCs w:val="22"/>
        <w:u w:val="none" w:color="000000"/>
        <w:bdr w:val="none" w:sz="0" w:space="0" w:color="auto"/>
        <w:shd w:val="clear" w:color="auto" w:fill="auto"/>
        <w:vertAlign w:val="baseline"/>
      </w:rPr>
    </w:lvl>
    <w:lvl w:ilvl="1" w:tplc="FFFFFFFF">
      <w:start w:val="1"/>
      <w:numFmt w:val="bullet"/>
      <w:lvlText w:val="o"/>
      <w:lvlJc w:val="left"/>
      <w:pPr>
        <w:ind w:left="3077"/>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2" w:tplc="FFFFFFFF">
      <w:start w:val="1"/>
      <w:numFmt w:val="bullet"/>
      <w:lvlText w:val="▪"/>
      <w:lvlJc w:val="left"/>
      <w:pPr>
        <w:ind w:left="3797"/>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3" w:tplc="FFFFFFFF">
      <w:start w:val="1"/>
      <w:numFmt w:val="bullet"/>
      <w:lvlText w:val="•"/>
      <w:lvlJc w:val="left"/>
      <w:pPr>
        <w:ind w:left="4517"/>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4" w:tplc="FFFFFFFF">
      <w:start w:val="1"/>
      <w:numFmt w:val="bullet"/>
      <w:lvlText w:val="o"/>
      <w:lvlJc w:val="left"/>
      <w:pPr>
        <w:ind w:left="5237"/>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5" w:tplc="FFFFFFFF">
      <w:start w:val="1"/>
      <w:numFmt w:val="bullet"/>
      <w:lvlText w:val="▪"/>
      <w:lvlJc w:val="left"/>
      <w:pPr>
        <w:ind w:left="5957"/>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6" w:tplc="FFFFFFFF">
      <w:start w:val="1"/>
      <w:numFmt w:val="bullet"/>
      <w:lvlText w:val="•"/>
      <w:lvlJc w:val="left"/>
      <w:pPr>
        <w:ind w:left="6677"/>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7" w:tplc="FFFFFFFF">
      <w:start w:val="1"/>
      <w:numFmt w:val="bullet"/>
      <w:lvlText w:val="o"/>
      <w:lvlJc w:val="left"/>
      <w:pPr>
        <w:ind w:left="7397"/>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8" w:tplc="FFFFFFFF">
      <w:start w:val="1"/>
      <w:numFmt w:val="bullet"/>
      <w:lvlText w:val="▪"/>
      <w:lvlJc w:val="left"/>
      <w:pPr>
        <w:ind w:left="8117"/>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abstractNum>
  <w:abstractNum w:abstractNumId="11" w15:restartNumberingAfterBreak="0">
    <w:nsid w:val="2A3B5A73"/>
    <w:multiLevelType w:val="hybridMultilevel"/>
    <w:tmpl w:val="AF6AF62E"/>
    <w:lvl w:ilvl="0" w:tplc="79900E16">
      <w:start w:val="1"/>
      <w:numFmt w:val="bullet"/>
      <w:lvlText w:val="•"/>
      <w:lvlJc w:val="left"/>
      <w:pPr>
        <w:ind w:left="720" w:hanging="360"/>
      </w:pPr>
      <w:rPr>
        <w:rFonts w:ascii="Arial" w:eastAsia="Arial" w:hAnsi="Arial" w:cs="Arial" w:hint="default"/>
        <w:b w:val="0"/>
        <w:i w:val="0"/>
        <w:strike w:val="0"/>
        <w:dstrike w:val="0"/>
        <w:color w:val="363938"/>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431682"/>
    <w:multiLevelType w:val="hybridMultilevel"/>
    <w:tmpl w:val="BBB81DB6"/>
    <w:lvl w:ilvl="0" w:tplc="79900E16">
      <w:start w:val="1"/>
      <w:numFmt w:val="bullet"/>
      <w:lvlText w:val="•"/>
      <w:lvlJc w:val="left"/>
      <w:pPr>
        <w:ind w:left="720" w:hanging="360"/>
      </w:pPr>
      <w:rPr>
        <w:rFonts w:ascii="Arial" w:eastAsia="Arial" w:hAnsi="Arial" w:cs="Arial" w:hint="default"/>
        <w:b w:val="0"/>
        <w:i w:val="0"/>
        <w:strike w:val="0"/>
        <w:dstrike w:val="0"/>
        <w:color w:val="363938"/>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D75F91"/>
    <w:multiLevelType w:val="hybridMultilevel"/>
    <w:tmpl w:val="9C0E390E"/>
    <w:lvl w:ilvl="0" w:tplc="79900E16">
      <w:start w:val="1"/>
      <w:numFmt w:val="bullet"/>
      <w:lvlText w:val="•"/>
      <w:lvlJc w:val="left"/>
      <w:pPr>
        <w:ind w:left="720" w:hanging="360"/>
      </w:pPr>
      <w:rPr>
        <w:rFonts w:ascii="Arial" w:eastAsia="Arial" w:hAnsi="Arial" w:cs="Arial" w:hint="default"/>
        <w:b w:val="0"/>
        <w:i w:val="0"/>
        <w:strike w:val="0"/>
        <w:dstrike w:val="0"/>
        <w:color w:val="363938"/>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0F2C6A"/>
    <w:multiLevelType w:val="hybridMultilevel"/>
    <w:tmpl w:val="603EA07C"/>
    <w:lvl w:ilvl="0" w:tplc="68E0ED6E">
      <w:start w:val="1"/>
      <w:numFmt w:val="bullet"/>
      <w:lvlText w:val="•"/>
      <w:lvlJc w:val="left"/>
      <w:pPr>
        <w:ind w:left="720" w:hanging="360"/>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63E0B"/>
    <w:multiLevelType w:val="hybridMultilevel"/>
    <w:tmpl w:val="C11E2EE4"/>
    <w:lvl w:ilvl="0" w:tplc="79900E16">
      <w:start w:val="1"/>
      <w:numFmt w:val="bullet"/>
      <w:lvlText w:val="•"/>
      <w:lvlJc w:val="left"/>
      <w:pPr>
        <w:ind w:left="720" w:hanging="360"/>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E2593"/>
    <w:multiLevelType w:val="hybridMultilevel"/>
    <w:tmpl w:val="4658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53030"/>
    <w:multiLevelType w:val="hybridMultilevel"/>
    <w:tmpl w:val="9BBAD45C"/>
    <w:lvl w:ilvl="0" w:tplc="0CD80C2A">
      <w:start w:val="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99653B9"/>
    <w:multiLevelType w:val="hybridMultilevel"/>
    <w:tmpl w:val="25BC256A"/>
    <w:lvl w:ilvl="0" w:tplc="79900E16">
      <w:start w:val="1"/>
      <w:numFmt w:val="bullet"/>
      <w:lvlText w:val="•"/>
      <w:lvlJc w:val="left"/>
      <w:pPr>
        <w:ind w:left="730" w:hanging="360"/>
      </w:pPr>
      <w:rPr>
        <w:rFonts w:ascii="Arial" w:eastAsia="Arial" w:hAnsi="Arial" w:cs="Arial" w:hint="default"/>
        <w:b w:val="0"/>
        <w:i w:val="0"/>
        <w:strike w:val="0"/>
        <w:dstrike w:val="0"/>
        <w:color w:val="363938"/>
        <w:sz w:val="22"/>
        <w:szCs w:val="22"/>
        <w:u w:val="none" w:color="000000"/>
        <w:bdr w:val="none" w:sz="0" w:space="0" w:color="auto"/>
        <w:shd w:val="clear" w:color="auto" w:fill="auto"/>
        <w:vertAlign w:val="baseline"/>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9" w15:restartNumberingAfterBreak="0">
    <w:nsid w:val="4ABB374E"/>
    <w:multiLevelType w:val="hybridMultilevel"/>
    <w:tmpl w:val="D596543A"/>
    <w:lvl w:ilvl="0" w:tplc="79900E16">
      <w:start w:val="1"/>
      <w:numFmt w:val="bullet"/>
      <w:lvlText w:val="•"/>
      <w:lvlJc w:val="left"/>
      <w:pPr>
        <w:ind w:left="1004" w:hanging="360"/>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C4E0211"/>
    <w:multiLevelType w:val="hybridMultilevel"/>
    <w:tmpl w:val="7450C590"/>
    <w:lvl w:ilvl="0" w:tplc="79900E16">
      <w:start w:val="1"/>
      <w:numFmt w:val="bullet"/>
      <w:lvlText w:val="•"/>
      <w:lvlJc w:val="left"/>
      <w:pPr>
        <w:ind w:left="720" w:hanging="360"/>
      </w:pPr>
      <w:rPr>
        <w:rFonts w:ascii="Arial" w:eastAsia="Arial" w:hAnsi="Arial" w:cs="Arial" w:hint="default"/>
        <w:b w:val="0"/>
        <w:i w:val="0"/>
        <w:strike w:val="0"/>
        <w:dstrike w:val="0"/>
        <w:color w:val="363938"/>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14776C"/>
    <w:multiLevelType w:val="hybridMultilevel"/>
    <w:tmpl w:val="2EDE3ECC"/>
    <w:lvl w:ilvl="0" w:tplc="79900E16">
      <w:start w:val="1"/>
      <w:numFmt w:val="bullet"/>
      <w:lvlText w:val="•"/>
      <w:lvlJc w:val="left"/>
      <w:pPr>
        <w:ind w:left="720" w:hanging="360"/>
      </w:pPr>
      <w:rPr>
        <w:rFonts w:ascii="Arial" w:eastAsia="Arial" w:hAnsi="Arial" w:cs="Arial" w:hint="default"/>
        <w:b w:val="0"/>
        <w:i w:val="0"/>
        <w:strike w:val="0"/>
        <w:dstrike w:val="0"/>
        <w:color w:val="363938"/>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21439E"/>
    <w:multiLevelType w:val="hybridMultilevel"/>
    <w:tmpl w:val="D6F27C56"/>
    <w:lvl w:ilvl="0" w:tplc="79900E16">
      <w:start w:val="1"/>
      <w:numFmt w:val="bullet"/>
      <w:lvlText w:val="•"/>
      <w:lvlJc w:val="left"/>
      <w:pPr>
        <w:ind w:left="1068" w:hanging="360"/>
      </w:pPr>
      <w:rPr>
        <w:rFonts w:ascii="Arial" w:eastAsia="Arial" w:hAnsi="Arial" w:cs="Arial" w:hint="default"/>
        <w:b w:val="0"/>
        <w:i w:val="0"/>
        <w:strike w:val="0"/>
        <w:dstrike w:val="0"/>
        <w:color w:val="363938"/>
        <w:sz w:val="22"/>
        <w:szCs w:val="22"/>
        <w:u w:val="none" w:color="000000"/>
        <w:bdr w:val="none" w:sz="0" w:space="0" w:color="auto"/>
        <w:shd w:val="clear" w:color="auto" w:fill="auto"/>
        <w:vertAlign w:val="baseli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57A76975"/>
    <w:multiLevelType w:val="hybridMultilevel"/>
    <w:tmpl w:val="ADE82C44"/>
    <w:lvl w:ilvl="0" w:tplc="096EFC3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15B6A"/>
    <w:multiLevelType w:val="hybridMultilevel"/>
    <w:tmpl w:val="94C6E9DE"/>
    <w:lvl w:ilvl="0" w:tplc="79900E16">
      <w:start w:val="1"/>
      <w:numFmt w:val="bullet"/>
      <w:lvlText w:val="•"/>
      <w:lvlJc w:val="left"/>
      <w:pPr>
        <w:ind w:left="1080" w:hanging="360"/>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E252B0"/>
    <w:multiLevelType w:val="hybridMultilevel"/>
    <w:tmpl w:val="EB12B056"/>
    <w:lvl w:ilvl="0" w:tplc="79900E16">
      <w:start w:val="1"/>
      <w:numFmt w:val="bullet"/>
      <w:lvlText w:val="•"/>
      <w:lvlJc w:val="left"/>
      <w:pPr>
        <w:ind w:left="1843"/>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A352ED8A">
      <w:start w:val="1"/>
      <w:numFmt w:val="bullet"/>
      <w:lvlText w:val="o"/>
      <w:lvlJc w:val="left"/>
      <w:pPr>
        <w:ind w:left="3077"/>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2" w:tplc="66F65CB6">
      <w:start w:val="1"/>
      <w:numFmt w:val="bullet"/>
      <w:lvlText w:val="▪"/>
      <w:lvlJc w:val="left"/>
      <w:pPr>
        <w:ind w:left="3797"/>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3" w:tplc="05D2909A">
      <w:start w:val="1"/>
      <w:numFmt w:val="bullet"/>
      <w:lvlText w:val="•"/>
      <w:lvlJc w:val="left"/>
      <w:pPr>
        <w:ind w:left="4517"/>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4" w:tplc="114AB854">
      <w:start w:val="1"/>
      <w:numFmt w:val="bullet"/>
      <w:lvlText w:val="o"/>
      <w:lvlJc w:val="left"/>
      <w:pPr>
        <w:ind w:left="5237"/>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5" w:tplc="09043DBA">
      <w:start w:val="1"/>
      <w:numFmt w:val="bullet"/>
      <w:lvlText w:val="▪"/>
      <w:lvlJc w:val="left"/>
      <w:pPr>
        <w:ind w:left="5957"/>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6" w:tplc="7222F87E">
      <w:start w:val="1"/>
      <w:numFmt w:val="bullet"/>
      <w:lvlText w:val="•"/>
      <w:lvlJc w:val="left"/>
      <w:pPr>
        <w:ind w:left="6677"/>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7" w:tplc="A61870CE">
      <w:start w:val="1"/>
      <w:numFmt w:val="bullet"/>
      <w:lvlText w:val="o"/>
      <w:lvlJc w:val="left"/>
      <w:pPr>
        <w:ind w:left="7397"/>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8" w:tplc="21F89C20">
      <w:start w:val="1"/>
      <w:numFmt w:val="bullet"/>
      <w:lvlText w:val="▪"/>
      <w:lvlJc w:val="left"/>
      <w:pPr>
        <w:ind w:left="8117"/>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abstractNum>
  <w:abstractNum w:abstractNumId="26" w15:restartNumberingAfterBreak="0">
    <w:nsid w:val="671A2367"/>
    <w:multiLevelType w:val="hybridMultilevel"/>
    <w:tmpl w:val="D08AC454"/>
    <w:lvl w:ilvl="0" w:tplc="79900E16">
      <w:start w:val="1"/>
      <w:numFmt w:val="bullet"/>
      <w:lvlText w:val="•"/>
      <w:lvlJc w:val="left"/>
      <w:pPr>
        <w:ind w:left="1080" w:hanging="360"/>
      </w:pPr>
      <w:rPr>
        <w:rFonts w:ascii="Arial" w:eastAsia="Arial" w:hAnsi="Arial" w:cs="Arial" w:hint="default"/>
        <w:b w:val="0"/>
        <w:i w:val="0"/>
        <w:strike w:val="0"/>
        <w:dstrike w:val="0"/>
        <w:color w:val="363938"/>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0C70DC"/>
    <w:multiLevelType w:val="hybridMultilevel"/>
    <w:tmpl w:val="D5A8123E"/>
    <w:lvl w:ilvl="0" w:tplc="096EFC3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85753"/>
    <w:multiLevelType w:val="hybridMultilevel"/>
    <w:tmpl w:val="BF70C7B2"/>
    <w:lvl w:ilvl="0" w:tplc="721074A6">
      <w:start w:val="1"/>
      <w:numFmt w:val="bullet"/>
      <w:lvlText w:val="•"/>
      <w:lvlJc w:val="left"/>
      <w:pPr>
        <w:ind w:left="360"/>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A1A495EA">
      <w:start w:val="1"/>
      <w:numFmt w:val="bullet"/>
      <w:lvlText w:val="o"/>
      <w:lvlJc w:val="left"/>
      <w:pPr>
        <w:ind w:left="109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2" w:tplc="C09489C0">
      <w:start w:val="1"/>
      <w:numFmt w:val="bullet"/>
      <w:lvlText w:val="▪"/>
      <w:lvlJc w:val="left"/>
      <w:pPr>
        <w:ind w:left="181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3" w:tplc="35D6C464">
      <w:start w:val="1"/>
      <w:numFmt w:val="bullet"/>
      <w:lvlText w:val="•"/>
      <w:lvlJc w:val="left"/>
      <w:pPr>
        <w:ind w:left="2535"/>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4" w:tplc="CD9090A0">
      <w:start w:val="1"/>
      <w:numFmt w:val="bullet"/>
      <w:lvlText w:val="o"/>
      <w:lvlJc w:val="left"/>
      <w:pPr>
        <w:ind w:left="325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5" w:tplc="C4405380">
      <w:start w:val="1"/>
      <w:numFmt w:val="bullet"/>
      <w:lvlText w:val="▪"/>
      <w:lvlJc w:val="left"/>
      <w:pPr>
        <w:ind w:left="397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6" w:tplc="E3B6695C">
      <w:start w:val="1"/>
      <w:numFmt w:val="bullet"/>
      <w:lvlText w:val="•"/>
      <w:lvlJc w:val="left"/>
      <w:pPr>
        <w:ind w:left="4695"/>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7" w:tplc="4F1A00BA">
      <w:start w:val="1"/>
      <w:numFmt w:val="bullet"/>
      <w:lvlText w:val="o"/>
      <w:lvlJc w:val="left"/>
      <w:pPr>
        <w:ind w:left="541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lvl w:ilvl="8" w:tplc="53C64452">
      <w:start w:val="1"/>
      <w:numFmt w:val="bullet"/>
      <w:lvlText w:val="▪"/>
      <w:lvlJc w:val="left"/>
      <w:pPr>
        <w:ind w:left="6135"/>
      </w:pPr>
      <w:rPr>
        <w:rFonts w:ascii="Segoe UI Symbol" w:eastAsia="Segoe UI Symbol" w:hAnsi="Segoe UI Symbol" w:cs="Segoe UI Symbol"/>
        <w:b w:val="0"/>
        <w:i w:val="0"/>
        <w:strike w:val="0"/>
        <w:dstrike w:val="0"/>
        <w:color w:val="363938"/>
        <w:sz w:val="22"/>
        <w:szCs w:val="22"/>
        <w:u w:val="none" w:color="000000"/>
        <w:bdr w:val="none" w:sz="0" w:space="0" w:color="auto"/>
        <w:shd w:val="clear" w:color="auto" w:fill="auto"/>
        <w:vertAlign w:val="baseline"/>
      </w:rPr>
    </w:lvl>
  </w:abstractNum>
  <w:abstractNum w:abstractNumId="29" w15:restartNumberingAfterBreak="0">
    <w:nsid w:val="6CDC00D9"/>
    <w:multiLevelType w:val="hybridMultilevel"/>
    <w:tmpl w:val="4AFAB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8C1A88"/>
    <w:multiLevelType w:val="hybridMultilevel"/>
    <w:tmpl w:val="00EE0A88"/>
    <w:lvl w:ilvl="0" w:tplc="79900E16">
      <w:start w:val="1"/>
      <w:numFmt w:val="bullet"/>
      <w:lvlText w:val="•"/>
      <w:lvlJc w:val="left"/>
      <w:pPr>
        <w:ind w:left="720" w:hanging="360"/>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A410FC"/>
    <w:multiLevelType w:val="hybridMultilevel"/>
    <w:tmpl w:val="AA26FB4E"/>
    <w:lvl w:ilvl="0" w:tplc="79900E16">
      <w:start w:val="1"/>
      <w:numFmt w:val="bullet"/>
      <w:lvlText w:val="•"/>
      <w:lvlJc w:val="left"/>
      <w:pPr>
        <w:ind w:left="720" w:hanging="360"/>
      </w:pPr>
      <w:rPr>
        <w:rFonts w:ascii="Arial" w:eastAsia="Arial" w:hAnsi="Arial" w:cs="Arial"/>
        <w:b w:val="0"/>
        <w:i w:val="0"/>
        <w:strike w:val="0"/>
        <w:dstrike w:val="0"/>
        <w:color w:val="363938"/>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8A5077"/>
    <w:multiLevelType w:val="hybridMultilevel"/>
    <w:tmpl w:val="2826ACB0"/>
    <w:lvl w:ilvl="0" w:tplc="79900E16">
      <w:start w:val="1"/>
      <w:numFmt w:val="bullet"/>
      <w:lvlText w:val="•"/>
      <w:lvlJc w:val="left"/>
      <w:pPr>
        <w:ind w:left="1440" w:hanging="360"/>
      </w:pPr>
      <w:rPr>
        <w:rFonts w:ascii="Arial" w:eastAsia="Arial" w:hAnsi="Arial" w:cs="Arial" w:hint="default"/>
        <w:b w:val="0"/>
        <w:i w:val="0"/>
        <w:strike w:val="0"/>
        <w:dstrike w:val="0"/>
        <w:color w:val="363938"/>
        <w:sz w:val="22"/>
        <w:szCs w:val="22"/>
        <w:u w:val="none" w:color="000000"/>
        <w:bdr w:val="none" w:sz="0" w:space="0" w:color="auto"/>
        <w:shd w:val="clear" w:color="auto" w:fill="auto"/>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58259091">
    <w:abstractNumId w:val="25"/>
  </w:num>
  <w:num w:numId="2" w16cid:durableId="1209758211">
    <w:abstractNumId w:val="28"/>
  </w:num>
  <w:num w:numId="3" w16cid:durableId="370224772">
    <w:abstractNumId w:val="14"/>
  </w:num>
  <w:num w:numId="4" w16cid:durableId="393161711">
    <w:abstractNumId w:val="6"/>
  </w:num>
  <w:num w:numId="5" w16cid:durableId="967199232">
    <w:abstractNumId w:val="7"/>
  </w:num>
  <w:num w:numId="6" w16cid:durableId="602736415">
    <w:abstractNumId w:val="29"/>
  </w:num>
  <w:num w:numId="7" w16cid:durableId="98912710">
    <w:abstractNumId w:val="23"/>
  </w:num>
  <w:num w:numId="8" w16cid:durableId="895050030">
    <w:abstractNumId w:val="27"/>
  </w:num>
  <w:num w:numId="9" w16cid:durableId="50463653">
    <w:abstractNumId w:val="0"/>
  </w:num>
  <w:num w:numId="10" w16cid:durableId="68888512">
    <w:abstractNumId w:val="16"/>
  </w:num>
  <w:num w:numId="11" w16cid:durableId="468089535">
    <w:abstractNumId w:val="17"/>
  </w:num>
  <w:num w:numId="12" w16cid:durableId="646670375">
    <w:abstractNumId w:val="26"/>
  </w:num>
  <w:num w:numId="13" w16cid:durableId="1165321004">
    <w:abstractNumId w:val="22"/>
  </w:num>
  <w:num w:numId="14" w16cid:durableId="671107006">
    <w:abstractNumId w:val="31"/>
  </w:num>
  <w:num w:numId="15" w16cid:durableId="997272290">
    <w:abstractNumId w:val="24"/>
  </w:num>
  <w:num w:numId="16" w16cid:durableId="890728595">
    <w:abstractNumId w:val="2"/>
  </w:num>
  <w:num w:numId="17" w16cid:durableId="362634633">
    <w:abstractNumId w:val="9"/>
  </w:num>
  <w:num w:numId="18" w16cid:durableId="701325573">
    <w:abstractNumId w:val="11"/>
  </w:num>
  <w:num w:numId="19" w16cid:durableId="24522133">
    <w:abstractNumId w:val="30"/>
  </w:num>
  <w:num w:numId="20" w16cid:durableId="445928508">
    <w:abstractNumId w:val="10"/>
  </w:num>
  <w:num w:numId="21" w16cid:durableId="615136306">
    <w:abstractNumId w:val="18"/>
  </w:num>
  <w:num w:numId="22" w16cid:durableId="335570468">
    <w:abstractNumId w:val="13"/>
  </w:num>
  <w:num w:numId="23" w16cid:durableId="1497762862">
    <w:abstractNumId w:val="4"/>
  </w:num>
  <w:num w:numId="24" w16cid:durableId="1866795639">
    <w:abstractNumId w:val="20"/>
  </w:num>
  <w:num w:numId="25" w16cid:durableId="1725057691">
    <w:abstractNumId w:val="3"/>
  </w:num>
  <w:num w:numId="26" w16cid:durableId="1580560938">
    <w:abstractNumId w:val="5"/>
  </w:num>
  <w:num w:numId="27" w16cid:durableId="1168709818">
    <w:abstractNumId w:val="15"/>
  </w:num>
  <w:num w:numId="28" w16cid:durableId="1055855518">
    <w:abstractNumId w:val="1"/>
  </w:num>
  <w:num w:numId="29" w16cid:durableId="458454167">
    <w:abstractNumId w:val="32"/>
  </w:num>
  <w:num w:numId="30" w16cid:durableId="60183227">
    <w:abstractNumId w:val="8"/>
  </w:num>
  <w:num w:numId="31" w16cid:durableId="413622987">
    <w:abstractNumId w:val="19"/>
  </w:num>
  <w:num w:numId="32" w16cid:durableId="663708020">
    <w:abstractNumId w:val="12"/>
  </w:num>
  <w:num w:numId="33" w16cid:durableId="969745630">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7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17"/>
    <w:rsid w:val="00003C7D"/>
    <w:rsid w:val="00010252"/>
    <w:rsid w:val="00011AA3"/>
    <w:rsid w:val="0001668C"/>
    <w:rsid w:val="00022816"/>
    <w:rsid w:val="00026741"/>
    <w:rsid w:val="00036A82"/>
    <w:rsid w:val="00050753"/>
    <w:rsid w:val="00051A53"/>
    <w:rsid w:val="0005558B"/>
    <w:rsid w:val="00055A26"/>
    <w:rsid w:val="0007437D"/>
    <w:rsid w:val="00075649"/>
    <w:rsid w:val="00077433"/>
    <w:rsid w:val="00077890"/>
    <w:rsid w:val="00086794"/>
    <w:rsid w:val="00091C4C"/>
    <w:rsid w:val="00092E9F"/>
    <w:rsid w:val="0009775F"/>
    <w:rsid w:val="000A1AFF"/>
    <w:rsid w:val="000A7CC0"/>
    <w:rsid w:val="000C3712"/>
    <w:rsid w:val="000F01B3"/>
    <w:rsid w:val="000F6D92"/>
    <w:rsid w:val="00112271"/>
    <w:rsid w:val="00113594"/>
    <w:rsid w:val="00113777"/>
    <w:rsid w:val="001166DB"/>
    <w:rsid w:val="00117EA9"/>
    <w:rsid w:val="001276C1"/>
    <w:rsid w:val="00135032"/>
    <w:rsid w:val="00142CF7"/>
    <w:rsid w:val="00143025"/>
    <w:rsid w:val="001576DD"/>
    <w:rsid w:val="001628FE"/>
    <w:rsid w:val="0018278B"/>
    <w:rsid w:val="00183417"/>
    <w:rsid w:val="00185A44"/>
    <w:rsid w:val="00195040"/>
    <w:rsid w:val="00195B77"/>
    <w:rsid w:val="001A2EBF"/>
    <w:rsid w:val="001A3D2A"/>
    <w:rsid w:val="001B3183"/>
    <w:rsid w:val="001C0974"/>
    <w:rsid w:val="001D4E16"/>
    <w:rsid w:val="001E1A13"/>
    <w:rsid w:val="001E405E"/>
    <w:rsid w:val="001F304F"/>
    <w:rsid w:val="001F380F"/>
    <w:rsid w:val="001F4276"/>
    <w:rsid w:val="001F4FA2"/>
    <w:rsid w:val="001F4FAF"/>
    <w:rsid w:val="00200DD4"/>
    <w:rsid w:val="00205516"/>
    <w:rsid w:val="00205C0A"/>
    <w:rsid w:val="002066FA"/>
    <w:rsid w:val="00207BCC"/>
    <w:rsid w:val="00210982"/>
    <w:rsid w:val="00213F20"/>
    <w:rsid w:val="00214604"/>
    <w:rsid w:val="00221B57"/>
    <w:rsid w:val="00227546"/>
    <w:rsid w:val="002301C4"/>
    <w:rsid w:val="00231A27"/>
    <w:rsid w:val="0023362D"/>
    <w:rsid w:val="002344FB"/>
    <w:rsid w:val="00237A13"/>
    <w:rsid w:val="00241828"/>
    <w:rsid w:val="0024485F"/>
    <w:rsid w:val="00251457"/>
    <w:rsid w:val="00253B31"/>
    <w:rsid w:val="00256C1D"/>
    <w:rsid w:val="00273169"/>
    <w:rsid w:val="002757E7"/>
    <w:rsid w:val="002801D1"/>
    <w:rsid w:val="002811A6"/>
    <w:rsid w:val="00281457"/>
    <w:rsid w:val="0029108C"/>
    <w:rsid w:val="002A4E1B"/>
    <w:rsid w:val="002A52D4"/>
    <w:rsid w:val="002B141F"/>
    <w:rsid w:val="002B40D1"/>
    <w:rsid w:val="002B4FB4"/>
    <w:rsid w:val="002B564E"/>
    <w:rsid w:val="002C518C"/>
    <w:rsid w:val="002D0415"/>
    <w:rsid w:val="002D3861"/>
    <w:rsid w:val="002E37B4"/>
    <w:rsid w:val="002F1412"/>
    <w:rsid w:val="002F67C4"/>
    <w:rsid w:val="00307CBB"/>
    <w:rsid w:val="003111D3"/>
    <w:rsid w:val="00311E34"/>
    <w:rsid w:val="00316429"/>
    <w:rsid w:val="00324022"/>
    <w:rsid w:val="003247CB"/>
    <w:rsid w:val="00334BA3"/>
    <w:rsid w:val="0033538D"/>
    <w:rsid w:val="0034296C"/>
    <w:rsid w:val="00350C4F"/>
    <w:rsid w:val="00353CBE"/>
    <w:rsid w:val="00354292"/>
    <w:rsid w:val="00356BE2"/>
    <w:rsid w:val="003602FC"/>
    <w:rsid w:val="00360A53"/>
    <w:rsid w:val="00366123"/>
    <w:rsid w:val="0036698A"/>
    <w:rsid w:val="00375A02"/>
    <w:rsid w:val="00381041"/>
    <w:rsid w:val="003865E6"/>
    <w:rsid w:val="003B106E"/>
    <w:rsid w:val="003B2191"/>
    <w:rsid w:val="003B4E42"/>
    <w:rsid w:val="003C6EC9"/>
    <w:rsid w:val="003F1358"/>
    <w:rsid w:val="004023F8"/>
    <w:rsid w:val="00407D98"/>
    <w:rsid w:val="004166A8"/>
    <w:rsid w:val="004173E9"/>
    <w:rsid w:val="00423D8A"/>
    <w:rsid w:val="0043520C"/>
    <w:rsid w:val="00441056"/>
    <w:rsid w:val="00441442"/>
    <w:rsid w:val="00453589"/>
    <w:rsid w:val="00455D88"/>
    <w:rsid w:val="00457A03"/>
    <w:rsid w:val="0046164E"/>
    <w:rsid w:val="00462669"/>
    <w:rsid w:val="00470F73"/>
    <w:rsid w:val="0047461A"/>
    <w:rsid w:val="00490166"/>
    <w:rsid w:val="00491E43"/>
    <w:rsid w:val="00495A29"/>
    <w:rsid w:val="004B3C00"/>
    <w:rsid w:val="004C1E6D"/>
    <w:rsid w:val="004C2CF4"/>
    <w:rsid w:val="004C7868"/>
    <w:rsid w:val="004D3C65"/>
    <w:rsid w:val="004D5212"/>
    <w:rsid w:val="004D5B7E"/>
    <w:rsid w:val="004F41D5"/>
    <w:rsid w:val="00502CF2"/>
    <w:rsid w:val="005063C4"/>
    <w:rsid w:val="00515966"/>
    <w:rsid w:val="00520B40"/>
    <w:rsid w:val="00523C53"/>
    <w:rsid w:val="00525ED5"/>
    <w:rsid w:val="005335E7"/>
    <w:rsid w:val="00546CD2"/>
    <w:rsid w:val="005477E2"/>
    <w:rsid w:val="005503B8"/>
    <w:rsid w:val="00554516"/>
    <w:rsid w:val="00554BDD"/>
    <w:rsid w:val="00560ACC"/>
    <w:rsid w:val="00562E0F"/>
    <w:rsid w:val="005654F4"/>
    <w:rsid w:val="00570A65"/>
    <w:rsid w:val="0057720B"/>
    <w:rsid w:val="005859EC"/>
    <w:rsid w:val="005864D9"/>
    <w:rsid w:val="005A1D9D"/>
    <w:rsid w:val="005A6217"/>
    <w:rsid w:val="005B6A23"/>
    <w:rsid w:val="005B72E3"/>
    <w:rsid w:val="005C6826"/>
    <w:rsid w:val="005D122A"/>
    <w:rsid w:val="005D1FA6"/>
    <w:rsid w:val="005D21AD"/>
    <w:rsid w:val="005D5078"/>
    <w:rsid w:val="005D5B47"/>
    <w:rsid w:val="005D6203"/>
    <w:rsid w:val="005D6DE4"/>
    <w:rsid w:val="005E10D5"/>
    <w:rsid w:val="005E44E4"/>
    <w:rsid w:val="005E51E7"/>
    <w:rsid w:val="005F4FD7"/>
    <w:rsid w:val="005F64EA"/>
    <w:rsid w:val="00600FB9"/>
    <w:rsid w:val="00605A21"/>
    <w:rsid w:val="00606686"/>
    <w:rsid w:val="006110F7"/>
    <w:rsid w:val="00630460"/>
    <w:rsid w:val="00631F4A"/>
    <w:rsid w:val="006370A4"/>
    <w:rsid w:val="00643C82"/>
    <w:rsid w:val="00644998"/>
    <w:rsid w:val="00650E3E"/>
    <w:rsid w:val="00660AD8"/>
    <w:rsid w:val="00670944"/>
    <w:rsid w:val="00671C5C"/>
    <w:rsid w:val="00676314"/>
    <w:rsid w:val="00686EB1"/>
    <w:rsid w:val="00687BCB"/>
    <w:rsid w:val="00691DF0"/>
    <w:rsid w:val="0069454F"/>
    <w:rsid w:val="006A0090"/>
    <w:rsid w:val="006A3BE4"/>
    <w:rsid w:val="006B074E"/>
    <w:rsid w:val="006B598D"/>
    <w:rsid w:val="006C2383"/>
    <w:rsid w:val="006C251E"/>
    <w:rsid w:val="006C2571"/>
    <w:rsid w:val="006C7DFC"/>
    <w:rsid w:val="006D2581"/>
    <w:rsid w:val="006E3AFC"/>
    <w:rsid w:val="006E3FA5"/>
    <w:rsid w:val="006F1D86"/>
    <w:rsid w:val="006F273C"/>
    <w:rsid w:val="00732660"/>
    <w:rsid w:val="00734569"/>
    <w:rsid w:val="0073595C"/>
    <w:rsid w:val="00743768"/>
    <w:rsid w:val="007440F2"/>
    <w:rsid w:val="00744BA9"/>
    <w:rsid w:val="00767F9C"/>
    <w:rsid w:val="00772B23"/>
    <w:rsid w:val="00773A27"/>
    <w:rsid w:val="00782E9E"/>
    <w:rsid w:val="00787EA0"/>
    <w:rsid w:val="007909F2"/>
    <w:rsid w:val="007B700C"/>
    <w:rsid w:val="007C0A5D"/>
    <w:rsid w:val="007D79A8"/>
    <w:rsid w:val="007E275A"/>
    <w:rsid w:val="007F158F"/>
    <w:rsid w:val="007F2DE7"/>
    <w:rsid w:val="007F563E"/>
    <w:rsid w:val="007F5BA2"/>
    <w:rsid w:val="00802057"/>
    <w:rsid w:val="00812379"/>
    <w:rsid w:val="00825F6C"/>
    <w:rsid w:val="008313A7"/>
    <w:rsid w:val="0083694B"/>
    <w:rsid w:val="00836F67"/>
    <w:rsid w:val="008413D7"/>
    <w:rsid w:val="00843043"/>
    <w:rsid w:val="008444C2"/>
    <w:rsid w:val="00862840"/>
    <w:rsid w:val="00865E35"/>
    <w:rsid w:val="008730C8"/>
    <w:rsid w:val="00875172"/>
    <w:rsid w:val="008910C0"/>
    <w:rsid w:val="008917F5"/>
    <w:rsid w:val="00895FB9"/>
    <w:rsid w:val="0089667D"/>
    <w:rsid w:val="008A4117"/>
    <w:rsid w:val="008B0646"/>
    <w:rsid w:val="008B1138"/>
    <w:rsid w:val="008B2441"/>
    <w:rsid w:val="008B4C27"/>
    <w:rsid w:val="008B4E29"/>
    <w:rsid w:val="008E6147"/>
    <w:rsid w:val="008F7786"/>
    <w:rsid w:val="00926AE6"/>
    <w:rsid w:val="00935BC3"/>
    <w:rsid w:val="00941228"/>
    <w:rsid w:val="0094286D"/>
    <w:rsid w:val="00946389"/>
    <w:rsid w:val="00954269"/>
    <w:rsid w:val="009663F8"/>
    <w:rsid w:val="00983E5E"/>
    <w:rsid w:val="00987176"/>
    <w:rsid w:val="009955BD"/>
    <w:rsid w:val="009A2AC5"/>
    <w:rsid w:val="009B2EFB"/>
    <w:rsid w:val="009C4C17"/>
    <w:rsid w:val="009C6871"/>
    <w:rsid w:val="009D4A49"/>
    <w:rsid w:val="009D6F86"/>
    <w:rsid w:val="009E2E09"/>
    <w:rsid w:val="009E4E60"/>
    <w:rsid w:val="009E7299"/>
    <w:rsid w:val="009E7CEF"/>
    <w:rsid w:val="009F0B87"/>
    <w:rsid w:val="009F13A4"/>
    <w:rsid w:val="009F3608"/>
    <w:rsid w:val="00A033C1"/>
    <w:rsid w:val="00A20323"/>
    <w:rsid w:val="00A217F5"/>
    <w:rsid w:val="00A24A9C"/>
    <w:rsid w:val="00A27F8E"/>
    <w:rsid w:val="00A40559"/>
    <w:rsid w:val="00A42569"/>
    <w:rsid w:val="00A640F6"/>
    <w:rsid w:val="00A65B27"/>
    <w:rsid w:val="00A67AB3"/>
    <w:rsid w:val="00A72AAB"/>
    <w:rsid w:val="00A73D34"/>
    <w:rsid w:val="00A768F6"/>
    <w:rsid w:val="00A80AC7"/>
    <w:rsid w:val="00A819C5"/>
    <w:rsid w:val="00A830DD"/>
    <w:rsid w:val="00A83542"/>
    <w:rsid w:val="00A835E1"/>
    <w:rsid w:val="00A87AB7"/>
    <w:rsid w:val="00A941B9"/>
    <w:rsid w:val="00A9532B"/>
    <w:rsid w:val="00A95648"/>
    <w:rsid w:val="00A97A08"/>
    <w:rsid w:val="00AA5DFE"/>
    <w:rsid w:val="00AB4A82"/>
    <w:rsid w:val="00AB639C"/>
    <w:rsid w:val="00AB767C"/>
    <w:rsid w:val="00AC1862"/>
    <w:rsid w:val="00AC1FBB"/>
    <w:rsid w:val="00AD1673"/>
    <w:rsid w:val="00AD2F08"/>
    <w:rsid w:val="00AD625E"/>
    <w:rsid w:val="00AE0CEF"/>
    <w:rsid w:val="00AE3459"/>
    <w:rsid w:val="00AF2BE0"/>
    <w:rsid w:val="00AF731C"/>
    <w:rsid w:val="00B00E40"/>
    <w:rsid w:val="00B06EBC"/>
    <w:rsid w:val="00B16C0A"/>
    <w:rsid w:val="00B23683"/>
    <w:rsid w:val="00B27C04"/>
    <w:rsid w:val="00B3087F"/>
    <w:rsid w:val="00B3728A"/>
    <w:rsid w:val="00B37CA9"/>
    <w:rsid w:val="00B44269"/>
    <w:rsid w:val="00B4500E"/>
    <w:rsid w:val="00B555E8"/>
    <w:rsid w:val="00B55729"/>
    <w:rsid w:val="00B56237"/>
    <w:rsid w:val="00B569B1"/>
    <w:rsid w:val="00B5778C"/>
    <w:rsid w:val="00B840FD"/>
    <w:rsid w:val="00B84725"/>
    <w:rsid w:val="00B90462"/>
    <w:rsid w:val="00B9058E"/>
    <w:rsid w:val="00B93CA8"/>
    <w:rsid w:val="00BA003D"/>
    <w:rsid w:val="00BA2274"/>
    <w:rsid w:val="00BA47F3"/>
    <w:rsid w:val="00BA4AF0"/>
    <w:rsid w:val="00BB071F"/>
    <w:rsid w:val="00BB0BDD"/>
    <w:rsid w:val="00BB547B"/>
    <w:rsid w:val="00BD59E6"/>
    <w:rsid w:val="00BE057B"/>
    <w:rsid w:val="00BE39A7"/>
    <w:rsid w:val="00BE39CD"/>
    <w:rsid w:val="00BE6129"/>
    <w:rsid w:val="00BF46DD"/>
    <w:rsid w:val="00C00485"/>
    <w:rsid w:val="00C0726E"/>
    <w:rsid w:val="00C20F75"/>
    <w:rsid w:val="00C30390"/>
    <w:rsid w:val="00C33BE2"/>
    <w:rsid w:val="00C34352"/>
    <w:rsid w:val="00C43241"/>
    <w:rsid w:val="00C6387B"/>
    <w:rsid w:val="00C64824"/>
    <w:rsid w:val="00C65203"/>
    <w:rsid w:val="00C72A40"/>
    <w:rsid w:val="00C74219"/>
    <w:rsid w:val="00C77DD3"/>
    <w:rsid w:val="00C82092"/>
    <w:rsid w:val="00C82892"/>
    <w:rsid w:val="00C8363C"/>
    <w:rsid w:val="00C83ED4"/>
    <w:rsid w:val="00C92317"/>
    <w:rsid w:val="00C9239C"/>
    <w:rsid w:val="00C92CBB"/>
    <w:rsid w:val="00C93190"/>
    <w:rsid w:val="00C95838"/>
    <w:rsid w:val="00CA7DE8"/>
    <w:rsid w:val="00CB2FDE"/>
    <w:rsid w:val="00CB725E"/>
    <w:rsid w:val="00CC6843"/>
    <w:rsid w:val="00CC7DD9"/>
    <w:rsid w:val="00CF678B"/>
    <w:rsid w:val="00CF6E82"/>
    <w:rsid w:val="00D01481"/>
    <w:rsid w:val="00D076A0"/>
    <w:rsid w:val="00D1201B"/>
    <w:rsid w:val="00D1444D"/>
    <w:rsid w:val="00D14918"/>
    <w:rsid w:val="00D1565E"/>
    <w:rsid w:val="00D2414F"/>
    <w:rsid w:val="00D30CF4"/>
    <w:rsid w:val="00D40117"/>
    <w:rsid w:val="00D44081"/>
    <w:rsid w:val="00D45154"/>
    <w:rsid w:val="00D503D5"/>
    <w:rsid w:val="00D505CA"/>
    <w:rsid w:val="00D63726"/>
    <w:rsid w:val="00D6634C"/>
    <w:rsid w:val="00D67255"/>
    <w:rsid w:val="00D75C85"/>
    <w:rsid w:val="00D9061D"/>
    <w:rsid w:val="00DA3DFD"/>
    <w:rsid w:val="00DB02F7"/>
    <w:rsid w:val="00DB525B"/>
    <w:rsid w:val="00DB53D6"/>
    <w:rsid w:val="00DB6D05"/>
    <w:rsid w:val="00DE0160"/>
    <w:rsid w:val="00DE45D4"/>
    <w:rsid w:val="00DF2583"/>
    <w:rsid w:val="00DF37A5"/>
    <w:rsid w:val="00DF4BB0"/>
    <w:rsid w:val="00DF623E"/>
    <w:rsid w:val="00E079CD"/>
    <w:rsid w:val="00E21E80"/>
    <w:rsid w:val="00E22ADD"/>
    <w:rsid w:val="00E258EE"/>
    <w:rsid w:val="00E27483"/>
    <w:rsid w:val="00E35600"/>
    <w:rsid w:val="00E36381"/>
    <w:rsid w:val="00E45D39"/>
    <w:rsid w:val="00E50E10"/>
    <w:rsid w:val="00E611BB"/>
    <w:rsid w:val="00E61DC0"/>
    <w:rsid w:val="00E626AE"/>
    <w:rsid w:val="00E6310E"/>
    <w:rsid w:val="00E65CFE"/>
    <w:rsid w:val="00E702A7"/>
    <w:rsid w:val="00E722B4"/>
    <w:rsid w:val="00E8359A"/>
    <w:rsid w:val="00E85985"/>
    <w:rsid w:val="00E85AC2"/>
    <w:rsid w:val="00E92C23"/>
    <w:rsid w:val="00E93C04"/>
    <w:rsid w:val="00E950AF"/>
    <w:rsid w:val="00E95202"/>
    <w:rsid w:val="00E9688B"/>
    <w:rsid w:val="00EB3F93"/>
    <w:rsid w:val="00EB5010"/>
    <w:rsid w:val="00EB50EC"/>
    <w:rsid w:val="00EB7233"/>
    <w:rsid w:val="00EB73D6"/>
    <w:rsid w:val="00ED4064"/>
    <w:rsid w:val="00ED4ED9"/>
    <w:rsid w:val="00ED6A75"/>
    <w:rsid w:val="00EE2B47"/>
    <w:rsid w:val="00EE4F63"/>
    <w:rsid w:val="00EE777F"/>
    <w:rsid w:val="00EE7FDD"/>
    <w:rsid w:val="00F01082"/>
    <w:rsid w:val="00F01883"/>
    <w:rsid w:val="00F20468"/>
    <w:rsid w:val="00F20992"/>
    <w:rsid w:val="00F20DC8"/>
    <w:rsid w:val="00F3021A"/>
    <w:rsid w:val="00F33736"/>
    <w:rsid w:val="00F407A8"/>
    <w:rsid w:val="00F4506F"/>
    <w:rsid w:val="00F47E09"/>
    <w:rsid w:val="00F55449"/>
    <w:rsid w:val="00F647A7"/>
    <w:rsid w:val="00F74613"/>
    <w:rsid w:val="00F77F7B"/>
    <w:rsid w:val="00F814EC"/>
    <w:rsid w:val="00F93D86"/>
    <w:rsid w:val="00F940BB"/>
    <w:rsid w:val="00FA1244"/>
    <w:rsid w:val="00FD442C"/>
    <w:rsid w:val="00FD461F"/>
    <w:rsid w:val="00FE02ED"/>
    <w:rsid w:val="00FE6FA8"/>
    <w:rsid w:val="00FF231A"/>
    <w:rsid w:val="00FF3F52"/>
    <w:rsid w:val="01A917FD"/>
    <w:rsid w:val="021E0520"/>
    <w:rsid w:val="03AB8249"/>
    <w:rsid w:val="05628741"/>
    <w:rsid w:val="09CA6193"/>
    <w:rsid w:val="0B8B9AF2"/>
    <w:rsid w:val="0FC82458"/>
    <w:rsid w:val="11EEEF29"/>
    <w:rsid w:val="153242BE"/>
    <w:rsid w:val="1BE59353"/>
    <w:rsid w:val="1F785965"/>
    <w:rsid w:val="22DADB17"/>
    <w:rsid w:val="23781601"/>
    <w:rsid w:val="291A2EE0"/>
    <w:rsid w:val="2B282644"/>
    <w:rsid w:val="2C77AEFC"/>
    <w:rsid w:val="2EC04619"/>
    <w:rsid w:val="32CE0B77"/>
    <w:rsid w:val="356C1132"/>
    <w:rsid w:val="361909E3"/>
    <w:rsid w:val="3A0FFA0B"/>
    <w:rsid w:val="3F67A0FB"/>
    <w:rsid w:val="3FBFCC2C"/>
    <w:rsid w:val="42753959"/>
    <w:rsid w:val="437BEF19"/>
    <w:rsid w:val="43BB6026"/>
    <w:rsid w:val="4704517E"/>
    <w:rsid w:val="47A6C4EB"/>
    <w:rsid w:val="4A725CC6"/>
    <w:rsid w:val="51FC8CF6"/>
    <w:rsid w:val="57CBA767"/>
    <w:rsid w:val="61A0DB67"/>
    <w:rsid w:val="63639326"/>
    <w:rsid w:val="64FC9D8F"/>
    <w:rsid w:val="69F9A4ED"/>
    <w:rsid w:val="6A0066F8"/>
    <w:rsid w:val="6A491818"/>
    <w:rsid w:val="6D906E62"/>
    <w:rsid w:val="6F97DA40"/>
    <w:rsid w:val="6FBFF0A3"/>
    <w:rsid w:val="73FAD98B"/>
    <w:rsid w:val="7FE65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09E92C7A"/>
  <w15:docId w15:val="{79E6AE10-A7E7-4D05-A8C0-D4F5F3FF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08"/>
    <w:pPr>
      <w:spacing w:after="5" w:line="249" w:lineRule="auto"/>
      <w:ind w:left="1428" w:right="10" w:hanging="72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C82092"/>
    <w:pPr>
      <w:spacing w:after="0" w:line="240" w:lineRule="auto"/>
      <w:ind w:left="1428" w:right="10" w:hanging="720"/>
      <w:jc w:val="both"/>
    </w:pPr>
    <w:rPr>
      <w:rFonts w:ascii="Arial" w:eastAsia="Arial" w:hAnsi="Arial" w:cs="Arial"/>
      <w:color w:val="000000"/>
    </w:rPr>
  </w:style>
  <w:style w:type="paragraph" w:styleId="ListParagraph">
    <w:name w:val="List Paragraph"/>
    <w:basedOn w:val="Normal"/>
    <w:uiPriority w:val="34"/>
    <w:qFormat/>
    <w:rsid w:val="00FF231A"/>
    <w:pPr>
      <w:ind w:left="720"/>
      <w:contextualSpacing/>
    </w:pPr>
  </w:style>
  <w:style w:type="table" w:styleId="TableGrid">
    <w:name w:val="Table Grid"/>
    <w:basedOn w:val="TableNormal"/>
    <w:uiPriority w:val="39"/>
    <w:rsid w:val="00EB5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4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C27"/>
    <w:rPr>
      <w:rFonts w:ascii="Arial" w:eastAsia="Arial" w:hAnsi="Arial" w:cs="Arial"/>
      <w:color w:val="000000"/>
    </w:rPr>
  </w:style>
  <w:style w:type="paragraph" w:styleId="Footer">
    <w:name w:val="footer"/>
    <w:basedOn w:val="Normal"/>
    <w:link w:val="FooterChar"/>
    <w:uiPriority w:val="99"/>
    <w:semiHidden/>
    <w:unhideWhenUsed/>
    <w:rsid w:val="009D6F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0974"/>
    <w:rPr>
      <w:rFonts w:ascii="Arial" w:eastAsia="Arial" w:hAnsi="Arial" w:cs="Arial"/>
      <w:color w:val="000000"/>
    </w:rPr>
  </w:style>
  <w:style w:type="character" w:styleId="Hyperlink">
    <w:name w:val="Hyperlink"/>
    <w:basedOn w:val="DefaultParagraphFont"/>
    <w:uiPriority w:val="99"/>
    <w:unhideWhenUsed/>
    <w:rsid w:val="006C251E"/>
    <w:rPr>
      <w:color w:val="0563C1"/>
      <w:u w:val="single"/>
    </w:rPr>
  </w:style>
  <w:style w:type="character" w:styleId="UnresolvedMention">
    <w:name w:val="Unresolved Mention"/>
    <w:basedOn w:val="DefaultParagraphFont"/>
    <w:uiPriority w:val="99"/>
    <w:semiHidden/>
    <w:unhideWhenUsed/>
    <w:rsid w:val="00BA0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5203">
      <w:bodyDiv w:val="1"/>
      <w:marLeft w:val="0"/>
      <w:marRight w:val="0"/>
      <w:marTop w:val="0"/>
      <w:marBottom w:val="0"/>
      <w:divBdr>
        <w:top w:val="none" w:sz="0" w:space="0" w:color="auto"/>
        <w:left w:val="none" w:sz="0" w:space="0" w:color="auto"/>
        <w:bottom w:val="none" w:sz="0" w:space="0" w:color="auto"/>
        <w:right w:val="none" w:sz="0" w:space="0" w:color="auto"/>
      </w:divBdr>
    </w:div>
    <w:div w:id="273055276">
      <w:bodyDiv w:val="1"/>
      <w:marLeft w:val="0"/>
      <w:marRight w:val="0"/>
      <w:marTop w:val="0"/>
      <w:marBottom w:val="0"/>
      <w:divBdr>
        <w:top w:val="none" w:sz="0" w:space="0" w:color="auto"/>
        <w:left w:val="none" w:sz="0" w:space="0" w:color="auto"/>
        <w:bottom w:val="none" w:sz="0" w:space="0" w:color="auto"/>
        <w:right w:val="none" w:sz="0" w:space="0" w:color="auto"/>
      </w:divBdr>
    </w:div>
    <w:div w:id="1595891667">
      <w:bodyDiv w:val="1"/>
      <w:marLeft w:val="0"/>
      <w:marRight w:val="0"/>
      <w:marTop w:val="0"/>
      <w:marBottom w:val="0"/>
      <w:divBdr>
        <w:top w:val="none" w:sz="0" w:space="0" w:color="auto"/>
        <w:left w:val="none" w:sz="0" w:space="0" w:color="auto"/>
        <w:bottom w:val="none" w:sz="0" w:space="0" w:color="auto"/>
        <w:right w:val="none" w:sz="0" w:space="0" w:color="auto"/>
      </w:divBdr>
      <w:divsChild>
        <w:div w:id="1586257574">
          <w:marLeft w:val="0"/>
          <w:marRight w:val="0"/>
          <w:marTop w:val="0"/>
          <w:marBottom w:val="0"/>
          <w:divBdr>
            <w:top w:val="none" w:sz="0" w:space="0" w:color="auto"/>
            <w:left w:val="none" w:sz="0" w:space="0" w:color="auto"/>
            <w:bottom w:val="none" w:sz="0" w:space="0" w:color="auto"/>
            <w:right w:val="none" w:sz="0" w:space="0" w:color="auto"/>
          </w:divBdr>
        </w:div>
        <w:div w:id="1033312389">
          <w:marLeft w:val="0"/>
          <w:marRight w:val="0"/>
          <w:marTop w:val="0"/>
          <w:marBottom w:val="0"/>
          <w:divBdr>
            <w:top w:val="none" w:sz="0" w:space="0" w:color="auto"/>
            <w:left w:val="none" w:sz="0" w:space="0" w:color="auto"/>
            <w:bottom w:val="none" w:sz="0" w:space="0" w:color="auto"/>
            <w:right w:val="none" w:sz="0" w:space="0" w:color="auto"/>
          </w:divBdr>
          <w:divsChild>
            <w:div w:id="1463503548">
              <w:marLeft w:val="-75"/>
              <w:marRight w:val="0"/>
              <w:marTop w:val="30"/>
              <w:marBottom w:val="30"/>
              <w:divBdr>
                <w:top w:val="none" w:sz="0" w:space="0" w:color="auto"/>
                <w:left w:val="none" w:sz="0" w:space="0" w:color="auto"/>
                <w:bottom w:val="none" w:sz="0" w:space="0" w:color="auto"/>
                <w:right w:val="none" w:sz="0" w:space="0" w:color="auto"/>
              </w:divBdr>
              <w:divsChild>
                <w:div w:id="532377785">
                  <w:marLeft w:val="0"/>
                  <w:marRight w:val="0"/>
                  <w:marTop w:val="0"/>
                  <w:marBottom w:val="0"/>
                  <w:divBdr>
                    <w:top w:val="none" w:sz="0" w:space="0" w:color="auto"/>
                    <w:left w:val="none" w:sz="0" w:space="0" w:color="auto"/>
                    <w:bottom w:val="none" w:sz="0" w:space="0" w:color="auto"/>
                    <w:right w:val="none" w:sz="0" w:space="0" w:color="auto"/>
                  </w:divBdr>
                  <w:divsChild>
                    <w:div w:id="846793503">
                      <w:marLeft w:val="0"/>
                      <w:marRight w:val="0"/>
                      <w:marTop w:val="0"/>
                      <w:marBottom w:val="0"/>
                      <w:divBdr>
                        <w:top w:val="none" w:sz="0" w:space="0" w:color="auto"/>
                        <w:left w:val="none" w:sz="0" w:space="0" w:color="auto"/>
                        <w:bottom w:val="none" w:sz="0" w:space="0" w:color="auto"/>
                        <w:right w:val="none" w:sz="0" w:space="0" w:color="auto"/>
                      </w:divBdr>
                    </w:div>
                  </w:divsChild>
                </w:div>
                <w:div w:id="1111241656">
                  <w:marLeft w:val="0"/>
                  <w:marRight w:val="0"/>
                  <w:marTop w:val="0"/>
                  <w:marBottom w:val="0"/>
                  <w:divBdr>
                    <w:top w:val="none" w:sz="0" w:space="0" w:color="auto"/>
                    <w:left w:val="none" w:sz="0" w:space="0" w:color="auto"/>
                    <w:bottom w:val="none" w:sz="0" w:space="0" w:color="auto"/>
                    <w:right w:val="none" w:sz="0" w:space="0" w:color="auto"/>
                  </w:divBdr>
                  <w:divsChild>
                    <w:div w:id="46950999">
                      <w:marLeft w:val="0"/>
                      <w:marRight w:val="0"/>
                      <w:marTop w:val="0"/>
                      <w:marBottom w:val="0"/>
                      <w:divBdr>
                        <w:top w:val="none" w:sz="0" w:space="0" w:color="auto"/>
                        <w:left w:val="none" w:sz="0" w:space="0" w:color="auto"/>
                        <w:bottom w:val="none" w:sz="0" w:space="0" w:color="auto"/>
                        <w:right w:val="none" w:sz="0" w:space="0" w:color="auto"/>
                      </w:divBdr>
                    </w:div>
                    <w:div w:id="643587891">
                      <w:marLeft w:val="0"/>
                      <w:marRight w:val="0"/>
                      <w:marTop w:val="0"/>
                      <w:marBottom w:val="0"/>
                      <w:divBdr>
                        <w:top w:val="none" w:sz="0" w:space="0" w:color="auto"/>
                        <w:left w:val="none" w:sz="0" w:space="0" w:color="auto"/>
                        <w:bottom w:val="none" w:sz="0" w:space="0" w:color="auto"/>
                        <w:right w:val="none" w:sz="0" w:space="0" w:color="auto"/>
                      </w:divBdr>
                    </w:div>
                  </w:divsChild>
                </w:div>
                <w:div w:id="541864632">
                  <w:marLeft w:val="0"/>
                  <w:marRight w:val="0"/>
                  <w:marTop w:val="0"/>
                  <w:marBottom w:val="0"/>
                  <w:divBdr>
                    <w:top w:val="none" w:sz="0" w:space="0" w:color="auto"/>
                    <w:left w:val="none" w:sz="0" w:space="0" w:color="auto"/>
                    <w:bottom w:val="none" w:sz="0" w:space="0" w:color="auto"/>
                    <w:right w:val="none" w:sz="0" w:space="0" w:color="auto"/>
                  </w:divBdr>
                  <w:divsChild>
                    <w:div w:id="901256024">
                      <w:marLeft w:val="0"/>
                      <w:marRight w:val="0"/>
                      <w:marTop w:val="0"/>
                      <w:marBottom w:val="0"/>
                      <w:divBdr>
                        <w:top w:val="none" w:sz="0" w:space="0" w:color="auto"/>
                        <w:left w:val="none" w:sz="0" w:space="0" w:color="auto"/>
                        <w:bottom w:val="none" w:sz="0" w:space="0" w:color="auto"/>
                        <w:right w:val="none" w:sz="0" w:space="0" w:color="auto"/>
                      </w:divBdr>
                    </w:div>
                  </w:divsChild>
                </w:div>
                <w:div w:id="1936866543">
                  <w:marLeft w:val="0"/>
                  <w:marRight w:val="0"/>
                  <w:marTop w:val="0"/>
                  <w:marBottom w:val="0"/>
                  <w:divBdr>
                    <w:top w:val="none" w:sz="0" w:space="0" w:color="auto"/>
                    <w:left w:val="none" w:sz="0" w:space="0" w:color="auto"/>
                    <w:bottom w:val="none" w:sz="0" w:space="0" w:color="auto"/>
                    <w:right w:val="none" w:sz="0" w:space="0" w:color="auto"/>
                  </w:divBdr>
                  <w:divsChild>
                    <w:div w:id="1507482385">
                      <w:marLeft w:val="0"/>
                      <w:marRight w:val="0"/>
                      <w:marTop w:val="0"/>
                      <w:marBottom w:val="0"/>
                      <w:divBdr>
                        <w:top w:val="none" w:sz="0" w:space="0" w:color="auto"/>
                        <w:left w:val="none" w:sz="0" w:space="0" w:color="auto"/>
                        <w:bottom w:val="none" w:sz="0" w:space="0" w:color="auto"/>
                        <w:right w:val="none" w:sz="0" w:space="0" w:color="auto"/>
                      </w:divBdr>
                    </w:div>
                    <w:div w:id="1082139890">
                      <w:marLeft w:val="0"/>
                      <w:marRight w:val="0"/>
                      <w:marTop w:val="0"/>
                      <w:marBottom w:val="0"/>
                      <w:divBdr>
                        <w:top w:val="none" w:sz="0" w:space="0" w:color="auto"/>
                        <w:left w:val="none" w:sz="0" w:space="0" w:color="auto"/>
                        <w:bottom w:val="none" w:sz="0" w:space="0" w:color="auto"/>
                        <w:right w:val="none" w:sz="0" w:space="0" w:color="auto"/>
                      </w:divBdr>
                    </w:div>
                  </w:divsChild>
                </w:div>
                <w:div w:id="1193884409">
                  <w:marLeft w:val="0"/>
                  <w:marRight w:val="0"/>
                  <w:marTop w:val="0"/>
                  <w:marBottom w:val="0"/>
                  <w:divBdr>
                    <w:top w:val="none" w:sz="0" w:space="0" w:color="auto"/>
                    <w:left w:val="none" w:sz="0" w:space="0" w:color="auto"/>
                    <w:bottom w:val="none" w:sz="0" w:space="0" w:color="auto"/>
                    <w:right w:val="none" w:sz="0" w:space="0" w:color="auto"/>
                  </w:divBdr>
                  <w:divsChild>
                    <w:div w:id="898786072">
                      <w:marLeft w:val="0"/>
                      <w:marRight w:val="0"/>
                      <w:marTop w:val="0"/>
                      <w:marBottom w:val="0"/>
                      <w:divBdr>
                        <w:top w:val="none" w:sz="0" w:space="0" w:color="auto"/>
                        <w:left w:val="none" w:sz="0" w:space="0" w:color="auto"/>
                        <w:bottom w:val="none" w:sz="0" w:space="0" w:color="auto"/>
                        <w:right w:val="none" w:sz="0" w:space="0" w:color="auto"/>
                      </w:divBdr>
                    </w:div>
                  </w:divsChild>
                </w:div>
                <w:div w:id="892883898">
                  <w:marLeft w:val="0"/>
                  <w:marRight w:val="0"/>
                  <w:marTop w:val="0"/>
                  <w:marBottom w:val="0"/>
                  <w:divBdr>
                    <w:top w:val="none" w:sz="0" w:space="0" w:color="auto"/>
                    <w:left w:val="none" w:sz="0" w:space="0" w:color="auto"/>
                    <w:bottom w:val="none" w:sz="0" w:space="0" w:color="auto"/>
                    <w:right w:val="none" w:sz="0" w:space="0" w:color="auto"/>
                  </w:divBdr>
                  <w:divsChild>
                    <w:div w:id="66415700">
                      <w:marLeft w:val="0"/>
                      <w:marRight w:val="0"/>
                      <w:marTop w:val="0"/>
                      <w:marBottom w:val="0"/>
                      <w:divBdr>
                        <w:top w:val="none" w:sz="0" w:space="0" w:color="auto"/>
                        <w:left w:val="none" w:sz="0" w:space="0" w:color="auto"/>
                        <w:bottom w:val="none" w:sz="0" w:space="0" w:color="auto"/>
                        <w:right w:val="none" w:sz="0" w:space="0" w:color="auto"/>
                      </w:divBdr>
                    </w:div>
                    <w:div w:id="1739935914">
                      <w:marLeft w:val="0"/>
                      <w:marRight w:val="0"/>
                      <w:marTop w:val="0"/>
                      <w:marBottom w:val="0"/>
                      <w:divBdr>
                        <w:top w:val="none" w:sz="0" w:space="0" w:color="auto"/>
                        <w:left w:val="none" w:sz="0" w:space="0" w:color="auto"/>
                        <w:bottom w:val="none" w:sz="0" w:space="0" w:color="auto"/>
                        <w:right w:val="none" w:sz="0" w:space="0" w:color="auto"/>
                      </w:divBdr>
                    </w:div>
                  </w:divsChild>
                </w:div>
                <w:div w:id="1014459612">
                  <w:marLeft w:val="0"/>
                  <w:marRight w:val="0"/>
                  <w:marTop w:val="0"/>
                  <w:marBottom w:val="0"/>
                  <w:divBdr>
                    <w:top w:val="none" w:sz="0" w:space="0" w:color="auto"/>
                    <w:left w:val="none" w:sz="0" w:space="0" w:color="auto"/>
                    <w:bottom w:val="none" w:sz="0" w:space="0" w:color="auto"/>
                    <w:right w:val="none" w:sz="0" w:space="0" w:color="auto"/>
                  </w:divBdr>
                  <w:divsChild>
                    <w:div w:id="378558935">
                      <w:marLeft w:val="0"/>
                      <w:marRight w:val="0"/>
                      <w:marTop w:val="0"/>
                      <w:marBottom w:val="0"/>
                      <w:divBdr>
                        <w:top w:val="none" w:sz="0" w:space="0" w:color="auto"/>
                        <w:left w:val="none" w:sz="0" w:space="0" w:color="auto"/>
                        <w:bottom w:val="none" w:sz="0" w:space="0" w:color="auto"/>
                        <w:right w:val="none" w:sz="0" w:space="0" w:color="auto"/>
                      </w:divBdr>
                    </w:div>
                  </w:divsChild>
                </w:div>
                <w:div w:id="395514029">
                  <w:marLeft w:val="0"/>
                  <w:marRight w:val="0"/>
                  <w:marTop w:val="0"/>
                  <w:marBottom w:val="0"/>
                  <w:divBdr>
                    <w:top w:val="none" w:sz="0" w:space="0" w:color="auto"/>
                    <w:left w:val="none" w:sz="0" w:space="0" w:color="auto"/>
                    <w:bottom w:val="none" w:sz="0" w:space="0" w:color="auto"/>
                    <w:right w:val="none" w:sz="0" w:space="0" w:color="auto"/>
                  </w:divBdr>
                  <w:divsChild>
                    <w:div w:id="1551840914">
                      <w:marLeft w:val="0"/>
                      <w:marRight w:val="0"/>
                      <w:marTop w:val="0"/>
                      <w:marBottom w:val="0"/>
                      <w:divBdr>
                        <w:top w:val="none" w:sz="0" w:space="0" w:color="auto"/>
                        <w:left w:val="none" w:sz="0" w:space="0" w:color="auto"/>
                        <w:bottom w:val="none" w:sz="0" w:space="0" w:color="auto"/>
                        <w:right w:val="none" w:sz="0" w:space="0" w:color="auto"/>
                      </w:divBdr>
                    </w:div>
                    <w:div w:id="161512320">
                      <w:marLeft w:val="0"/>
                      <w:marRight w:val="0"/>
                      <w:marTop w:val="0"/>
                      <w:marBottom w:val="0"/>
                      <w:divBdr>
                        <w:top w:val="none" w:sz="0" w:space="0" w:color="auto"/>
                        <w:left w:val="none" w:sz="0" w:space="0" w:color="auto"/>
                        <w:bottom w:val="none" w:sz="0" w:space="0" w:color="auto"/>
                        <w:right w:val="none" w:sz="0" w:space="0" w:color="auto"/>
                      </w:divBdr>
                    </w:div>
                  </w:divsChild>
                </w:div>
                <w:div w:id="679814719">
                  <w:marLeft w:val="0"/>
                  <w:marRight w:val="0"/>
                  <w:marTop w:val="0"/>
                  <w:marBottom w:val="0"/>
                  <w:divBdr>
                    <w:top w:val="none" w:sz="0" w:space="0" w:color="auto"/>
                    <w:left w:val="none" w:sz="0" w:space="0" w:color="auto"/>
                    <w:bottom w:val="none" w:sz="0" w:space="0" w:color="auto"/>
                    <w:right w:val="none" w:sz="0" w:space="0" w:color="auto"/>
                  </w:divBdr>
                  <w:divsChild>
                    <w:div w:id="1003777009">
                      <w:marLeft w:val="0"/>
                      <w:marRight w:val="0"/>
                      <w:marTop w:val="0"/>
                      <w:marBottom w:val="0"/>
                      <w:divBdr>
                        <w:top w:val="none" w:sz="0" w:space="0" w:color="auto"/>
                        <w:left w:val="none" w:sz="0" w:space="0" w:color="auto"/>
                        <w:bottom w:val="none" w:sz="0" w:space="0" w:color="auto"/>
                        <w:right w:val="none" w:sz="0" w:space="0" w:color="auto"/>
                      </w:divBdr>
                    </w:div>
                  </w:divsChild>
                </w:div>
                <w:div w:id="128279426">
                  <w:marLeft w:val="0"/>
                  <w:marRight w:val="0"/>
                  <w:marTop w:val="0"/>
                  <w:marBottom w:val="0"/>
                  <w:divBdr>
                    <w:top w:val="none" w:sz="0" w:space="0" w:color="auto"/>
                    <w:left w:val="none" w:sz="0" w:space="0" w:color="auto"/>
                    <w:bottom w:val="none" w:sz="0" w:space="0" w:color="auto"/>
                    <w:right w:val="none" w:sz="0" w:space="0" w:color="auto"/>
                  </w:divBdr>
                  <w:divsChild>
                    <w:div w:id="1677927401">
                      <w:marLeft w:val="0"/>
                      <w:marRight w:val="0"/>
                      <w:marTop w:val="0"/>
                      <w:marBottom w:val="0"/>
                      <w:divBdr>
                        <w:top w:val="none" w:sz="0" w:space="0" w:color="auto"/>
                        <w:left w:val="none" w:sz="0" w:space="0" w:color="auto"/>
                        <w:bottom w:val="none" w:sz="0" w:space="0" w:color="auto"/>
                        <w:right w:val="none" w:sz="0" w:space="0" w:color="auto"/>
                      </w:divBdr>
                    </w:div>
                    <w:div w:id="977685649">
                      <w:marLeft w:val="0"/>
                      <w:marRight w:val="0"/>
                      <w:marTop w:val="0"/>
                      <w:marBottom w:val="0"/>
                      <w:divBdr>
                        <w:top w:val="none" w:sz="0" w:space="0" w:color="auto"/>
                        <w:left w:val="none" w:sz="0" w:space="0" w:color="auto"/>
                        <w:bottom w:val="none" w:sz="0" w:space="0" w:color="auto"/>
                        <w:right w:val="none" w:sz="0" w:space="0" w:color="auto"/>
                      </w:divBdr>
                    </w:div>
                  </w:divsChild>
                </w:div>
                <w:div w:id="717124948">
                  <w:marLeft w:val="0"/>
                  <w:marRight w:val="0"/>
                  <w:marTop w:val="0"/>
                  <w:marBottom w:val="0"/>
                  <w:divBdr>
                    <w:top w:val="none" w:sz="0" w:space="0" w:color="auto"/>
                    <w:left w:val="none" w:sz="0" w:space="0" w:color="auto"/>
                    <w:bottom w:val="none" w:sz="0" w:space="0" w:color="auto"/>
                    <w:right w:val="none" w:sz="0" w:space="0" w:color="auto"/>
                  </w:divBdr>
                  <w:divsChild>
                    <w:div w:id="235628452">
                      <w:marLeft w:val="0"/>
                      <w:marRight w:val="0"/>
                      <w:marTop w:val="0"/>
                      <w:marBottom w:val="0"/>
                      <w:divBdr>
                        <w:top w:val="none" w:sz="0" w:space="0" w:color="auto"/>
                        <w:left w:val="none" w:sz="0" w:space="0" w:color="auto"/>
                        <w:bottom w:val="none" w:sz="0" w:space="0" w:color="auto"/>
                        <w:right w:val="none" w:sz="0" w:space="0" w:color="auto"/>
                      </w:divBdr>
                    </w:div>
                  </w:divsChild>
                </w:div>
                <w:div w:id="900407713">
                  <w:marLeft w:val="0"/>
                  <w:marRight w:val="0"/>
                  <w:marTop w:val="0"/>
                  <w:marBottom w:val="0"/>
                  <w:divBdr>
                    <w:top w:val="none" w:sz="0" w:space="0" w:color="auto"/>
                    <w:left w:val="none" w:sz="0" w:space="0" w:color="auto"/>
                    <w:bottom w:val="none" w:sz="0" w:space="0" w:color="auto"/>
                    <w:right w:val="none" w:sz="0" w:space="0" w:color="auto"/>
                  </w:divBdr>
                  <w:divsChild>
                    <w:div w:id="10067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83447">
          <w:marLeft w:val="0"/>
          <w:marRight w:val="0"/>
          <w:marTop w:val="0"/>
          <w:marBottom w:val="0"/>
          <w:divBdr>
            <w:top w:val="none" w:sz="0" w:space="0" w:color="auto"/>
            <w:left w:val="none" w:sz="0" w:space="0" w:color="auto"/>
            <w:bottom w:val="none" w:sz="0" w:space="0" w:color="auto"/>
            <w:right w:val="none" w:sz="0" w:space="0" w:color="auto"/>
          </w:divBdr>
        </w:div>
      </w:divsChild>
    </w:div>
    <w:div w:id="1783113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y@rosaryrc.bham.sch.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y@rosaryrc.bham.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y@rosaryrc.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dc8a77-cb08-463e-8022-99d06a966cbe"/>
    <lcf76f155ced4ddcb4097134ff3c332f xmlns="6585a1ce-de44-425b-924d-fba7da0c90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D5D4C0AB8F514A9B8726D2E6125927" ma:contentTypeVersion="12" ma:contentTypeDescription="Create a new document." ma:contentTypeScope="" ma:versionID="6c621e29615272935ce48c781f237c5b">
  <xsd:schema xmlns:xsd="http://www.w3.org/2001/XMLSchema" xmlns:xs="http://www.w3.org/2001/XMLSchema" xmlns:p="http://schemas.microsoft.com/office/2006/metadata/properties" xmlns:ns2="6585a1ce-de44-425b-924d-fba7da0c9060" xmlns:ns3="35dc8a77-cb08-463e-8022-99d06a966cbe" targetNamespace="http://schemas.microsoft.com/office/2006/metadata/properties" ma:root="true" ma:fieldsID="f4a3279ac21f13d0d08070140f70438e" ns2:_="" ns3:_="">
    <xsd:import namespace="6585a1ce-de44-425b-924d-fba7da0c9060"/>
    <xsd:import namespace="35dc8a77-cb08-463e-8022-99d06a966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a1ce-de44-425b-924d-fba7da0c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c8a77-cb08-463e-8022-99d06a966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d6f48-cdd9-4b2e-845b-e4a301147325}" ma:internalName="TaxCatchAll" ma:showField="CatchAllData" ma:web="35dc8a77-cb08-463e-8022-99d06a966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1EEFE-FCE9-4168-B230-6511827C3A3C}">
  <ds:schemaRefs>
    <ds:schemaRef ds:uri="6585a1ce-de44-425b-924d-fba7da0c9060"/>
    <ds:schemaRef ds:uri="http://purl.org/dc/dcmitype/"/>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35dc8a77-cb08-463e-8022-99d06a966cbe"/>
  </ds:schemaRefs>
</ds:datastoreItem>
</file>

<file path=customXml/itemProps2.xml><?xml version="1.0" encoding="utf-8"?>
<ds:datastoreItem xmlns:ds="http://schemas.openxmlformats.org/officeDocument/2006/customXml" ds:itemID="{282EF05F-5E0A-41C1-B309-F912F64FE9F2}">
  <ds:schemaRefs>
    <ds:schemaRef ds:uri="http://schemas.microsoft.com/sharepoint/v3/contenttype/forms"/>
  </ds:schemaRefs>
</ds:datastoreItem>
</file>

<file path=customXml/itemProps3.xml><?xml version="1.0" encoding="utf-8"?>
<ds:datastoreItem xmlns:ds="http://schemas.openxmlformats.org/officeDocument/2006/customXml" ds:itemID="{ED23A11C-A140-4AF6-800C-A6E93F20065F}">
  <ds:schemaRefs>
    <ds:schemaRef ds:uri="http://schemas.openxmlformats.org/officeDocument/2006/bibliography"/>
  </ds:schemaRefs>
</ds:datastoreItem>
</file>

<file path=customXml/itemProps4.xml><?xml version="1.0" encoding="utf-8"?>
<ds:datastoreItem xmlns:ds="http://schemas.openxmlformats.org/officeDocument/2006/customXml" ds:itemID="{A31E78BB-2458-4AA3-BB83-AEFC50072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5a1ce-de44-425b-924d-fba7da0c9060"/>
    <ds:schemaRef ds:uri="35dc8a77-cb08-463e-8022-99d06a96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10555</Words>
  <Characters>60169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70583</CharactersWithSpaces>
  <SharedDoc>false</SharedDoc>
  <HLinks>
    <vt:vector size="24" baseType="variant">
      <vt:variant>
        <vt:i4>2162710</vt:i4>
      </vt:variant>
      <vt:variant>
        <vt:i4>9</vt:i4>
      </vt:variant>
      <vt:variant>
        <vt:i4>0</vt:i4>
      </vt:variant>
      <vt:variant>
        <vt:i4>5</vt:i4>
      </vt:variant>
      <vt:variant>
        <vt:lpwstr>mailto:enquiry@holysoul.bham.sch.uk</vt:lpwstr>
      </vt:variant>
      <vt:variant>
        <vt:lpwstr/>
      </vt:variant>
      <vt:variant>
        <vt:i4>2162710</vt:i4>
      </vt:variant>
      <vt:variant>
        <vt:i4>6</vt:i4>
      </vt:variant>
      <vt:variant>
        <vt:i4>0</vt:i4>
      </vt:variant>
      <vt:variant>
        <vt:i4>5</vt:i4>
      </vt:variant>
      <vt:variant>
        <vt:lpwstr>mailto:enquiry@holysoul.bham.sch.uk</vt:lpwstr>
      </vt:variant>
      <vt:variant>
        <vt:lpwstr/>
      </vt:variant>
      <vt:variant>
        <vt:i4>2162710</vt:i4>
      </vt:variant>
      <vt:variant>
        <vt:i4>3</vt:i4>
      </vt:variant>
      <vt:variant>
        <vt:i4>0</vt:i4>
      </vt:variant>
      <vt:variant>
        <vt:i4>5</vt:i4>
      </vt:variant>
      <vt:variant>
        <vt:lpwstr>mailto:enquiry@holysoul.bham.sch.uk</vt:lpwstr>
      </vt:variant>
      <vt:variant>
        <vt:lpwstr/>
      </vt:variant>
      <vt:variant>
        <vt:i4>2162710</vt:i4>
      </vt:variant>
      <vt:variant>
        <vt:i4>0</vt:i4>
      </vt:variant>
      <vt:variant>
        <vt:i4>0</vt:i4>
      </vt:variant>
      <vt:variant>
        <vt:i4>5</vt:i4>
      </vt:variant>
      <vt:variant>
        <vt:lpwstr>mailto:enquiry@holysoul.bham.sch.uk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Leodis Academies Trust</dc:creator>
  <cp:keywords/>
  <dc:description/>
  <cp:lastModifiedBy>A Norris (ROS)</cp:lastModifiedBy>
  <cp:revision>2</cp:revision>
  <cp:lastPrinted>2024-08-12T09:24:00Z</cp:lastPrinted>
  <dcterms:created xsi:type="dcterms:W3CDTF">2026-03-16T14:57:00Z</dcterms:created>
  <dcterms:modified xsi:type="dcterms:W3CDTF">2026-03-16T14:57:00Z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0x0101002AD5D4C0AB8F514A9B8726D2E6125927</vt:lpwstr>
  </property>
  <property fmtid="{D5CDD505-2E9C-101B-9397-08002B2CF9AE}" pid="3" name="Order">
    <vt:r8>5013400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{"FileActivityType":"9","FileActivityTimeStamp":"2024-04-30T10:22:25.820Z","FileActivityUsersOnPage":[{"DisplayName":"Ben Taylor","Id":"btaylor@stocmac.org.uk"}],"FileActivityNavigationId":null}</vt:lpwstr>
  </property>
  <property fmtid="{D5CDD505-2E9C-101B-9397-08002B2CF9AE}" pid="7" name="_ExtendedDescription">
    <vt:lpwstr/>
  </property>
  <property fmtid="{D5CDD505-2E9C-101B-9397-08002B2CF9AE}" pid="8" name="MediaServiceImageTags">
    <vt:lpwstr/>
  </property>
  <property fmtid="{D5CDD505-2E9C-101B-9397-08002B2CF9AE}" pid="9" name="docLang">
    <vt:lpwstr>en</vt:lpwstr>
  </property>
</Properties>
</file>