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C276EE" w:rsidR="00C276EE" w:rsidP="00C276EE" w:rsidRDefault="00C276EE" w14:paraId="0FE56C5E" wp14:textId="77777777">
      <w:pPr>
        <w:pStyle w:val="Heading1"/>
        <w:jc w:val="center"/>
        <w:rPr>
          <w:rFonts w:ascii="Comic Sans MS" w:hAnsi="Comic Sans MS" w:cs="Arial"/>
          <w:sz w:val="40"/>
        </w:rPr>
      </w:pPr>
      <w:r w:rsidRPr="00C276EE">
        <w:rPr>
          <w:rFonts w:ascii="Comic Sans MS" w:hAnsi="Comic Sans MS" w:cs="Arial"/>
          <w:sz w:val="40"/>
        </w:rPr>
        <w:t xml:space="preserve">The </w:t>
      </w:r>
      <w:smartTag w:uri="urn:schemas-microsoft-com:office:smarttags" w:element="place">
        <w:smartTag w:uri="urn:schemas-microsoft-com:office:smarttags" w:element="PlaceName">
          <w:r w:rsidRPr="00C276EE">
            <w:rPr>
              <w:rFonts w:ascii="Comic Sans MS" w:hAnsi="Comic Sans MS" w:cs="Arial"/>
              <w:sz w:val="40"/>
            </w:rPr>
            <w:t>Rosary</w:t>
          </w:r>
        </w:smartTag>
        <w:r w:rsidRPr="00C276EE">
          <w:rPr>
            <w:rFonts w:ascii="Comic Sans MS" w:hAnsi="Comic Sans MS" w:cs="Arial"/>
            <w:sz w:val="40"/>
          </w:rPr>
          <w:t xml:space="preserve"> </w:t>
        </w:r>
        <w:smartTag w:uri="urn:schemas-microsoft-com:office:smarttags" w:element="PlaceName">
          <w:r w:rsidRPr="00C276EE">
            <w:rPr>
              <w:rFonts w:ascii="Comic Sans MS" w:hAnsi="Comic Sans MS" w:cs="Arial"/>
              <w:sz w:val="40"/>
            </w:rPr>
            <w:t>Catholic</w:t>
          </w:r>
        </w:smartTag>
        <w:r w:rsidRPr="00C276EE">
          <w:rPr>
            <w:rFonts w:ascii="Comic Sans MS" w:hAnsi="Comic Sans MS" w:cs="Arial"/>
            <w:sz w:val="40"/>
          </w:rPr>
          <w:t xml:space="preserve"> </w:t>
        </w:r>
        <w:smartTag w:uri="urn:schemas-microsoft-com:office:smarttags" w:element="PlaceType">
          <w:r w:rsidRPr="00C276EE">
            <w:rPr>
              <w:rFonts w:ascii="Comic Sans MS" w:hAnsi="Comic Sans MS" w:cs="Arial"/>
              <w:sz w:val="40"/>
            </w:rPr>
            <w:t>Primary School</w:t>
          </w:r>
        </w:smartTag>
      </w:smartTag>
    </w:p>
    <w:p xmlns:wp14="http://schemas.microsoft.com/office/word/2010/wordml" w:rsidRPr="00C276EE" w:rsidR="00C276EE" w:rsidP="00C276EE" w:rsidRDefault="00C276EE" w14:paraId="1F3ADF93" wp14:textId="77777777">
      <w:pPr>
        <w:jc w:val="center"/>
        <w:rPr>
          <w:rFonts w:ascii="Comic Sans MS" w:hAnsi="Comic Sans MS" w:cs="Arial"/>
          <w:b/>
          <w:sz w:val="36"/>
        </w:rPr>
      </w:pPr>
      <w:r w:rsidRPr="00C276EE">
        <w:rPr>
          <w:rFonts w:ascii="Comic Sans MS" w:hAnsi="Comic Sans MS" w:cs="Arial"/>
          <w:b/>
          <w:sz w:val="36"/>
        </w:rPr>
        <w:t>Telephone No 0121 464 4519</w:t>
      </w:r>
    </w:p>
    <w:p xmlns:wp14="http://schemas.microsoft.com/office/word/2010/wordml" w:rsidRPr="00C276EE" w:rsidR="00C276EE" w:rsidP="00C276EE" w:rsidRDefault="00E61D66" w14:paraId="36A98170" wp14:textId="77777777">
      <w:pPr>
        <w:jc w:val="center"/>
        <w:rPr>
          <w:rFonts w:ascii="Comic Sans MS" w:hAnsi="Comic Sans MS" w:cs="Arial"/>
          <w:b/>
          <w:sz w:val="36"/>
        </w:rPr>
      </w:pPr>
      <w:hyperlink w:history="1" r:id="rId8">
        <w:r w:rsidRPr="00300AC7" w:rsidR="00170854">
          <w:rPr>
            <w:rStyle w:val="Hyperlink"/>
            <w:rFonts w:ascii="Comic Sans MS" w:hAnsi="Comic Sans MS" w:cs="Arial"/>
            <w:b/>
            <w:sz w:val="36"/>
          </w:rPr>
          <w:t>www.rosaryrc.bham.sch.uk</w:t>
        </w:r>
      </w:hyperlink>
      <w:r w:rsidR="00170854">
        <w:rPr>
          <w:rFonts w:ascii="Comic Sans MS" w:hAnsi="Comic Sans MS" w:cs="Arial"/>
          <w:b/>
          <w:sz w:val="36"/>
        </w:rPr>
        <w:t xml:space="preserve"> </w:t>
      </w:r>
    </w:p>
    <w:p xmlns:wp14="http://schemas.microsoft.com/office/word/2010/wordml" w:rsidRPr="00C276EE" w:rsidR="00C276EE" w:rsidP="00C276EE" w:rsidRDefault="00C276EE" w14:paraId="672A6659" wp14:textId="77777777">
      <w:pPr>
        <w:jc w:val="center"/>
        <w:rPr>
          <w:rFonts w:ascii="Comic Sans MS" w:hAnsi="Comic Sans MS" w:cs="Arial"/>
          <w:b/>
          <w:sz w:val="36"/>
        </w:rPr>
      </w:pPr>
    </w:p>
    <w:p xmlns:wp14="http://schemas.microsoft.com/office/word/2010/wordml" w:rsidRPr="00C276EE" w:rsidR="00C276EE" w:rsidP="00C276EE" w:rsidRDefault="00C276EE" w14:paraId="0A37501D" wp14:textId="77777777">
      <w:pPr>
        <w:pStyle w:val="Heading2"/>
        <w:jc w:val="center"/>
        <w:rPr>
          <w:rFonts w:ascii="Comic Sans MS" w:hAnsi="Comic Sans MS" w:cs="Arial"/>
          <w:b/>
          <w:sz w:val="48"/>
          <w:u w:val="none"/>
        </w:rPr>
      </w:pPr>
    </w:p>
    <w:p xmlns:wp14="http://schemas.microsoft.com/office/word/2010/wordml" w:rsidRPr="00C276EE" w:rsidR="00C276EE" w:rsidP="00C276EE" w:rsidRDefault="00C276EE" w14:paraId="3A334F07" wp14:textId="77777777">
      <w:pPr>
        <w:pStyle w:val="Heading2"/>
        <w:jc w:val="center"/>
        <w:rPr>
          <w:rFonts w:ascii="Comic Sans MS" w:hAnsi="Comic Sans MS" w:cs="Arial"/>
          <w:b/>
          <w:sz w:val="48"/>
          <w:u w:val="none"/>
        </w:rPr>
      </w:pPr>
      <w:r w:rsidRPr="00C276EE">
        <w:rPr>
          <w:rFonts w:ascii="Comic Sans MS" w:hAnsi="Comic Sans MS" w:cs="Arial"/>
          <w:b/>
          <w:sz w:val="48"/>
          <w:u w:val="none"/>
        </w:rPr>
        <w:t>SPECIAL EDUCATION NEEDS AND DISABILITY (SEND) POLICY</w:t>
      </w:r>
    </w:p>
    <w:p xmlns:wp14="http://schemas.microsoft.com/office/word/2010/wordml" w:rsidRPr="00C276EE" w:rsidR="00C276EE" w:rsidP="00C276EE" w:rsidRDefault="00C276EE" w14:paraId="5DAB6C7B" wp14:textId="77777777">
      <w:pPr>
        <w:rPr>
          <w:rFonts w:ascii="Comic Sans MS" w:hAnsi="Comic Sans MS" w:cs="Arial"/>
        </w:rPr>
      </w:pPr>
    </w:p>
    <w:p xmlns:wp14="http://schemas.microsoft.com/office/word/2010/wordml" w:rsidRPr="00C276EE" w:rsidR="00C276EE" w:rsidP="00C276EE" w:rsidRDefault="00C276EE" w14:paraId="02EB378F" wp14:textId="77777777">
      <w:pPr>
        <w:jc w:val="center"/>
        <w:rPr>
          <w:rFonts w:ascii="Comic Sans MS" w:hAnsi="Comic Sans MS" w:cs="Arial"/>
        </w:rPr>
      </w:pPr>
    </w:p>
    <w:p xmlns:wp14="http://schemas.microsoft.com/office/word/2010/wordml" w:rsidRPr="00C276EE" w:rsidR="00C276EE" w:rsidP="00C276EE" w:rsidRDefault="00C276EE" w14:paraId="6A05A809" wp14:textId="77777777">
      <w:pPr>
        <w:jc w:val="center"/>
        <w:rPr>
          <w:rFonts w:ascii="Comic Sans MS" w:hAnsi="Comic Sans MS" w:cs="Arial"/>
        </w:rPr>
      </w:pPr>
    </w:p>
    <w:p xmlns:wp14="http://schemas.microsoft.com/office/word/2010/wordml" w:rsidRPr="00C276EE" w:rsidR="00C276EE" w:rsidP="00C276EE" w:rsidRDefault="00C276EE" w14:paraId="5A39BBE3" wp14:textId="77777777">
      <w:pPr>
        <w:jc w:val="center"/>
        <w:rPr>
          <w:rFonts w:ascii="Comic Sans MS" w:hAnsi="Comic Sans MS" w:cs="Arial"/>
        </w:rPr>
      </w:pPr>
      <w:r w:rsidRPr="00C276EE">
        <w:rPr>
          <w:rFonts w:ascii="Comic Sans MS" w:hAnsi="Comic Sans MS" w:cs="Arial"/>
          <w:noProof/>
          <w:lang w:eastAsia="en-GB"/>
        </w:rPr>
        <w:drawing>
          <wp:inline xmlns:wp14="http://schemas.microsoft.com/office/word/2010/wordprocessingDrawing" distT="0" distB="0" distL="0" distR="0" wp14:anchorId="76E32F16" wp14:editId="0492504A">
            <wp:extent cx="3073400" cy="3035300"/>
            <wp:effectExtent l="0" t="0" r="0" b="0"/>
            <wp:docPr id="1" name="Picture 1" descr="The Rosary scan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Rosary scan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3400" cy="3035300"/>
                    </a:xfrm>
                    <a:prstGeom prst="rect">
                      <a:avLst/>
                    </a:prstGeom>
                    <a:noFill/>
                    <a:ln>
                      <a:noFill/>
                    </a:ln>
                  </pic:spPr>
                </pic:pic>
              </a:graphicData>
            </a:graphic>
          </wp:inline>
        </w:drawing>
      </w:r>
    </w:p>
    <w:p xmlns:wp14="http://schemas.microsoft.com/office/word/2010/wordml" w:rsidRPr="00C276EE" w:rsidR="00C276EE" w:rsidP="00C276EE" w:rsidRDefault="00C276EE" w14:paraId="41C8F396" wp14:textId="77777777">
      <w:pPr>
        <w:jc w:val="center"/>
        <w:rPr>
          <w:rFonts w:ascii="Comic Sans MS" w:hAnsi="Comic Sans MS" w:cs="Arial"/>
        </w:rPr>
      </w:pPr>
    </w:p>
    <w:p xmlns:wp14="http://schemas.microsoft.com/office/word/2010/wordml" w:rsidR="00205818" w:rsidP="00C276EE" w:rsidRDefault="00205818" w14:paraId="72A3D3EC" wp14:textId="77777777">
      <w:pPr>
        <w:pStyle w:val="BodyText"/>
        <w:jc w:val="center"/>
        <w:rPr>
          <w:rFonts w:ascii="Comic Sans MS" w:hAnsi="Comic Sans MS" w:cs="Arial"/>
          <w:i/>
        </w:rPr>
      </w:pPr>
    </w:p>
    <w:p xmlns:wp14="http://schemas.microsoft.com/office/word/2010/wordml" w:rsidRPr="00C276EE" w:rsidR="00C276EE" w:rsidP="00C276EE" w:rsidRDefault="00C276EE" w14:paraId="42C4F287" wp14:textId="77777777">
      <w:pPr>
        <w:pStyle w:val="BodyText"/>
        <w:jc w:val="center"/>
        <w:rPr>
          <w:rFonts w:ascii="Comic Sans MS" w:hAnsi="Comic Sans MS" w:cs="Arial"/>
          <w:i/>
        </w:rPr>
      </w:pPr>
      <w:r w:rsidRPr="53069AF0" w:rsidR="00C276EE">
        <w:rPr>
          <w:rFonts w:ascii="Comic Sans MS" w:hAnsi="Comic Sans MS" w:cs="Arial"/>
          <w:i w:val="1"/>
          <w:iCs w:val="1"/>
        </w:rPr>
        <w:t>“Jesus Christ, son of Mary, Son of God, is the centre of the Rosary community where we live, love and learn together”</w:t>
      </w:r>
    </w:p>
    <w:p w:rsidR="53069AF0" w:rsidP="53069AF0" w:rsidRDefault="53069AF0" w14:paraId="5C8FB86A" w14:textId="05AAE4AB">
      <w:pPr>
        <w:pStyle w:val="BodyText"/>
        <w:jc w:val="center"/>
        <w:rPr>
          <w:rFonts w:ascii="Comic Sans MS" w:hAnsi="Comic Sans MS" w:cs="Arial"/>
          <w:i w:val="1"/>
          <w:iCs w:val="1"/>
        </w:rPr>
      </w:pPr>
    </w:p>
    <w:p xmlns:wp14="http://schemas.microsoft.com/office/word/2010/wordml" w:rsidR="00C276EE" w:rsidP="00C276EE" w:rsidRDefault="00C276EE" w14:paraId="0D0B940D" wp14:textId="77777777">
      <w:pPr>
        <w:pStyle w:val="Title"/>
        <w:rPr>
          <w:rFonts w:ascii="Comic Sans MS" w:hAnsi="Comic Sans MS" w:cs="Arial"/>
        </w:rPr>
      </w:pPr>
    </w:p>
    <w:p xmlns:wp14="http://schemas.microsoft.com/office/word/2010/wordml" w:rsidRPr="00C276EE" w:rsidR="00C276EE" w:rsidP="53069AF0" w:rsidRDefault="00E61D66" w14:paraId="2F6DB7DE" wp14:textId="703AA6F9">
      <w:pPr>
        <w:jc w:val="center"/>
        <w:rPr>
          <w:rFonts w:ascii="Comic Sans MS" w:hAnsi="Comic Sans MS" w:eastAsia="Comic Sans MS" w:cs="Comic Sans MS"/>
          <w:b w:val="0"/>
          <w:bCs w:val="0"/>
          <w:i w:val="0"/>
          <w:iCs w:val="0"/>
          <w:caps w:val="0"/>
          <w:smallCaps w:val="0"/>
          <w:noProof w:val="0"/>
          <w:color w:val="000000" w:themeColor="text1" w:themeTint="FF" w:themeShade="FF"/>
          <w:sz w:val="36"/>
          <w:szCs w:val="36"/>
          <w:lang w:val="en-GB"/>
        </w:rPr>
      </w:pPr>
      <w:r w:rsidRPr="53069AF0" w:rsidR="7A616F72">
        <w:rPr>
          <w:rFonts w:ascii="Comic Sans MS" w:hAnsi="Comic Sans MS" w:eastAsia="Comic Sans MS" w:cs="Comic Sans MS"/>
          <w:b w:val="1"/>
          <w:bCs w:val="1"/>
          <w:i w:val="0"/>
          <w:iCs w:val="0"/>
          <w:caps w:val="0"/>
          <w:smallCaps w:val="0"/>
          <w:noProof w:val="0"/>
          <w:color w:val="000000" w:themeColor="text1" w:themeTint="FF" w:themeShade="FF"/>
          <w:sz w:val="36"/>
          <w:szCs w:val="36"/>
          <w:lang w:val="en-US"/>
        </w:rPr>
        <w:t xml:space="preserve">Based on the values and principles of the UN Convention on the Rights of the Child. </w:t>
      </w:r>
    </w:p>
    <w:p xmlns:wp14="http://schemas.microsoft.com/office/word/2010/wordml" w:rsidRPr="00C276EE" w:rsidR="00C276EE" w:rsidP="53069AF0" w:rsidRDefault="00E61D66" w14:paraId="30CA6C5A" wp14:textId="353D5774">
      <w:pPr>
        <w:jc w:val="center"/>
        <w:rPr>
          <w:rFonts w:ascii="Comic Sans MS" w:hAnsi="Comic Sans MS" w:eastAsia="Comic Sans MS" w:cs="Comic Sans MS"/>
          <w:b w:val="0"/>
          <w:bCs w:val="0"/>
          <w:i w:val="0"/>
          <w:iCs w:val="0"/>
          <w:caps w:val="0"/>
          <w:smallCaps w:val="0"/>
          <w:noProof w:val="0"/>
          <w:color w:val="000000" w:themeColor="text1" w:themeTint="FF" w:themeShade="FF"/>
          <w:sz w:val="36"/>
          <w:szCs w:val="36"/>
          <w:lang w:val="en-GB"/>
        </w:rPr>
      </w:pPr>
    </w:p>
    <w:p xmlns:wp14="http://schemas.microsoft.com/office/word/2010/wordml" w:rsidRPr="00C276EE" w:rsidR="00C276EE" w:rsidP="53069AF0" w:rsidRDefault="00E61D66" w14:paraId="11AEC1C4" wp14:textId="14D1D58E">
      <w:pPr>
        <w:jc w:val="left"/>
        <w:rPr>
          <w:rFonts w:ascii="Comic Sans MS" w:hAnsi="Comic Sans MS" w:cs="Arial"/>
          <w:b w:val="1"/>
          <w:bCs w:val="1"/>
          <w:u w:val="none"/>
        </w:rPr>
      </w:pPr>
      <w:r w:rsidRPr="53069AF0" w:rsidR="7A616F72">
        <w:rPr>
          <w:rFonts w:ascii="Comic Sans MS" w:hAnsi="Comic Sans MS" w:eastAsia="Comic Sans MS" w:cs="Comic Sans MS"/>
          <w:b w:val="1"/>
          <w:bCs w:val="1"/>
          <w:i w:val="0"/>
          <w:iCs w:val="0"/>
          <w:caps w:val="0"/>
          <w:smallCaps w:val="0"/>
          <w:noProof w:val="0"/>
          <w:color w:val="000000" w:themeColor="text1" w:themeTint="FF" w:themeShade="FF"/>
          <w:sz w:val="36"/>
          <w:szCs w:val="36"/>
          <w:lang w:val="en-US"/>
        </w:rPr>
        <w:t>2024 – 2025</w:t>
      </w:r>
    </w:p>
    <w:p xmlns:wp14="http://schemas.microsoft.com/office/word/2010/wordml" w:rsidRPr="00C276EE" w:rsidR="00C276EE" w:rsidP="53069AF0" w:rsidRDefault="00E61D66" w14:paraId="76548B51" wp14:textId="59D00F02">
      <w:pPr>
        <w:jc w:val="left"/>
        <w:rPr>
          <w:rFonts w:ascii="Comic Sans MS" w:hAnsi="Comic Sans MS" w:cs="Arial"/>
          <w:b w:val="1"/>
          <w:bCs w:val="1"/>
          <w:u w:val="none"/>
        </w:rPr>
      </w:pPr>
      <w:r w:rsidRPr="53069AF0" w:rsidR="00E61D66">
        <w:rPr>
          <w:rFonts w:ascii="Comic Sans MS" w:hAnsi="Comic Sans MS" w:cs="Arial"/>
          <w:b w:val="1"/>
          <w:bCs w:val="1"/>
          <w:u w:val="none"/>
        </w:rPr>
        <w:t>Adopted: October 2023</w:t>
      </w:r>
    </w:p>
    <w:p xmlns:wp14="http://schemas.microsoft.com/office/word/2010/wordml" w:rsidR="00E81791" w:rsidP="00C276EE" w:rsidRDefault="00C276EE" w14:paraId="713AC34F" wp14:textId="77777777">
      <w:pPr>
        <w:rPr>
          <w:rFonts w:ascii="Comic Sans MS" w:hAnsi="Comic Sans MS" w:cs="Arial"/>
          <w:b/>
          <w:sz w:val="24"/>
          <w:szCs w:val="24"/>
        </w:rPr>
      </w:pPr>
      <w:r w:rsidRPr="00C276EE">
        <w:rPr>
          <w:rFonts w:ascii="Comic Sans MS" w:hAnsi="Comic Sans MS" w:cs="Arial"/>
          <w:b/>
          <w:sz w:val="24"/>
          <w:szCs w:val="24"/>
        </w:rPr>
        <w:t>Review</w:t>
      </w:r>
      <w:r w:rsidR="00E61D66">
        <w:rPr>
          <w:rFonts w:ascii="Comic Sans MS" w:hAnsi="Comic Sans MS" w:cs="Arial"/>
          <w:b/>
          <w:sz w:val="24"/>
          <w:szCs w:val="24"/>
        </w:rPr>
        <w:t>:  October 2024</w:t>
      </w:r>
    </w:p>
    <w:p xmlns:wp14="http://schemas.microsoft.com/office/word/2010/wordml" w:rsidR="00A42DCA" w:rsidP="00205818" w:rsidRDefault="00A42DCA" w14:paraId="4B94D5A5" wp14:textId="77777777">
      <w:pPr>
        <w:jc w:val="center"/>
        <w:rPr>
          <w:rFonts w:ascii="Comic Sans MS" w:hAnsi="Comic Sans MS" w:cs="Arial"/>
          <w:sz w:val="22"/>
          <w:szCs w:val="22"/>
        </w:rPr>
      </w:pPr>
    </w:p>
    <w:p xmlns:wp14="http://schemas.microsoft.com/office/word/2010/wordml" w:rsidR="00CD6373" w:rsidP="00205818" w:rsidRDefault="00CD6373" w14:paraId="3DEEC669" wp14:textId="77777777">
      <w:pPr>
        <w:jc w:val="center"/>
        <w:rPr>
          <w:rFonts w:ascii="Comic Sans MS" w:hAnsi="Comic Sans MS" w:cs="Arial"/>
          <w:sz w:val="22"/>
          <w:szCs w:val="22"/>
        </w:rPr>
      </w:pPr>
    </w:p>
    <w:p xmlns:wp14="http://schemas.microsoft.com/office/word/2010/wordml" w:rsidR="00205818" w:rsidP="00205818" w:rsidRDefault="00205818" w14:paraId="35FA6BA1" wp14:textId="77777777">
      <w:pPr>
        <w:jc w:val="center"/>
        <w:rPr>
          <w:rFonts w:ascii="Comic Sans MS" w:hAnsi="Comic Sans MS" w:cs="Arial"/>
          <w:sz w:val="22"/>
          <w:szCs w:val="24"/>
        </w:rPr>
      </w:pPr>
      <w:r>
        <w:rPr>
          <w:rFonts w:ascii="Comic Sans MS" w:hAnsi="Comic Sans MS" w:cs="Arial"/>
          <w:sz w:val="22"/>
          <w:szCs w:val="22"/>
        </w:rPr>
        <w:t>This policy has been w</w:t>
      </w:r>
      <w:r w:rsidRPr="00187D12">
        <w:rPr>
          <w:rFonts w:ascii="Comic Sans MS" w:hAnsi="Comic Sans MS" w:cs="Arial"/>
          <w:sz w:val="22"/>
          <w:szCs w:val="22"/>
        </w:rPr>
        <w:t>ritten by Mrs S Banks – SENCO (</w:t>
      </w:r>
      <w:r w:rsidRPr="00187D12">
        <w:rPr>
          <w:rFonts w:ascii="Comic Sans MS" w:hAnsi="Comic Sans MS" w:cs="Arial" w:eastAsiaTheme="minorHAnsi"/>
          <w:sz w:val="22"/>
          <w:szCs w:val="22"/>
        </w:rPr>
        <w:t>TDA Postgraduate Certificate in Special Educational Needs Co-ordination</w:t>
      </w:r>
      <w:r>
        <w:rPr>
          <w:rFonts w:ascii="Comic Sans MS" w:hAnsi="Comic Sans MS" w:cs="Arial" w:eastAsiaTheme="minorHAnsi"/>
          <w:sz w:val="22"/>
          <w:szCs w:val="22"/>
        </w:rPr>
        <w:t xml:space="preserve"> – National Award) </w:t>
      </w:r>
      <w:r w:rsidR="004C363F">
        <w:rPr>
          <w:rFonts w:ascii="Comic Sans MS" w:hAnsi="Comic Sans MS" w:cs="Arial"/>
          <w:sz w:val="22"/>
          <w:szCs w:val="24"/>
        </w:rPr>
        <w:t xml:space="preserve">in conjunction with </w:t>
      </w:r>
      <w:r w:rsidR="00805781">
        <w:rPr>
          <w:rFonts w:ascii="Comic Sans MS" w:hAnsi="Comic Sans MS" w:cs="Arial"/>
          <w:sz w:val="22"/>
          <w:szCs w:val="24"/>
        </w:rPr>
        <w:t>Miss S Khatoon - Assistant SENCO (Post Graduate Certificate for the National Award for SEN Co-ordination)</w:t>
      </w:r>
      <w:r w:rsidR="00A42DCA">
        <w:rPr>
          <w:rFonts w:ascii="Comic Sans MS" w:hAnsi="Comic Sans MS" w:cs="Arial"/>
          <w:sz w:val="22"/>
          <w:szCs w:val="24"/>
        </w:rPr>
        <w:t xml:space="preserve">, </w:t>
      </w:r>
      <w:r w:rsidR="004C363F">
        <w:rPr>
          <w:rFonts w:ascii="Comic Sans MS" w:hAnsi="Comic Sans MS" w:cs="Arial"/>
          <w:sz w:val="22"/>
          <w:szCs w:val="24"/>
        </w:rPr>
        <w:t>M</w:t>
      </w:r>
      <w:r w:rsidR="00A42DCA">
        <w:rPr>
          <w:rFonts w:ascii="Comic Sans MS" w:hAnsi="Comic Sans MS" w:cs="Arial"/>
          <w:sz w:val="22"/>
          <w:szCs w:val="24"/>
        </w:rPr>
        <w:t>s</w:t>
      </w:r>
      <w:r w:rsidR="004C363F">
        <w:rPr>
          <w:rFonts w:ascii="Comic Sans MS" w:hAnsi="Comic Sans MS" w:cs="Arial"/>
          <w:sz w:val="22"/>
          <w:szCs w:val="24"/>
        </w:rPr>
        <w:t xml:space="preserve"> M Higgins</w:t>
      </w:r>
      <w:r w:rsidRPr="00C276EE">
        <w:rPr>
          <w:rFonts w:ascii="Comic Sans MS" w:hAnsi="Comic Sans MS" w:cs="Arial"/>
          <w:sz w:val="22"/>
          <w:szCs w:val="24"/>
        </w:rPr>
        <w:t xml:space="preserve"> (SEND Governor), SLT, staff and parents (through consultation).</w:t>
      </w:r>
    </w:p>
    <w:p xmlns:wp14="http://schemas.microsoft.com/office/word/2010/wordml" w:rsidR="00AE0AC7" w:rsidP="00D033AA" w:rsidRDefault="00AE0AC7" w14:paraId="3656B9AB" wp14:textId="77777777">
      <w:pPr>
        <w:rPr>
          <w:rFonts w:ascii="Comic Sans MS" w:hAnsi="Comic Sans MS"/>
          <w:i/>
          <w:sz w:val="22"/>
        </w:rPr>
      </w:pPr>
    </w:p>
    <w:p xmlns:wp14="http://schemas.microsoft.com/office/word/2010/wordml" w:rsidRPr="00AE0AC7" w:rsidR="00AE0AC7" w:rsidP="00AE0AC7" w:rsidRDefault="00AE0AC7" w14:paraId="6127A490" wp14:textId="77777777">
      <w:pPr>
        <w:jc w:val="center"/>
        <w:rPr>
          <w:rFonts w:ascii="Comic Sans MS" w:hAnsi="Comic Sans MS"/>
          <w:i/>
          <w:sz w:val="22"/>
        </w:rPr>
      </w:pPr>
      <w:r w:rsidRPr="00AE0AC7">
        <w:rPr>
          <w:rFonts w:ascii="Comic Sans MS" w:hAnsi="Comic Sans MS"/>
          <w:i/>
          <w:sz w:val="22"/>
        </w:rPr>
        <w:t>Our school is committed to the UN convention on the rights of the child. This policy reflects the following articles;</w:t>
      </w:r>
    </w:p>
    <w:p xmlns:wp14="http://schemas.microsoft.com/office/word/2010/wordml" w:rsidRPr="00AE0AC7" w:rsidR="00AE0AC7" w:rsidP="00AE0AC7" w:rsidRDefault="00AE0AC7" w14:paraId="4264D50A" wp14:textId="77777777">
      <w:pPr>
        <w:jc w:val="center"/>
        <w:rPr>
          <w:rFonts w:ascii="Comic Sans MS" w:hAnsi="Comic Sans MS"/>
          <w:i/>
          <w:sz w:val="22"/>
        </w:rPr>
      </w:pPr>
      <w:r w:rsidRPr="00AE0AC7">
        <w:rPr>
          <w:rFonts w:ascii="Comic Sans MS" w:hAnsi="Comic Sans MS"/>
          <w:i/>
          <w:sz w:val="22"/>
        </w:rPr>
        <w:t>Article 2 – Non-discrimination</w:t>
      </w:r>
    </w:p>
    <w:p xmlns:wp14="http://schemas.microsoft.com/office/word/2010/wordml" w:rsidRPr="00AE0AC7" w:rsidR="00AE0AC7" w:rsidP="00AE0AC7" w:rsidRDefault="00AE0AC7" w14:paraId="69074B71" wp14:textId="77777777">
      <w:pPr>
        <w:jc w:val="center"/>
        <w:rPr>
          <w:rFonts w:ascii="Comic Sans MS" w:hAnsi="Comic Sans MS"/>
          <w:i/>
          <w:sz w:val="22"/>
        </w:rPr>
      </w:pPr>
      <w:r w:rsidRPr="00AE0AC7">
        <w:rPr>
          <w:rFonts w:ascii="Comic Sans MS" w:hAnsi="Comic Sans MS"/>
          <w:i/>
          <w:sz w:val="22"/>
        </w:rPr>
        <w:t>Article 3 – Best interests of the child</w:t>
      </w:r>
    </w:p>
    <w:p xmlns:wp14="http://schemas.microsoft.com/office/word/2010/wordml" w:rsidRPr="00AE0AC7" w:rsidR="00AE0AC7" w:rsidP="00AE0AC7" w:rsidRDefault="00AE0AC7" w14:paraId="2868AAB0" wp14:textId="77777777">
      <w:pPr>
        <w:jc w:val="center"/>
        <w:rPr>
          <w:rFonts w:ascii="Comic Sans MS" w:hAnsi="Comic Sans MS"/>
          <w:i/>
          <w:sz w:val="22"/>
        </w:rPr>
      </w:pPr>
      <w:r w:rsidRPr="00AE0AC7">
        <w:rPr>
          <w:rFonts w:ascii="Comic Sans MS" w:hAnsi="Comic Sans MS"/>
          <w:i/>
          <w:sz w:val="22"/>
        </w:rPr>
        <w:t>Article 12 – Respect for the views of the child</w:t>
      </w:r>
    </w:p>
    <w:p xmlns:wp14="http://schemas.microsoft.com/office/word/2010/wordml" w:rsidRPr="00AE0AC7" w:rsidR="00AE0AC7" w:rsidP="00AE0AC7" w:rsidRDefault="00AE0AC7" w14:paraId="411778CD" wp14:textId="77777777">
      <w:pPr>
        <w:jc w:val="center"/>
        <w:rPr>
          <w:rFonts w:ascii="Comic Sans MS" w:hAnsi="Comic Sans MS"/>
          <w:i/>
          <w:sz w:val="22"/>
        </w:rPr>
      </w:pPr>
      <w:r w:rsidRPr="00AE0AC7">
        <w:rPr>
          <w:rFonts w:ascii="Comic Sans MS" w:hAnsi="Comic Sans MS"/>
          <w:i/>
          <w:sz w:val="22"/>
        </w:rPr>
        <w:t>Article 13 – Freedom of expression</w:t>
      </w:r>
    </w:p>
    <w:p xmlns:wp14="http://schemas.microsoft.com/office/word/2010/wordml" w:rsidRPr="00AE0AC7" w:rsidR="00AE0AC7" w:rsidP="00AE0AC7" w:rsidRDefault="00AE0AC7" w14:paraId="6B2BD1BD" wp14:textId="77777777">
      <w:pPr>
        <w:jc w:val="center"/>
        <w:rPr>
          <w:rFonts w:ascii="Comic Sans MS" w:hAnsi="Comic Sans MS"/>
          <w:i/>
          <w:sz w:val="22"/>
        </w:rPr>
      </w:pPr>
      <w:r w:rsidRPr="00AE0AC7">
        <w:rPr>
          <w:rFonts w:ascii="Comic Sans MS" w:hAnsi="Comic Sans MS"/>
          <w:i/>
          <w:sz w:val="22"/>
        </w:rPr>
        <w:t>Article 23 – Children with a disability</w:t>
      </w:r>
    </w:p>
    <w:p xmlns:wp14="http://schemas.microsoft.com/office/word/2010/wordml" w:rsidRPr="00AE0AC7" w:rsidR="00AE0AC7" w:rsidP="00AE0AC7" w:rsidRDefault="00AE0AC7" w14:paraId="1DD0BAD0" wp14:textId="77777777">
      <w:pPr>
        <w:jc w:val="center"/>
        <w:rPr>
          <w:rFonts w:ascii="Comic Sans MS" w:hAnsi="Comic Sans MS"/>
          <w:i/>
          <w:sz w:val="22"/>
        </w:rPr>
      </w:pPr>
      <w:r w:rsidRPr="00AE0AC7">
        <w:rPr>
          <w:rFonts w:ascii="Comic Sans MS" w:hAnsi="Comic Sans MS"/>
          <w:i/>
          <w:sz w:val="22"/>
        </w:rPr>
        <w:t>Article 28 – Right to education</w:t>
      </w:r>
    </w:p>
    <w:p xmlns:wp14="http://schemas.microsoft.com/office/word/2010/wordml" w:rsidR="00D033AA" w:rsidP="00D033AA" w:rsidRDefault="00D033AA" w14:paraId="45FB0818" wp14:textId="77777777">
      <w:pPr>
        <w:rPr>
          <w:rFonts w:ascii="Comic Sans MS" w:hAnsi="Comic Sans MS"/>
          <w:sz w:val="22"/>
        </w:rPr>
      </w:pPr>
    </w:p>
    <w:p xmlns:wp14="http://schemas.microsoft.com/office/word/2010/wordml" w:rsidRPr="00187D12" w:rsidR="00C276EE" w:rsidP="00187D12" w:rsidRDefault="00C276EE" w14:paraId="7EA0861F" wp14:textId="77777777">
      <w:pPr>
        <w:rPr>
          <w:rFonts w:ascii="Comic Sans MS" w:hAnsi="Comic Sans MS" w:cs="Arial"/>
          <w:sz w:val="22"/>
          <w:szCs w:val="24"/>
        </w:rPr>
      </w:pPr>
      <w:r w:rsidRPr="00C276EE">
        <w:rPr>
          <w:rFonts w:ascii="Comic Sans MS" w:hAnsi="Comic Sans MS"/>
          <w:sz w:val="22"/>
        </w:rPr>
        <w:t>At The Rosary Catholic Primary School we ensure that we include all children to enable them to achieve their best, become confident individuals and make a successful t</w:t>
      </w:r>
      <w:r>
        <w:rPr>
          <w:rFonts w:ascii="Comic Sans MS" w:hAnsi="Comic Sans MS"/>
          <w:sz w:val="22"/>
        </w:rPr>
        <w:t>ransition into adult hood. Following the introduction of</w:t>
      </w:r>
      <w:r w:rsidR="00812616">
        <w:rPr>
          <w:rFonts w:ascii="Comic Sans MS" w:hAnsi="Comic Sans MS"/>
          <w:sz w:val="22"/>
        </w:rPr>
        <w:t xml:space="preserve"> the</w:t>
      </w:r>
      <w:r w:rsidRPr="00C276EE">
        <w:rPr>
          <w:rFonts w:ascii="Comic Sans MS" w:hAnsi="Comic Sans MS"/>
          <w:sz w:val="22"/>
        </w:rPr>
        <w:t xml:space="preserve"> Special Educational Needs and Disability Code of</w:t>
      </w:r>
      <w:r>
        <w:rPr>
          <w:rFonts w:ascii="Comic Sans MS" w:hAnsi="Comic Sans MS"/>
          <w:sz w:val="22"/>
        </w:rPr>
        <w:t xml:space="preserve"> Practice (Sept 2014) this policy has been updated to reflect appropriate approaches and principles for effective teaching.  As a Catholic school, we have a strong belief that </w:t>
      </w:r>
      <w:r w:rsidR="00523FEB">
        <w:rPr>
          <w:rFonts w:ascii="Comic Sans MS" w:hAnsi="Comic Sans MS"/>
          <w:sz w:val="22"/>
        </w:rPr>
        <w:t xml:space="preserve">the teachings of Jesus form the ethos of inclusion within our school.  </w:t>
      </w:r>
    </w:p>
    <w:p xmlns:wp14="http://schemas.microsoft.com/office/word/2010/wordml" w:rsidR="00523FEB" w:rsidP="00C276EE" w:rsidRDefault="00523FEB" w14:paraId="049F31CB" wp14:textId="77777777">
      <w:pPr>
        <w:rPr>
          <w:rFonts w:ascii="Comic Sans MS" w:hAnsi="Comic Sans MS"/>
          <w:sz w:val="22"/>
        </w:rPr>
      </w:pPr>
    </w:p>
    <w:p xmlns:wp14="http://schemas.microsoft.com/office/word/2010/wordml" w:rsidR="00523FEB" w:rsidP="00523FEB" w:rsidRDefault="00523FEB" w14:paraId="5727AB00" wp14:textId="77777777">
      <w:pPr>
        <w:rPr>
          <w:rFonts w:ascii="Comic Sans MS" w:hAnsi="Comic Sans MS"/>
          <w:color w:val="000000"/>
          <w:sz w:val="22"/>
          <w:szCs w:val="24"/>
        </w:rPr>
      </w:pPr>
      <w:r w:rsidRPr="00523FEB">
        <w:rPr>
          <w:rFonts w:ascii="Comic Sans MS" w:hAnsi="Comic Sans MS" w:cs="Arial"/>
          <w:sz w:val="22"/>
        </w:rPr>
        <w:t xml:space="preserve">We endeavour to make every effort to achieve maximum inclusion of all pupils whilst meeting pupils’ individual needs.  </w:t>
      </w:r>
      <w:r w:rsidRPr="00523FEB">
        <w:rPr>
          <w:rFonts w:ascii="Comic Sans MS" w:hAnsi="Comic Sans MS"/>
          <w:color w:val="000000"/>
          <w:sz w:val="22"/>
          <w:szCs w:val="24"/>
        </w:rPr>
        <w:t>This policy recognises the entitle</w:t>
      </w:r>
      <w:r w:rsidR="00530F0F">
        <w:rPr>
          <w:rFonts w:ascii="Comic Sans MS" w:hAnsi="Comic Sans MS"/>
          <w:color w:val="000000"/>
          <w:sz w:val="22"/>
          <w:szCs w:val="24"/>
        </w:rPr>
        <w:t xml:space="preserve">ment of all pupils to a </w:t>
      </w:r>
      <w:r w:rsidRPr="00523FEB">
        <w:rPr>
          <w:rFonts w:ascii="Comic Sans MS" w:hAnsi="Comic Sans MS"/>
          <w:color w:val="000000"/>
          <w:sz w:val="22"/>
          <w:szCs w:val="24"/>
        </w:rPr>
        <w:t>broadly based</w:t>
      </w:r>
      <w:r w:rsidR="00530F0F">
        <w:rPr>
          <w:rFonts w:ascii="Comic Sans MS" w:hAnsi="Comic Sans MS"/>
          <w:color w:val="000000"/>
          <w:sz w:val="22"/>
          <w:szCs w:val="24"/>
        </w:rPr>
        <w:t xml:space="preserve"> and balanced</w:t>
      </w:r>
      <w:r w:rsidRPr="00523FEB">
        <w:rPr>
          <w:rFonts w:ascii="Comic Sans MS" w:hAnsi="Comic Sans MS"/>
          <w:color w:val="000000"/>
          <w:sz w:val="22"/>
          <w:szCs w:val="24"/>
        </w:rPr>
        <w:t xml:space="preserve"> curriculum. The Governing Body will ensure that appropriate provision will be made for all pupils with S</w:t>
      </w:r>
      <w:r w:rsidR="00530F0F">
        <w:rPr>
          <w:rFonts w:ascii="Comic Sans MS" w:hAnsi="Comic Sans MS"/>
          <w:color w:val="000000"/>
          <w:sz w:val="22"/>
          <w:szCs w:val="24"/>
        </w:rPr>
        <w:t xml:space="preserve">pecial </w:t>
      </w:r>
      <w:r w:rsidRPr="00523FEB">
        <w:rPr>
          <w:rFonts w:ascii="Comic Sans MS" w:hAnsi="Comic Sans MS"/>
          <w:color w:val="000000"/>
          <w:sz w:val="22"/>
          <w:szCs w:val="24"/>
        </w:rPr>
        <w:t>E</w:t>
      </w:r>
      <w:r w:rsidR="00530F0F">
        <w:rPr>
          <w:rFonts w:ascii="Comic Sans MS" w:hAnsi="Comic Sans MS"/>
          <w:color w:val="000000"/>
          <w:sz w:val="22"/>
          <w:szCs w:val="24"/>
        </w:rPr>
        <w:t xml:space="preserve">ducational </w:t>
      </w:r>
      <w:r w:rsidRPr="00523FEB">
        <w:rPr>
          <w:rFonts w:ascii="Comic Sans MS" w:hAnsi="Comic Sans MS"/>
          <w:color w:val="000000"/>
          <w:sz w:val="22"/>
          <w:szCs w:val="24"/>
        </w:rPr>
        <w:t>N</w:t>
      </w:r>
      <w:r w:rsidR="00530F0F">
        <w:rPr>
          <w:rFonts w:ascii="Comic Sans MS" w:hAnsi="Comic Sans MS"/>
          <w:color w:val="000000"/>
          <w:sz w:val="22"/>
          <w:szCs w:val="24"/>
        </w:rPr>
        <w:t xml:space="preserve">eeds and/or </w:t>
      </w:r>
      <w:r w:rsidRPr="00523FEB">
        <w:rPr>
          <w:rFonts w:ascii="Comic Sans MS" w:hAnsi="Comic Sans MS"/>
          <w:color w:val="000000"/>
          <w:sz w:val="22"/>
          <w:szCs w:val="24"/>
        </w:rPr>
        <w:t>D</w:t>
      </w:r>
      <w:r w:rsidR="00530F0F">
        <w:rPr>
          <w:rFonts w:ascii="Comic Sans MS" w:hAnsi="Comic Sans MS"/>
          <w:color w:val="000000"/>
          <w:sz w:val="22"/>
          <w:szCs w:val="24"/>
        </w:rPr>
        <w:t>isabilities (SEND).</w:t>
      </w:r>
    </w:p>
    <w:p xmlns:wp14="http://schemas.microsoft.com/office/word/2010/wordml" w:rsidR="00523FEB" w:rsidP="00523FEB" w:rsidRDefault="00523FEB" w14:paraId="53128261" wp14:textId="77777777">
      <w:pPr>
        <w:rPr>
          <w:rFonts w:ascii="Comic Sans MS" w:hAnsi="Comic Sans MS"/>
          <w:color w:val="000000"/>
          <w:sz w:val="22"/>
          <w:szCs w:val="24"/>
        </w:rPr>
      </w:pPr>
    </w:p>
    <w:p xmlns:wp14="http://schemas.microsoft.com/office/word/2010/wordml" w:rsidRPr="00187D12" w:rsidR="00523FEB" w:rsidP="00523FEB" w:rsidRDefault="00523FEB" w14:paraId="19760777" wp14:textId="77777777">
      <w:pPr>
        <w:rPr>
          <w:rFonts w:ascii="Comic Sans MS" w:hAnsi="Comic Sans MS"/>
          <w:b/>
          <w:color w:val="000000"/>
          <w:sz w:val="22"/>
          <w:szCs w:val="24"/>
          <w:u w:val="single"/>
        </w:rPr>
      </w:pPr>
      <w:r w:rsidRPr="00187D12">
        <w:rPr>
          <w:rFonts w:ascii="Comic Sans MS" w:hAnsi="Comic Sans MS"/>
          <w:b/>
          <w:color w:val="000000"/>
          <w:sz w:val="22"/>
          <w:szCs w:val="24"/>
          <w:u w:val="single"/>
        </w:rPr>
        <w:t>Compliance</w:t>
      </w:r>
    </w:p>
    <w:p xmlns:wp14="http://schemas.microsoft.com/office/word/2010/wordml" w:rsidR="00523FEB" w:rsidP="00523FEB" w:rsidRDefault="00523FEB" w14:paraId="07566E50" wp14:textId="77777777">
      <w:pPr>
        <w:rPr>
          <w:rFonts w:ascii="Comic Sans MS" w:hAnsi="Comic Sans MS"/>
          <w:color w:val="000000"/>
          <w:sz w:val="22"/>
          <w:szCs w:val="24"/>
        </w:rPr>
      </w:pPr>
      <w:r>
        <w:rPr>
          <w:rFonts w:ascii="Comic Sans MS" w:hAnsi="Comic Sans MS"/>
          <w:color w:val="000000"/>
          <w:sz w:val="22"/>
          <w:szCs w:val="24"/>
        </w:rPr>
        <w:t>This policy complies with the statutory requirement laid out in the SEND Code of Practice 0 – 25 (September 2014) 3.65 and has been written with reference to the following guidance and documents:</w:t>
      </w:r>
    </w:p>
    <w:p xmlns:wp14="http://schemas.microsoft.com/office/word/2010/wordml" w:rsidR="00523FEB" w:rsidP="00523FEB" w:rsidRDefault="00523FEB" w14:paraId="0874FACD" wp14:textId="77777777">
      <w:pPr>
        <w:pStyle w:val="ListParagraph"/>
        <w:numPr>
          <w:ilvl w:val="0"/>
          <w:numId w:val="1"/>
        </w:numPr>
        <w:rPr>
          <w:rFonts w:ascii="Comic Sans MS" w:hAnsi="Comic Sans MS" w:cs="Arial"/>
          <w:sz w:val="22"/>
        </w:rPr>
      </w:pPr>
      <w:r>
        <w:rPr>
          <w:rFonts w:ascii="Comic Sans MS" w:hAnsi="Comic Sans MS" w:cs="Arial"/>
          <w:sz w:val="22"/>
        </w:rPr>
        <w:t>Equality Act 2010: advice for schools DfE; February 2013</w:t>
      </w:r>
    </w:p>
    <w:p xmlns:wp14="http://schemas.microsoft.com/office/word/2010/wordml" w:rsidR="00523FEB" w:rsidP="00523FEB" w:rsidRDefault="00523FEB" w14:paraId="5EEA0B80" wp14:textId="77777777">
      <w:pPr>
        <w:pStyle w:val="ListParagraph"/>
        <w:numPr>
          <w:ilvl w:val="0"/>
          <w:numId w:val="1"/>
        </w:numPr>
        <w:rPr>
          <w:rFonts w:ascii="Comic Sans MS" w:hAnsi="Comic Sans MS" w:cs="Arial"/>
          <w:sz w:val="22"/>
        </w:rPr>
      </w:pPr>
      <w:r>
        <w:rPr>
          <w:rFonts w:ascii="Comic Sans MS" w:hAnsi="Comic Sans MS" w:cs="Arial"/>
          <w:sz w:val="22"/>
        </w:rPr>
        <w:t>SEND Code of Practice 0 – 25 (September 2014)</w:t>
      </w:r>
    </w:p>
    <w:p xmlns:wp14="http://schemas.microsoft.com/office/word/2010/wordml" w:rsidR="00523FEB" w:rsidP="00523FEB" w:rsidRDefault="00523FEB" w14:paraId="40B1F3D0" wp14:textId="77777777">
      <w:pPr>
        <w:pStyle w:val="ListParagraph"/>
        <w:numPr>
          <w:ilvl w:val="0"/>
          <w:numId w:val="1"/>
        </w:numPr>
        <w:rPr>
          <w:rFonts w:ascii="Comic Sans MS" w:hAnsi="Comic Sans MS" w:cs="Arial"/>
          <w:sz w:val="22"/>
        </w:rPr>
      </w:pPr>
      <w:r>
        <w:rPr>
          <w:rFonts w:ascii="Comic Sans MS" w:hAnsi="Comic Sans MS" w:cs="Arial"/>
          <w:sz w:val="22"/>
        </w:rPr>
        <w:t>Schools SEN Information Report Regulations (2014)</w:t>
      </w:r>
    </w:p>
    <w:p xmlns:wp14="http://schemas.microsoft.com/office/word/2010/wordml" w:rsidR="00523FEB" w:rsidP="00523FEB" w:rsidRDefault="00523FEB" w14:paraId="18E98D25" wp14:textId="77777777">
      <w:pPr>
        <w:pStyle w:val="ListParagraph"/>
        <w:numPr>
          <w:ilvl w:val="0"/>
          <w:numId w:val="1"/>
        </w:numPr>
        <w:rPr>
          <w:rFonts w:ascii="Comic Sans MS" w:hAnsi="Comic Sans MS" w:cs="Arial"/>
          <w:sz w:val="22"/>
        </w:rPr>
      </w:pPr>
      <w:r>
        <w:rPr>
          <w:rFonts w:ascii="Comic Sans MS" w:hAnsi="Comic Sans MS" w:cs="Arial"/>
          <w:sz w:val="22"/>
        </w:rPr>
        <w:t>Statutory guidance on Supporting pupils at school with medical conditions; April 2014</w:t>
      </w:r>
    </w:p>
    <w:p xmlns:wp14="http://schemas.microsoft.com/office/word/2010/wordml" w:rsidR="00523FEB" w:rsidP="00523FEB" w:rsidRDefault="00523FEB" w14:paraId="6E89D7A6" wp14:textId="77777777">
      <w:pPr>
        <w:pStyle w:val="ListParagraph"/>
        <w:numPr>
          <w:ilvl w:val="0"/>
          <w:numId w:val="1"/>
        </w:numPr>
        <w:rPr>
          <w:rFonts w:ascii="Comic Sans MS" w:hAnsi="Comic Sans MS" w:cs="Arial"/>
          <w:sz w:val="22"/>
        </w:rPr>
      </w:pPr>
      <w:r>
        <w:rPr>
          <w:rFonts w:ascii="Comic Sans MS" w:hAnsi="Comic Sans MS" w:cs="Arial"/>
          <w:sz w:val="22"/>
        </w:rPr>
        <w:t>The National Curriculum in England Key Stage 1 &amp; 2 framework document</w:t>
      </w:r>
    </w:p>
    <w:p xmlns:wp14="http://schemas.microsoft.com/office/word/2010/wordml" w:rsidR="00523FEB" w:rsidP="00523FEB" w:rsidRDefault="00523FEB" w14:paraId="42CDF3A2" wp14:textId="77777777">
      <w:pPr>
        <w:pStyle w:val="ListParagraph"/>
        <w:numPr>
          <w:ilvl w:val="0"/>
          <w:numId w:val="1"/>
        </w:numPr>
        <w:rPr>
          <w:rFonts w:ascii="Comic Sans MS" w:hAnsi="Comic Sans MS" w:cs="Arial"/>
          <w:sz w:val="22"/>
        </w:rPr>
      </w:pPr>
      <w:r>
        <w:rPr>
          <w:rFonts w:ascii="Comic Sans MS" w:hAnsi="Comic Sans MS" w:cs="Arial"/>
          <w:sz w:val="22"/>
        </w:rPr>
        <w:t>Safeguarding policy</w:t>
      </w:r>
    </w:p>
    <w:p xmlns:wp14="http://schemas.microsoft.com/office/word/2010/wordml" w:rsidR="00523FEB" w:rsidP="00523FEB" w:rsidRDefault="00523FEB" w14:paraId="3E423DF4" wp14:textId="77777777">
      <w:pPr>
        <w:pStyle w:val="ListParagraph"/>
        <w:numPr>
          <w:ilvl w:val="0"/>
          <w:numId w:val="1"/>
        </w:numPr>
        <w:rPr>
          <w:rFonts w:ascii="Comic Sans MS" w:hAnsi="Comic Sans MS" w:cs="Arial"/>
          <w:sz w:val="22"/>
        </w:rPr>
      </w:pPr>
      <w:r>
        <w:rPr>
          <w:rFonts w:ascii="Comic Sans MS" w:hAnsi="Comic Sans MS" w:cs="Arial"/>
          <w:sz w:val="22"/>
        </w:rPr>
        <w:t>Accessibility plan</w:t>
      </w:r>
    </w:p>
    <w:p xmlns:wp14="http://schemas.microsoft.com/office/word/2010/wordml" w:rsidR="00187D12" w:rsidP="00187D12" w:rsidRDefault="00523FEB" w14:paraId="645327F8" wp14:textId="77777777">
      <w:pPr>
        <w:pStyle w:val="ListParagraph"/>
        <w:numPr>
          <w:ilvl w:val="0"/>
          <w:numId w:val="1"/>
        </w:numPr>
        <w:rPr>
          <w:rFonts w:ascii="Comic Sans MS" w:hAnsi="Comic Sans MS" w:cs="Arial"/>
          <w:sz w:val="22"/>
        </w:rPr>
      </w:pPr>
      <w:r>
        <w:rPr>
          <w:rFonts w:ascii="Comic Sans MS" w:hAnsi="Comic Sans MS" w:cs="Arial"/>
          <w:sz w:val="22"/>
        </w:rPr>
        <w:t>Teachers Standards 2012</w:t>
      </w:r>
      <w:bookmarkStart w:name="_GoBack" w:id="0"/>
      <w:bookmarkEnd w:id="0"/>
    </w:p>
    <w:p xmlns:wp14="http://schemas.microsoft.com/office/word/2010/wordml" w:rsidR="00187D12" w:rsidP="00187D12" w:rsidRDefault="00187D12" w14:paraId="381E5E2F" wp14:textId="77777777">
      <w:pPr>
        <w:rPr>
          <w:rFonts w:ascii="Comic Sans MS" w:hAnsi="Comic Sans MS" w:cs="Arial"/>
          <w:sz w:val="22"/>
        </w:rPr>
      </w:pPr>
      <w:r>
        <w:rPr>
          <w:rFonts w:ascii="Comic Sans MS" w:hAnsi="Comic Sans MS" w:cs="Arial"/>
          <w:sz w:val="22"/>
        </w:rPr>
        <w:t>This policy has been written to reflect the emphasis upon co-producing in the new Code of Practice.  Stakeholders involved include; M</w:t>
      </w:r>
      <w:r w:rsidR="004C363F">
        <w:rPr>
          <w:rFonts w:ascii="Comic Sans MS" w:hAnsi="Comic Sans MS" w:cs="Arial"/>
          <w:sz w:val="22"/>
        </w:rPr>
        <w:t>rs S Banks (SENCO), Miss M Higgins</w:t>
      </w:r>
      <w:r>
        <w:rPr>
          <w:rFonts w:ascii="Comic Sans MS" w:hAnsi="Comic Sans MS" w:cs="Arial"/>
          <w:sz w:val="22"/>
        </w:rPr>
        <w:t xml:space="preserve"> (SEND Governor), SLT, staff and parents.  </w:t>
      </w:r>
    </w:p>
    <w:p xmlns:wp14="http://schemas.microsoft.com/office/word/2010/wordml" w:rsidR="00962079" w:rsidP="00187D12" w:rsidRDefault="00962079" w14:paraId="62486C05" wp14:textId="77777777">
      <w:pPr>
        <w:rPr>
          <w:rFonts w:ascii="Comic Sans MS" w:hAnsi="Comic Sans MS" w:cs="Arial"/>
          <w:sz w:val="22"/>
        </w:rPr>
      </w:pPr>
    </w:p>
    <w:p xmlns:wp14="http://schemas.microsoft.com/office/word/2010/wordml" w:rsidRPr="00AE0B64" w:rsidR="00962079" w:rsidP="00187D12" w:rsidRDefault="00962079" w14:paraId="5C5CBD27" wp14:textId="77777777">
      <w:pPr>
        <w:rPr>
          <w:rFonts w:ascii="Comic Sans MS" w:hAnsi="Comic Sans MS" w:cs="Arial"/>
          <w:b/>
          <w:sz w:val="22"/>
          <w:u w:val="single"/>
        </w:rPr>
      </w:pPr>
      <w:r w:rsidRPr="00AE0B64">
        <w:rPr>
          <w:rFonts w:ascii="Comic Sans MS" w:hAnsi="Comic Sans MS" w:cs="Arial"/>
          <w:b/>
          <w:sz w:val="22"/>
          <w:u w:val="single"/>
        </w:rPr>
        <w:t xml:space="preserve">Aims and Objectives </w:t>
      </w:r>
    </w:p>
    <w:p xmlns:wp14="http://schemas.microsoft.com/office/word/2010/wordml" w:rsidR="00962079" w:rsidP="00187D12" w:rsidRDefault="00530F0F" w14:paraId="4A439023" wp14:textId="77777777">
      <w:pPr>
        <w:rPr>
          <w:rFonts w:ascii="Comic Sans MS" w:hAnsi="Comic Sans MS" w:cs="Arial"/>
          <w:sz w:val="22"/>
        </w:rPr>
      </w:pPr>
      <w:r>
        <w:rPr>
          <w:rFonts w:ascii="Comic Sans MS" w:hAnsi="Comic Sans MS" w:cs="Arial"/>
          <w:sz w:val="22"/>
        </w:rPr>
        <w:t>Our princip</w:t>
      </w:r>
      <w:r w:rsidR="00962079">
        <w:rPr>
          <w:rFonts w:ascii="Comic Sans MS" w:hAnsi="Comic Sans MS" w:cs="Arial"/>
          <w:sz w:val="22"/>
        </w:rPr>
        <w:t>l</w:t>
      </w:r>
      <w:r>
        <w:rPr>
          <w:rFonts w:ascii="Comic Sans MS" w:hAnsi="Comic Sans MS" w:cs="Arial"/>
          <w:sz w:val="22"/>
        </w:rPr>
        <w:t>e</w:t>
      </w:r>
      <w:r w:rsidR="00962079">
        <w:rPr>
          <w:rFonts w:ascii="Comic Sans MS" w:hAnsi="Comic Sans MS" w:cs="Arial"/>
          <w:sz w:val="22"/>
        </w:rPr>
        <w:t xml:space="preserve"> aim is to create an atmosphere of encouragement, respect for achievement and sensitivity to individual needs through the following means;</w:t>
      </w:r>
    </w:p>
    <w:p xmlns:wp14="http://schemas.microsoft.com/office/word/2010/wordml" w:rsidR="00962079" w:rsidP="00962079" w:rsidRDefault="00AE0B64" w14:paraId="07E2AADE" wp14:textId="77777777">
      <w:pPr>
        <w:pStyle w:val="ListParagraph"/>
        <w:numPr>
          <w:ilvl w:val="0"/>
          <w:numId w:val="2"/>
        </w:numPr>
        <w:rPr>
          <w:rFonts w:ascii="Comic Sans MS" w:hAnsi="Comic Sans MS" w:cs="Arial"/>
          <w:sz w:val="22"/>
        </w:rPr>
      </w:pPr>
      <w:r>
        <w:rPr>
          <w:rFonts w:ascii="Comic Sans MS" w:hAnsi="Comic Sans MS" w:cs="Arial"/>
          <w:sz w:val="22"/>
        </w:rPr>
        <w:t>To identify and provide for pupils who have special educational needs and additional needs.</w:t>
      </w:r>
    </w:p>
    <w:p xmlns:wp14="http://schemas.microsoft.com/office/word/2010/wordml" w:rsidR="00962079" w:rsidP="00962079" w:rsidRDefault="00AE0B64" w14:paraId="5B892D94" wp14:textId="77777777">
      <w:pPr>
        <w:pStyle w:val="ListParagraph"/>
        <w:numPr>
          <w:ilvl w:val="0"/>
          <w:numId w:val="2"/>
        </w:numPr>
        <w:rPr>
          <w:rFonts w:ascii="Comic Sans MS" w:hAnsi="Comic Sans MS" w:cs="Arial"/>
          <w:sz w:val="22"/>
        </w:rPr>
      </w:pPr>
      <w:r>
        <w:rPr>
          <w:rFonts w:ascii="Comic Sans MS" w:hAnsi="Comic Sans MS" w:cs="Arial"/>
          <w:sz w:val="22"/>
        </w:rPr>
        <w:t>To work within the guidanc</w:t>
      </w:r>
      <w:r w:rsidR="00D033AA">
        <w:rPr>
          <w:rFonts w:ascii="Comic Sans MS" w:hAnsi="Comic Sans MS" w:cs="Arial"/>
          <w:sz w:val="22"/>
        </w:rPr>
        <w:t xml:space="preserve">e of the SEND Code of Practice </w:t>
      </w:r>
      <w:r>
        <w:rPr>
          <w:rFonts w:ascii="Comic Sans MS" w:hAnsi="Comic Sans MS" w:cs="Arial"/>
          <w:sz w:val="22"/>
        </w:rPr>
        <w:t>2014</w:t>
      </w:r>
      <w:r w:rsidR="00D033AA">
        <w:rPr>
          <w:rFonts w:ascii="Comic Sans MS" w:hAnsi="Comic Sans MS" w:cs="Arial"/>
          <w:sz w:val="22"/>
        </w:rPr>
        <w:t>;</w:t>
      </w:r>
      <w:r>
        <w:rPr>
          <w:rFonts w:ascii="Comic Sans MS" w:hAnsi="Comic Sans MS" w:cs="Arial"/>
          <w:sz w:val="22"/>
        </w:rPr>
        <w:t xml:space="preserve"> to ensure an appropriate environment in which pupils can achieve their learning potential.</w:t>
      </w:r>
    </w:p>
    <w:p xmlns:wp14="http://schemas.microsoft.com/office/word/2010/wordml" w:rsidR="00514FCB" w:rsidP="00962079" w:rsidRDefault="00514FCB" w14:paraId="51284709" wp14:textId="77777777">
      <w:pPr>
        <w:pStyle w:val="ListParagraph"/>
        <w:numPr>
          <w:ilvl w:val="0"/>
          <w:numId w:val="2"/>
        </w:numPr>
        <w:rPr>
          <w:rFonts w:ascii="Comic Sans MS" w:hAnsi="Comic Sans MS" w:cs="Arial"/>
          <w:sz w:val="22"/>
        </w:rPr>
      </w:pPr>
      <w:r>
        <w:rPr>
          <w:rFonts w:ascii="Comic Sans MS" w:hAnsi="Comic Sans MS" w:cs="Arial"/>
          <w:sz w:val="22"/>
        </w:rPr>
        <w:t>To ensure each pupil is abl</w:t>
      </w:r>
      <w:r w:rsidR="00AE7D1B">
        <w:rPr>
          <w:rFonts w:ascii="Comic Sans MS" w:hAnsi="Comic Sans MS" w:cs="Arial"/>
          <w:sz w:val="22"/>
        </w:rPr>
        <w:t>e to reach their full potential</w:t>
      </w:r>
      <w:r>
        <w:rPr>
          <w:rFonts w:ascii="Comic Sans MS" w:hAnsi="Comic Sans MS" w:cs="Arial"/>
          <w:sz w:val="22"/>
        </w:rPr>
        <w:t>; both curricular and extra-curricular.</w:t>
      </w:r>
    </w:p>
    <w:p xmlns:wp14="http://schemas.microsoft.com/office/word/2010/wordml" w:rsidR="00AE0B64" w:rsidP="00962079" w:rsidRDefault="009F1041" w14:paraId="56C4A5E0" wp14:textId="77777777">
      <w:pPr>
        <w:pStyle w:val="ListParagraph"/>
        <w:numPr>
          <w:ilvl w:val="0"/>
          <w:numId w:val="2"/>
        </w:numPr>
        <w:rPr>
          <w:rFonts w:ascii="Comic Sans MS" w:hAnsi="Comic Sans MS" w:cs="Arial"/>
          <w:sz w:val="22"/>
        </w:rPr>
      </w:pPr>
      <w:r>
        <w:rPr>
          <w:rFonts w:ascii="Comic Sans MS" w:hAnsi="Comic Sans MS" w:cs="Arial"/>
          <w:sz w:val="22"/>
        </w:rPr>
        <w:t>Aspirations of both the child and parents are placed at the centre of all that we do.</w:t>
      </w:r>
    </w:p>
    <w:p xmlns:wp14="http://schemas.microsoft.com/office/word/2010/wordml" w:rsidR="00514FCB" w:rsidP="00962079" w:rsidRDefault="00514FCB" w14:paraId="35029701" wp14:textId="77777777">
      <w:pPr>
        <w:pStyle w:val="ListParagraph"/>
        <w:numPr>
          <w:ilvl w:val="0"/>
          <w:numId w:val="2"/>
        </w:numPr>
        <w:rPr>
          <w:rFonts w:ascii="Comic Sans MS" w:hAnsi="Comic Sans MS" w:cs="Arial"/>
          <w:sz w:val="22"/>
        </w:rPr>
      </w:pPr>
      <w:r>
        <w:rPr>
          <w:rFonts w:ascii="Comic Sans MS" w:hAnsi="Comic Sans MS" w:cs="Arial"/>
          <w:sz w:val="22"/>
        </w:rPr>
        <w:t>To request and respond to parent/carers and pupils views in order to achieve effective working partnerships.</w:t>
      </w:r>
    </w:p>
    <w:p xmlns:wp14="http://schemas.microsoft.com/office/word/2010/wordml" w:rsidR="009F1041" w:rsidP="00514FCB" w:rsidRDefault="00514FCB" w14:paraId="47B3095C" wp14:textId="77777777">
      <w:pPr>
        <w:pStyle w:val="ListParagraph"/>
        <w:numPr>
          <w:ilvl w:val="0"/>
          <w:numId w:val="2"/>
        </w:numPr>
        <w:rPr>
          <w:rFonts w:ascii="Comic Sans MS" w:hAnsi="Comic Sans MS" w:cs="Arial"/>
          <w:sz w:val="22"/>
        </w:rPr>
      </w:pPr>
      <w:r>
        <w:rPr>
          <w:rFonts w:ascii="Comic Sans MS" w:hAnsi="Comic Sans MS" w:cs="Arial"/>
          <w:sz w:val="22"/>
        </w:rPr>
        <w:t xml:space="preserve">To identify the roles and responsibilities of all staff in providing for pupil’s </w:t>
      </w:r>
      <w:r w:rsidRPr="00514FCB">
        <w:rPr>
          <w:rFonts w:ascii="Comic Sans MS" w:hAnsi="Comic Sans MS" w:cs="Arial"/>
          <w:sz w:val="22"/>
        </w:rPr>
        <w:t xml:space="preserve">special </w:t>
      </w:r>
      <w:r>
        <w:rPr>
          <w:rFonts w:ascii="Comic Sans MS" w:hAnsi="Comic Sans MS" w:cs="Arial"/>
          <w:sz w:val="22"/>
        </w:rPr>
        <w:t>educational needs.</w:t>
      </w:r>
    </w:p>
    <w:p xmlns:wp14="http://schemas.microsoft.com/office/word/2010/wordml" w:rsidR="00514FCB" w:rsidP="00514FCB" w:rsidRDefault="00514FCB" w14:paraId="4C3F38FC" wp14:textId="77777777">
      <w:pPr>
        <w:pStyle w:val="ListParagraph"/>
        <w:numPr>
          <w:ilvl w:val="0"/>
          <w:numId w:val="2"/>
        </w:numPr>
        <w:rPr>
          <w:rFonts w:ascii="Comic Sans MS" w:hAnsi="Comic Sans MS" w:cs="Arial"/>
          <w:sz w:val="22"/>
        </w:rPr>
      </w:pPr>
      <w:r>
        <w:rPr>
          <w:rFonts w:ascii="Comic Sans MS" w:hAnsi="Comic Sans MS" w:cs="Arial"/>
          <w:sz w:val="22"/>
        </w:rPr>
        <w:t>To ensure a high level of staff expertise to meet individual needs, through targeted professional development.</w:t>
      </w:r>
    </w:p>
    <w:p xmlns:wp14="http://schemas.microsoft.com/office/word/2010/wordml" w:rsidR="00514FCB" w:rsidP="00514FCB" w:rsidRDefault="00514FCB" w14:paraId="0BE88745" wp14:textId="77777777">
      <w:pPr>
        <w:pStyle w:val="ListParagraph"/>
        <w:numPr>
          <w:ilvl w:val="0"/>
          <w:numId w:val="2"/>
        </w:numPr>
        <w:rPr>
          <w:rFonts w:ascii="Comic Sans MS" w:hAnsi="Comic Sans MS" w:cs="Arial"/>
          <w:sz w:val="22"/>
        </w:rPr>
      </w:pPr>
      <w:r>
        <w:rPr>
          <w:rFonts w:ascii="Comic Sans MS" w:hAnsi="Comic Sans MS" w:cs="Arial"/>
          <w:sz w:val="22"/>
        </w:rPr>
        <w:t xml:space="preserve">To ensure a developing feeling of self-esteem within all pupils </w:t>
      </w:r>
    </w:p>
    <w:p xmlns:wp14="http://schemas.microsoft.com/office/word/2010/wordml" w:rsidR="00514FCB" w:rsidP="00514FCB" w:rsidRDefault="00514FCB" w14:paraId="7334C123" wp14:textId="77777777">
      <w:pPr>
        <w:pStyle w:val="ListParagraph"/>
        <w:numPr>
          <w:ilvl w:val="0"/>
          <w:numId w:val="2"/>
        </w:numPr>
        <w:rPr>
          <w:rFonts w:ascii="Comic Sans MS" w:hAnsi="Comic Sans MS" w:cs="Arial"/>
          <w:sz w:val="22"/>
        </w:rPr>
      </w:pPr>
      <w:r>
        <w:rPr>
          <w:rFonts w:ascii="Comic Sans MS" w:hAnsi="Comic Sans MS" w:cs="Arial"/>
          <w:sz w:val="22"/>
        </w:rPr>
        <w:t>To provide appropriate teaching support as necessary including; grouping, support &amp; resources.</w:t>
      </w:r>
    </w:p>
    <w:p xmlns:wp14="http://schemas.microsoft.com/office/word/2010/wordml" w:rsidR="00514FCB" w:rsidP="00514FCB" w:rsidRDefault="00514FCB" w14:paraId="04A773C2" wp14:textId="77777777">
      <w:pPr>
        <w:pStyle w:val="ListParagraph"/>
        <w:numPr>
          <w:ilvl w:val="0"/>
          <w:numId w:val="2"/>
        </w:numPr>
        <w:rPr>
          <w:rFonts w:ascii="Comic Sans MS" w:hAnsi="Comic Sans MS" w:cs="Arial"/>
          <w:sz w:val="22"/>
        </w:rPr>
      </w:pPr>
      <w:r>
        <w:rPr>
          <w:rFonts w:ascii="Comic Sans MS" w:hAnsi="Comic Sans MS" w:cs="Arial"/>
          <w:sz w:val="22"/>
        </w:rPr>
        <w:t xml:space="preserve">Ensure that reasonable adjustments are made to enable all pupils to </w:t>
      </w:r>
      <w:r w:rsidR="00530F0F">
        <w:rPr>
          <w:rFonts w:ascii="Comic Sans MS" w:hAnsi="Comic Sans MS" w:cs="Arial"/>
          <w:sz w:val="22"/>
        </w:rPr>
        <w:t>have full access to</w:t>
      </w:r>
      <w:r>
        <w:rPr>
          <w:rFonts w:ascii="Comic Sans MS" w:hAnsi="Comic Sans MS" w:cs="Arial"/>
          <w:sz w:val="22"/>
        </w:rPr>
        <w:t xml:space="preserve"> all elements of the school curriculum.</w:t>
      </w:r>
    </w:p>
    <w:p xmlns:wp14="http://schemas.microsoft.com/office/word/2010/wordml" w:rsidR="00514FCB" w:rsidP="00514FCB" w:rsidRDefault="00514FCB" w14:paraId="691D69C1" wp14:textId="77777777">
      <w:pPr>
        <w:pStyle w:val="ListParagraph"/>
        <w:numPr>
          <w:ilvl w:val="0"/>
          <w:numId w:val="2"/>
        </w:numPr>
        <w:rPr>
          <w:rFonts w:ascii="Comic Sans MS" w:hAnsi="Comic Sans MS" w:cs="Arial"/>
          <w:sz w:val="22"/>
        </w:rPr>
      </w:pPr>
      <w:r>
        <w:rPr>
          <w:rFonts w:ascii="Comic Sans MS" w:hAnsi="Comic Sans MS" w:cs="Arial"/>
          <w:sz w:val="22"/>
        </w:rPr>
        <w:t>To ensure that pupils with medical needs are fully included in all aspects of school life.</w:t>
      </w:r>
    </w:p>
    <w:p xmlns:wp14="http://schemas.microsoft.com/office/word/2010/wordml" w:rsidR="00AE7D1B" w:rsidP="00AE7D1B" w:rsidRDefault="00AE7D1B" w14:paraId="45EC1DC6" wp14:textId="77777777">
      <w:pPr>
        <w:pStyle w:val="ListParagraph"/>
        <w:numPr>
          <w:ilvl w:val="0"/>
          <w:numId w:val="2"/>
        </w:numPr>
        <w:rPr>
          <w:rFonts w:ascii="Comic Sans MS" w:hAnsi="Comic Sans MS" w:cs="Arial"/>
          <w:sz w:val="22"/>
        </w:rPr>
      </w:pPr>
      <w:r>
        <w:rPr>
          <w:rFonts w:ascii="Comic Sans MS" w:hAnsi="Comic Sans MS" w:cs="Arial"/>
          <w:sz w:val="22"/>
        </w:rPr>
        <w:t>To work in cooperation and productive partnerships with external agencies to ensure that there is a multi-agency approach to meeting the needs of all pupils.</w:t>
      </w:r>
    </w:p>
    <w:p xmlns:wp14="http://schemas.microsoft.com/office/word/2010/wordml" w:rsidR="00AE7D1B" w:rsidP="00AE7D1B" w:rsidRDefault="00AE7D1B" w14:paraId="4101652C" wp14:textId="77777777">
      <w:pPr>
        <w:rPr>
          <w:rFonts w:ascii="Comic Sans MS" w:hAnsi="Comic Sans MS" w:cs="Arial"/>
          <w:sz w:val="22"/>
        </w:rPr>
      </w:pPr>
    </w:p>
    <w:p xmlns:wp14="http://schemas.microsoft.com/office/word/2010/wordml" w:rsidRPr="00AE7D1B" w:rsidR="00AE7D1B" w:rsidP="00AE7D1B" w:rsidRDefault="00AE7D1B" w14:paraId="69F6DE05" wp14:textId="77777777">
      <w:pPr>
        <w:rPr>
          <w:rFonts w:ascii="Comic Sans MS" w:hAnsi="Comic Sans MS" w:cs="Arial"/>
          <w:b/>
          <w:sz w:val="22"/>
          <w:u w:val="single"/>
        </w:rPr>
      </w:pPr>
      <w:r w:rsidRPr="00AE7D1B">
        <w:rPr>
          <w:rFonts w:ascii="Comic Sans MS" w:hAnsi="Comic Sans MS" w:cs="Arial"/>
          <w:b/>
          <w:sz w:val="22"/>
          <w:u w:val="single"/>
        </w:rPr>
        <w:t>Identifying Special Educational Needs</w:t>
      </w:r>
    </w:p>
    <w:p xmlns:wp14="http://schemas.microsoft.com/office/word/2010/wordml" w:rsidR="00AE7D1B" w:rsidP="00AE7D1B" w:rsidRDefault="00AE7D1B" w14:paraId="44FC8709" wp14:textId="77777777">
      <w:pPr>
        <w:rPr>
          <w:rFonts w:ascii="Comic Sans MS" w:hAnsi="Comic Sans MS" w:cs="Arial"/>
          <w:sz w:val="22"/>
        </w:rPr>
      </w:pPr>
      <w:r>
        <w:rPr>
          <w:rFonts w:ascii="Comic Sans MS" w:hAnsi="Comic Sans MS" w:cs="Arial"/>
          <w:sz w:val="22"/>
        </w:rPr>
        <w:t>At The Rosary Catholic Primary School we identify the needs of pupils by considering the needs of the whole child; which will include not just the special educational needs but a range of other areas.  Areas which may have an impact on an individual’s progress and attainment include;</w:t>
      </w:r>
    </w:p>
    <w:p xmlns:wp14="http://schemas.microsoft.com/office/word/2010/wordml" w:rsidR="00AE7D1B" w:rsidP="00AE7D1B" w:rsidRDefault="00AE7D1B" w14:paraId="4B99056E" wp14:textId="77777777">
      <w:pPr>
        <w:rPr>
          <w:rFonts w:ascii="Comic Sans MS" w:hAnsi="Comic Sans MS" w:cs="Arial"/>
          <w:sz w:val="22"/>
        </w:rPr>
      </w:pPr>
    </w:p>
    <w:p xmlns:wp14="http://schemas.microsoft.com/office/word/2010/wordml" w:rsidR="00AE7D1B" w:rsidP="00AE7D1B" w:rsidRDefault="00AE7D1B" w14:paraId="577329D4" wp14:textId="77777777">
      <w:pPr>
        <w:pStyle w:val="ListParagraph"/>
        <w:numPr>
          <w:ilvl w:val="0"/>
          <w:numId w:val="3"/>
        </w:numPr>
        <w:rPr>
          <w:rFonts w:ascii="Comic Sans MS" w:hAnsi="Comic Sans MS" w:cs="Arial"/>
          <w:sz w:val="22"/>
        </w:rPr>
      </w:pPr>
      <w:r>
        <w:rPr>
          <w:rFonts w:ascii="Comic Sans MS" w:hAnsi="Comic Sans MS" w:cs="Arial"/>
          <w:sz w:val="22"/>
        </w:rPr>
        <w:t xml:space="preserve">Disability </w:t>
      </w:r>
    </w:p>
    <w:p xmlns:wp14="http://schemas.microsoft.com/office/word/2010/wordml" w:rsidR="00AE7D1B" w:rsidP="00AE7D1B" w:rsidRDefault="00AE7D1B" w14:paraId="38C5C095" wp14:textId="77777777">
      <w:pPr>
        <w:pStyle w:val="ListParagraph"/>
        <w:numPr>
          <w:ilvl w:val="0"/>
          <w:numId w:val="3"/>
        </w:numPr>
        <w:rPr>
          <w:rFonts w:ascii="Comic Sans MS" w:hAnsi="Comic Sans MS" w:cs="Arial"/>
          <w:sz w:val="22"/>
        </w:rPr>
      </w:pPr>
      <w:r>
        <w:rPr>
          <w:rFonts w:ascii="Comic Sans MS" w:hAnsi="Comic Sans MS" w:cs="Arial"/>
          <w:sz w:val="22"/>
        </w:rPr>
        <w:t>Attendance and Punctuality</w:t>
      </w:r>
    </w:p>
    <w:p xmlns:wp14="http://schemas.microsoft.com/office/word/2010/wordml" w:rsidR="00AE7D1B" w:rsidP="00AE7D1B" w:rsidRDefault="00AE7D1B" w14:paraId="4B19ECA0" wp14:textId="77777777">
      <w:pPr>
        <w:pStyle w:val="ListParagraph"/>
        <w:numPr>
          <w:ilvl w:val="0"/>
          <w:numId w:val="3"/>
        </w:numPr>
        <w:rPr>
          <w:rFonts w:ascii="Comic Sans MS" w:hAnsi="Comic Sans MS" w:cs="Arial"/>
          <w:sz w:val="22"/>
        </w:rPr>
      </w:pPr>
      <w:r>
        <w:rPr>
          <w:rFonts w:ascii="Comic Sans MS" w:hAnsi="Comic Sans MS" w:cs="Arial"/>
          <w:sz w:val="22"/>
        </w:rPr>
        <w:t>Health and Welfare</w:t>
      </w:r>
    </w:p>
    <w:p xmlns:wp14="http://schemas.microsoft.com/office/word/2010/wordml" w:rsidR="00AE7D1B" w:rsidP="00AE7D1B" w:rsidRDefault="00AE7D1B" w14:paraId="1EE8ACFD" wp14:textId="77777777">
      <w:pPr>
        <w:pStyle w:val="ListParagraph"/>
        <w:numPr>
          <w:ilvl w:val="0"/>
          <w:numId w:val="3"/>
        </w:numPr>
        <w:rPr>
          <w:rFonts w:ascii="Comic Sans MS" w:hAnsi="Comic Sans MS" w:cs="Arial"/>
          <w:sz w:val="22"/>
        </w:rPr>
      </w:pPr>
      <w:r>
        <w:rPr>
          <w:rFonts w:ascii="Comic Sans MS" w:hAnsi="Comic Sans MS" w:cs="Arial"/>
          <w:sz w:val="22"/>
        </w:rPr>
        <w:t>EAL</w:t>
      </w:r>
    </w:p>
    <w:p xmlns:wp14="http://schemas.microsoft.com/office/word/2010/wordml" w:rsidR="00AE7D1B" w:rsidP="00AE7D1B" w:rsidRDefault="00AE7D1B" w14:paraId="6B6901D0" wp14:textId="77777777">
      <w:pPr>
        <w:pStyle w:val="ListParagraph"/>
        <w:numPr>
          <w:ilvl w:val="0"/>
          <w:numId w:val="3"/>
        </w:numPr>
        <w:rPr>
          <w:rFonts w:ascii="Comic Sans MS" w:hAnsi="Comic Sans MS" w:cs="Arial"/>
          <w:sz w:val="22"/>
        </w:rPr>
      </w:pPr>
      <w:r>
        <w:rPr>
          <w:rFonts w:ascii="Comic Sans MS" w:hAnsi="Comic Sans MS" w:cs="Arial"/>
          <w:sz w:val="22"/>
        </w:rPr>
        <w:t>Being in receipt of Pupil Premium Grant (PPG)</w:t>
      </w:r>
    </w:p>
    <w:p xmlns:wp14="http://schemas.microsoft.com/office/word/2010/wordml" w:rsidR="00AE7D1B" w:rsidP="00AE7D1B" w:rsidRDefault="00AE7D1B" w14:paraId="3E72EFA5" wp14:textId="77777777">
      <w:pPr>
        <w:pStyle w:val="ListParagraph"/>
        <w:numPr>
          <w:ilvl w:val="0"/>
          <w:numId w:val="3"/>
        </w:numPr>
        <w:rPr>
          <w:rFonts w:ascii="Comic Sans MS" w:hAnsi="Comic Sans MS" w:cs="Arial"/>
          <w:sz w:val="22"/>
        </w:rPr>
      </w:pPr>
      <w:r>
        <w:rPr>
          <w:rFonts w:ascii="Comic Sans MS" w:hAnsi="Comic Sans MS" w:cs="Arial"/>
          <w:sz w:val="22"/>
        </w:rPr>
        <w:t>Being a Looked After Child (LAC)</w:t>
      </w:r>
    </w:p>
    <w:p xmlns:wp14="http://schemas.microsoft.com/office/word/2010/wordml" w:rsidR="00AE7D1B" w:rsidP="00AE7D1B" w:rsidRDefault="00AE7D1B" w14:paraId="1447AF0D" wp14:textId="77777777">
      <w:pPr>
        <w:pStyle w:val="ListParagraph"/>
        <w:numPr>
          <w:ilvl w:val="0"/>
          <w:numId w:val="3"/>
        </w:numPr>
        <w:rPr>
          <w:rFonts w:ascii="Comic Sans MS" w:hAnsi="Comic Sans MS" w:cs="Arial"/>
          <w:sz w:val="22"/>
        </w:rPr>
      </w:pPr>
      <w:r>
        <w:rPr>
          <w:rFonts w:ascii="Comic Sans MS" w:hAnsi="Comic Sans MS" w:cs="Arial"/>
          <w:sz w:val="22"/>
        </w:rPr>
        <w:t xml:space="preserve">Being a child of </w:t>
      </w:r>
      <w:r w:rsidR="00812616">
        <w:rPr>
          <w:rFonts w:ascii="Comic Sans MS" w:hAnsi="Comic Sans MS" w:cs="Arial"/>
          <w:sz w:val="22"/>
        </w:rPr>
        <w:t xml:space="preserve">a </w:t>
      </w:r>
      <w:r>
        <w:rPr>
          <w:rFonts w:ascii="Comic Sans MS" w:hAnsi="Comic Sans MS" w:cs="Arial"/>
          <w:sz w:val="22"/>
        </w:rPr>
        <w:t>Serviceman/woman</w:t>
      </w:r>
    </w:p>
    <w:p xmlns:wp14="http://schemas.microsoft.com/office/word/2010/wordml" w:rsidR="00AE7D1B" w:rsidP="00AE7D1B" w:rsidRDefault="00AE7D1B" w14:paraId="1299C43A" wp14:textId="77777777">
      <w:pPr>
        <w:rPr>
          <w:rFonts w:ascii="Comic Sans MS" w:hAnsi="Comic Sans MS" w:cs="Arial"/>
          <w:sz w:val="22"/>
        </w:rPr>
      </w:pPr>
    </w:p>
    <w:p xmlns:wp14="http://schemas.microsoft.com/office/word/2010/wordml" w:rsidRPr="003607B1" w:rsidR="00AE7D1B" w:rsidP="00AE7D1B" w:rsidRDefault="003607B1" w14:paraId="5F1F7997" wp14:textId="77777777">
      <w:pPr>
        <w:rPr>
          <w:rFonts w:ascii="Comic Sans MS" w:hAnsi="Comic Sans MS" w:cs="Arial"/>
          <w:b/>
          <w:sz w:val="22"/>
          <w:u w:val="single"/>
        </w:rPr>
      </w:pPr>
      <w:r w:rsidRPr="003607B1">
        <w:rPr>
          <w:rFonts w:ascii="Comic Sans MS" w:hAnsi="Comic Sans MS" w:cs="Arial"/>
          <w:b/>
          <w:sz w:val="22"/>
          <w:u w:val="single"/>
        </w:rPr>
        <w:t>Types of Special Educational Need (SEN)</w:t>
      </w:r>
    </w:p>
    <w:p xmlns:wp14="http://schemas.microsoft.com/office/word/2010/wordml" w:rsidRPr="00AE7D1B" w:rsidR="003607B1" w:rsidP="00AE7D1B" w:rsidRDefault="003607B1" w14:paraId="6C242B6B" wp14:textId="77777777">
      <w:pPr>
        <w:rPr>
          <w:rFonts w:ascii="Comic Sans MS" w:hAnsi="Comic Sans MS" w:cs="Arial"/>
          <w:sz w:val="22"/>
        </w:rPr>
      </w:pPr>
      <w:r>
        <w:rPr>
          <w:rFonts w:ascii="Comic Sans MS" w:hAnsi="Comic Sans MS" w:cs="Arial"/>
          <w:sz w:val="22"/>
        </w:rPr>
        <w:t xml:space="preserve">SEN is divided into 4 broad categories of need; </w:t>
      </w:r>
    </w:p>
    <w:p xmlns:wp14="http://schemas.microsoft.com/office/word/2010/wordml" w:rsidR="00AE7D1B" w:rsidP="00AE7D1B" w:rsidRDefault="00AE7D1B" w14:paraId="4DDBEF00" wp14:textId="77777777">
      <w:pPr>
        <w:rPr>
          <w:rFonts w:ascii="Comic Sans MS" w:hAnsi="Comic Sans MS" w:cs="Arial"/>
          <w:sz w:val="22"/>
        </w:rPr>
      </w:pPr>
    </w:p>
    <w:p xmlns:wp14="http://schemas.microsoft.com/office/word/2010/wordml" w:rsidRPr="003607B1" w:rsidR="003607B1" w:rsidP="003607B1" w:rsidRDefault="003607B1" w14:paraId="51C398D9" wp14:textId="77777777">
      <w:pPr>
        <w:rPr>
          <w:rFonts w:ascii="Comic Sans MS" w:hAnsi="Comic Sans MS" w:cs="Arial"/>
          <w:sz w:val="22"/>
        </w:rPr>
      </w:pPr>
      <w:r w:rsidRPr="003607B1">
        <w:rPr>
          <w:rFonts w:ascii="Comic Sans MS" w:hAnsi="Comic Sans MS" w:cs="Arial"/>
          <w:sz w:val="22"/>
          <w:u w:val="single"/>
        </w:rPr>
        <w:t>Communication and Interaction</w:t>
      </w:r>
      <w:r w:rsidRPr="003607B1">
        <w:rPr>
          <w:rFonts w:ascii="Comic Sans MS" w:hAnsi="Comic Sans MS" w:cs="Arial"/>
          <w:sz w:val="22"/>
        </w:rPr>
        <w:t>:  Children with speech, language and communication needs (SLCN) who experience difficulty in communicating with others. This may be because;</w:t>
      </w:r>
    </w:p>
    <w:p xmlns:wp14="http://schemas.microsoft.com/office/word/2010/wordml" w:rsidRPr="003607B1" w:rsidR="003607B1" w:rsidP="003607B1" w:rsidRDefault="003607B1" w14:paraId="4B84DA87" wp14:textId="77777777">
      <w:pPr>
        <w:pStyle w:val="ListParagraph"/>
        <w:numPr>
          <w:ilvl w:val="0"/>
          <w:numId w:val="4"/>
        </w:numPr>
        <w:rPr>
          <w:rFonts w:ascii="Comic Sans MS" w:hAnsi="Comic Sans MS" w:cs="Arial"/>
          <w:sz w:val="22"/>
        </w:rPr>
      </w:pPr>
      <w:r w:rsidRPr="003607B1">
        <w:rPr>
          <w:rFonts w:ascii="Comic Sans MS" w:hAnsi="Comic Sans MS" w:cs="Arial"/>
          <w:sz w:val="22"/>
        </w:rPr>
        <w:t>they have difficulty saying what they want to</w:t>
      </w:r>
    </w:p>
    <w:p xmlns:wp14="http://schemas.microsoft.com/office/word/2010/wordml" w:rsidRPr="003607B1" w:rsidR="003607B1" w:rsidP="003607B1" w:rsidRDefault="003607B1" w14:paraId="4F425A6C" wp14:textId="77777777">
      <w:pPr>
        <w:pStyle w:val="ListParagraph"/>
        <w:numPr>
          <w:ilvl w:val="0"/>
          <w:numId w:val="4"/>
        </w:numPr>
        <w:rPr>
          <w:rFonts w:ascii="Comic Sans MS" w:hAnsi="Comic Sans MS" w:cs="Arial"/>
          <w:sz w:val="22"/>
        </w:rPr>
      </w:pPr>
      <w:r w:rsidRPr="003607B1">
        <w:rPr>
          <w:rFonts w:ascii="Comic Sans MS" w:hAnsi="Comic Sans MS" w:cs="Arial"/>
          <w:sz w:val="22"/>
        </w:rPr>
        <w:t>they have difficulty understanding what is being said to them</w:t>
      </w:r>
    </w:p>
    <w:p xmlns:wp14="http://schemas.microsoft.com/office/word/2010/wordml" w:rsidRPr="003607B1" w:rsidR="003607B1" w:rsidP="003607B1" w:rsidRDefault="003607B1" w14:paraId="1A191AAF" wp14:textId="77777777">
      <w:pPr>
        <w:pStyle w:val="ListParagraph"/>
        <w:numPr>
          <w:ilvl w:val="0"/>
          <w:numId w:val="4"/>
        </w:numPr>
        <w:rPr>
          <w:rFonts w:ascii="Comic Sans MS" w:hAnsi="Comic Sans MS" w:cs="Arial"/>
          <w:sz w:val="22"/>
        </w:rPr>
      </w:pPr>
      <w:r w:rsidRPr="003607B1">
        <w:rPr>
          <w:rFonts w:ascii="Comic Sans MS" w:hAnsi="Comic Sans MS" w:cs="Arial"/>
          <w:sz w:val="22"/>
        </w:rPr>
        <w:t>they do not understand or use social rules of communication</w:t>
      </w:r>
    </w:p>
    <w:p xmlns:wp14="http://schemas.microsoft.com/office/word/2010/wordml" w:rsidRPr="003607B1" w:rsidR="003607B1" w:rsidP="003607B1" w:rsidRDefault="003607B1" w14:paraId="23FD9958" wp14:textId="77777777">
      <w:pPr>
        <w:pStyle w:val="ListParagraph"/>
        <w:numPr>
          <w:ilvl w:val="0"/>
          <w:numId w:val="4"/>
        </w:numPr>
        <w:rPr>
          <w:rFonts w:ascii="Comic Sans MS" w:hAnsi="Comic Sans MS" w:cs="Arial"/>
          <w:sz w:val="22"/>
        </w:rPr>
      </w:pPr>
      <w:r w:rsidRPr="003607B1">
        <w:rPr>
          <w:rFonts w:ascii="Comic Sans MS" w:hAnsi="Comic Sans MS" w:cs="Arial"/>
          <w:sz w:val="22"/>
        </w:rPr>
        <w:t>they are on the Autistic Spectrum, including Asperger’s Syndrome</w:t>
      </w:r>
    </w:p>
    <w:p xmlns:wp14="http://schemas.microsoft.com/office/word/2010/wordml" w:rsidR="003607B1" w:rsidP="003607B1" w:rsidRDefault="003607B1" w14:paraId="792ED6CA" wp14:textId="77777777">
      <w:pPr>
        <w:rPr>
          <w:rFonts w:ascii="Comic Sans MS" w:hAnsi="Comic Sans MS" w:cs="Arial"/>
          <w:sz w:val="22"/>
        </w:rPr>
      </w:pPr>
      <w:r w:rsidRPr="003607B1">
        <w:rPr>
          <w:rFonts w:ascii="Comic Sans MS" w:hAnsi="Comic Sans MS" w:cs="Arial"/>
          <w:sz w:val="22"/>
        </w:rPr>
        <w:t>The profile for every child with SLCN is different and their needs may change over time. They may have difficulty with one, some or all of the different aspects of speech, language or social communication at different times of their lives.</w:t>
      </w:r>
    </w:p>
    <w:p xmlns:wp14="http://schemas.microsoft.com/office/word/2010/wordml" w:rsidR="003607B1" w:rsidP="003607B1" w:rsidRDefault="003607B1" w14:paraId="3461D779" wp14:textId="77777777">
      <w:pPr>
        <w:rPr>
          <w:rFonts w:ascii="Comic Sans MS" w:hAnsi="Comic Sans MS" w:cs="Arial"/>
          <w:sz w:val="22"/>
        </w:rPr>
      </w:pPr>
    </w:p>
    <w:p xmlns:wp14="http://schemas.microsoft.com/office/word/2010/wordml" w:rsidRPr="003607B1" w:rsidR="003607B1" w:rsidP="003607B1" w:rsidRDefault="003607B1" w14:paraId="1AC65087" wp14:textId="77777777">
      <w:pPr>
        <w:rPr>
          <w:rFonts w:ascii="Comic Sans MS" w:hAnsi="Comic Sans MS" w:cs="Arial"/>
          <w:sz w:val="22"/>
        </w:rPr>
      </w:pPr>
      <w:r w:rsidRPr="003607B1">
        <w:rPr>
          <w:rFonts w:ascii="Comic Sans MS" w:hAnsi="Comic Sans MS" w:cs="Arial"/>
          <w:sz w:val="22"/>
          <w:u w:val="single"/>
        </w:rPr>
        <w:t>Cognition and Learning</w:t>
      </w:r>
      <w:r>
        <w:rPr>
          <w:rFonts w:ascii="Comic Sans MS" w:hAnsi="Comic Sans MS" w:cs="Arial"/>
          <w:sz w:val="22"/>
        </w:rPr>
        <w:t xml:space="preserve">: </w:t>
      </w:r>
      <w:r w:rsidRPr="003607B1">
        <w:rPr>
          <w:rFonts w:ascii="Comic Sans MS" w:hAnsi="Comic Sans MS" w:cs="Arial"/>
          <w:sz w:val="22"/>
        </w:rPr>
        <w:t>Children who find learning, thinking and understanding more difficult than their peers. They may;</w:t>
      </w:r>
    </w:p>
    <w:p xmlns:wp14="http://schemas.microsoft.com/office/word/2010/wordml" w:rsidRPr="003607B1" w:rsidR="003607B1" w:rsidP="003607B1" w:rsidRDefault="003607B1" w14:paraId="6D402AF5" wp14:textId="77777777">
      <w:pPr>
        <w:pStyle w:val="ListParagraph"/>
        <w:numPr>
          <w:ilvl w:val="0"/>
          <w:numId w:val="5"/>
        </w:numPr>
        <w:rPr>
          <w:rFonts w:ascii="Comic Sans MS" w:hAnsi="Comic Sans MS" w:cs="Arial"/>
          <w:sz w:val="22"/>
        </w:rPr>
      </w:pPr>
      <w:r w:rsidRPr="003607B1">
        <w:rPr>
          <w:rFonts w:ascii="Comic Sans MS" w:hAnsi="Comic Sans MS" w:cs="Arial"/>
          <w:sz w:val="22"/>
        </w:rPr>
        <w:t>take longer to learn important skills</w:t>
      </w:r>
    </w:p>
    <w:p xmlns:wp14="http://schemas.microsoft.com/office/word/2010/wordml" w:rsidRPr="003607B1" w:rsidR="003607B1" w:rsidP="003607B1" w:rsidRDefault="003607B1" w14:paraId="544D27F0" wp14:textId="77777777">
      <w:pPr>
        <w:pStyle w:val="ListParagraph"/>
        <w:numPr>
          <w:ilvl w:val="0"/>
          <w:numId w:val="5"/>
        </w:numPr>
        <w:rPr>
          <w:rFonts w:ascii="Comic Sans MS" w:hAnsi="Comic Sans MS" w:cs="Arial"/>
          <w:sz w:val="22"/>
        </w:rPr>
      </w:pPr>
      <w:r w:rsidRPr="003607B1">
        <w:rPr>
          <w:rFonts w:ascii="Comic Sans MS" w:hAnsi="Comic Sans MS" w:cs="Arial"/>
          <w:sz w:val="22"/>
        </w:rPr>
        <w:t>find it more difficult to remember things such as the important words for reading and times tables facts</w:t>
      </w:r>
    </w:p>
    <w:p xmlns:wp14="http://schemas.microsoft.com/office/word/2010/wordml" w:rsidRPr="003607B1" w:rsidR="003607B1" w:rsidP="003607B1" w:rsidRDefault="003607B1" w14:paraId="4F8F13E8" wp14:textId="77777777">
      <w:pPr>
        <w:pStyle w:val="ListParagraph"/>
        <w:numPr>
          <w:ilvl w:val="0"/>
          <w:numId w:val="5"/>
        </w:numPr>
        <w:rPr>
          <w:rFonts w:ascii="Comic Sans MS" w:hAnsi="Comic Sans MS" w:cs="Arial"/>
          <w:sz w:val="22"/>
        </w:rPr>
      </w:pPr>
      <w:r w:rsidRPr="003607B1">
        <w:rPr>
          <w:rFonts w:ascii="Comic Sans MS" w:hAnsi="Comic Sans MS" w:cs="Arial"/>
          <w:sz w:val="22"/>
        </w:rPr>
        <w:t>find it difficult to understand how to use letter sounds to read and spell words</w:t>
      </w:r>
    </w:p>
    <w:p xmlns:wp14="http://schemas.microsoft.com/office/word/2010/wordml" w:rsidR="003607B1" w:rsidP="003607B1" w:rsidRDefault="003607B1" w14:paraId="6087777F" wp14:textId="77777777">
      <w:pPr>
        <w:pStyle w:val="ListParagraph"/>
        <w:numPr>
          <w:ilvl w:val="0"/>
          <w:numId w:val="5"/>
        </w:numPr>
        <w:rPr>
          <w:rFonts w:ascii="Comic Sans MS" w:hAnsi="Comic Sans MS" w:cs="Arial"/>
          <w:sz w:val="22"/>
        </w:rPr>
      </w:pPr>
      <w:r w:rsidRPr="003607B1">
        <w:rPr>
          <w:rFonts w:ascii="Comic Sans MS" w:hAnsi="Comic Sans MS" w:cs="Arial"/>
          <w:sz w:val="22"/>
        </w:rPr>
        <w:t>need more time to think about their answers</w:t>
      </w:r>
    </w:p>
    <w:p xmlns:wp14="http://schemas.microsoft.com/office/word/2010/wordml" w:rsidR="003607B1" w:rsidP="003607B1" w:rsidRDefault="003607B1" w14:paraId="34F1AB03" wp14:textId="77777777">
      <w:pPr>
        <w:pStyle w:val="ListParagraph"/>
        <w:numPr>
          <w:ilvl w:val="0"/>
          <w:numId w:val="5"/>
        </w:numPr>
        <w:rPr>
          <w:rFonts w:ascii="Comic Sans MS" w:hAnsi="Comic Sans MS" w:cs="Arial"/>
          <w:sz w:val="22"/>
        </w:rPr>
      </w:pPr>
      <w:r w:rsidRPr="003607B1">
        <w:rPr>
          <w:rFonts w:ascii="Comic Sans MS" w:hAnsi="Comic Sans MS" w:cs="Arial"/>
          <w:sz w:val="22"/>
        </w:rPr>
        <w:t xml:space="preserve"> have a Specific Learning Difficulty (</w:t>
      </w:r>
      <w:proofErr w:type="spellStart"/>
      <w:r w:rsidRPr="003607B1">
        <w:rPr>
          <w:rFonts w:ascii="Comic Sans MS" w:hAnsi="Comic Sans MS" w:cs="Arial"/>
          <w:sz w:val="22"/>
        </w:rPr>
        <w:t>SpLD</w:t>
      </w:r>
      <w:proofErr w:type="spellEnd"/>
      <w:r w:rsidRPr="003607B1">
        <w:rPr>
          <w:rFonts w:ascii="Comic Sans MS" w:hAnsi="Comic Sans MS" w:cs="Arial"/>
          <w:sz w:val="22"/>
        </w:rPr>
        <w:t>) e.g. dyslexia, dyscalculia or dyspraxia</w:t>
      </w:r>
    </w:p>
    <w:p xmlns:wp14="http://schemas.microsoft.com/office/word/2010/wordml" w:rsidR="003607B1" w:rsidP="003607B1" w:rsidRDefault="003607B1" w14:paraId="3CF2D8B6" wp14:textId="77777777">
      <w:pPr>
        <w:rPr>
          <w:rFonts w:ascii="Comic Sans MS" w:hAnsi="Comic Sans MS" w:cs="Arial"/>
          <w:sz w:val="22"/>
        </w:rPr>
      </w:pPr>
    </w:p>
    <w:p xmlns:wp14="http://schemas.microsoft.com/office/word/2010/wordml" w:rsidRPr="003607B1" w:rsidR="003607B1" w:rsidP="003607B1" w:rsidRDefault="003607B1" w14:paraId="4BBB1A6A" wp14:textId="77777777">
      <w:pPr>
        <w:rPr>
          <w:rFonts w:ascii="Comic Sans MS" w:hAnsi="Comic Sans MS" w:cs="Arial"/>
          <w:sz w:val="22"/>
        </w:rPr>
      </w:pPr>
      <w:r w:rsidRPr="003607B1">
        <w:rPr>
          <w:rFonts w:ascii="Comic Sans MS" w:hAnsi="Comic Sans MS" w:cs="Arial"/>
          <w:sz w:val="22"/>
          <w:u w:val="single"/>
        </w:rPr>
        <w:t>Social, emotional and mental health difficulties</w:t>
      </w:r>
      <w:r>
        <w:rPr>
          <w:rFonts w:ascii="Comic Sans MS" w:hAnsi="Comic Sans MS" w:cs="Arial"/>
          <w:sz w:val="22"/>
        </w:rPr>
        <w:t xml:space="preserve">: </w:t>
      </w:r>
      <w:r w:rsidRPr="003607B1">
        <w:rPr>
          <w:rFonts w:ascii="Comic Sans MS" w:hAnsi="Comic Sans MS" w:cs="Arial"/>
          <w:sz w:val="22"/>
        </w:rPr>
        <w:t>Children who find it difficult to manage their emotions and behaviour in a way that affects their daily life. Things these children may find difficult include;</w:t>
      </w:r>
    </w:p>
    <w:p xmlns:wp14="http://schemas.microsoft.com/office/word/2010/wordml" w:rsidRPr="003607B1" w:rsidR="003607B1" w:rsidP="003607B1" w:rsidRDefault="003607B1" w14:paraId="39378DAF" wp14:textId="77777777">
      <w:pPr>
        <w:pStyle w:val="ListParagraph"/>
        <w:numPr>
          <w:ilvl w:val="0"/>
          <w:numId w:val="6"/>
        </w:numPr>
        <w:rPr>
          <w:rFonts w:ascii="Comic Sans MS" w:hAnsi="Comic Sans MS" w:cs="Arial"/>
          <w:sz w:val="22"/>
        </w:rPr>
      </w:pPr>
      <w:r w:rsidRPr="003607B1">
        <w:rPr>
          <w:rFonts w:ascii="Comic Sans MS" w:hAnsi="Comic Sans MS" w:cs="Arial"/>
          <w:sz w:val="22"/>
        </w:rPr>
        <w:t>following rules set by others</w:t>
      </w:r>
    </w:p>
    <w:p xmlns:wp14="http://schemas.microsoft.com/office/word/2010/wordml" w:rsidRPr="003607B1" w:rsidR="003607B1" w:rsidP="003607B1" w:rsidRDefault="003607B1" w14:paraId="3C8C91EB" wp14:textId="77777777">
      <w:pPr>
        <w:pStyle w:val="ListParagraph"/>
        <w:numPr>
          <w:ilvl w:val="0"/>
          <w:numId w:val="6"/>
        </w:numPr>
        <w:rPr>
          <w:rFonts w:ascii="Comic Sans MS" w:hAnsi="Comic Sans MS" w:cs="Arial"/>
          <w:sz w:val="22"/>
        </w:rPr>
      </w:pPr>
      <w:r w:rsidRPr="003607B1">
        <w:rPr>
          <w:rFonts w:ascii="Comic Sans MS" w:hAnsi="Comic Sans MS" w:cs="Arial"/>
          <w:sz w:val="22"/>
        </w:rPr>
        <w:t>sitting still for extended periods of time</w:t>
      </w:r>
    </w:p>
    <w:p xmlns:wp14="http://schemas.microsoft.com/office/word/2010/wordml" w:rsidRPr="003607B1" w:rsidR="003607B1" w:rsidP="003607B1" w:rsidRDefault="003607B1" w14:paraId="391B4BBD" wp14:textId="77777777">
      <w:pPr>
        <w:pStyle w:val="ListParagraph"/>
        <w:numPr>
          <w:ilvl w:val="0"/>
          <w:numId w:val="6"/>
        </w:numPr>
        <w:rPr>
          <w:rFonts w:ascii="Comic Sans MS" w:hAnsi="Comic Sans MS" w:cs="Arial"/>
          <w:sz w:val="22"/>
        </w:rPr>
      </w:pPr>
      <w:r w:rsidRPr="003607B1">
        <w:rPr>
          <w:rFonts w:ascii="Comic Sans MS" w:hAnsi="Comic Sans MS" w:cs="Arial"/>
          <w:sz w:val="22"/>
        </w:rPr>
        <w:t>listening to and following instructions</w:t>
      </w:r>
    </w:p>
    <w:p xmlns:wp14="http://schemas.microsoft.com/office/word/2010/wordml" w:rsidR="003607B1" w:rsidP="003607B1" w:rsidRDefault="003607B1" w14:paraId="41483210" wp14:textId="77777777">
      <w:pPr>
        <w:pStyle w:val="ListParagraph"/>
        <w:numPr>
          <w:ilvl w:val="0"/>
          <w:numId w:val="6"/>
        </w:numPr>
        <w:rPr>
          <w:rFonts w:ascii="Comic Sans MS" w:hAnsi="Comic Sans MS" w:cs="Arial"/>
          <w:sz w:val="22"/>
        </w:rPr>
      </w:pPr>
      <w:r w:rsidRPr="003607B1">
        <w:rPr>
          <w:rFonts w:ascii="Comic Sans MS" w:hAnsi="Comic Sans MS" w:cs="Arial"/>
          <w:sz w:val="22"/>
        </w:rPr>
        <w:t>understanding how they are feeling</w:t>
      </w:r>
    </w:p>
    <w:p xmlns:wp14="http://schemas.microsoft.com/office/word/2010/wordml" w:rsidR="003607B1" w:rsidP="003607B1" w:rsidRDefault="003607B1" w14:paraId="431E6EF9" wp14:textId="77777777">
      <w:pPr>
        <w:pStyle w:val="ListParagraph"/>
        <w:numPr>
          <w:ilvl w:val="0"/>
          <w:numId w:val="6"/>
        </w:numPr>
        <w:rPr>
          <w:rFonts w:ascii="Comic Sans MS" w:hAnsi="Comic Sans MS" w:cs="Arial"/>
          <w:sz w:val="22"/>
        </w:rPr>
      </w:pPr>
      <w:r w:rsidRPr="003607B1">
        <w:rPr>
          <w:rFonts w:ascii="Comic Sans MS" w:hAnsi="Comic Sans MS" w:cs="Arial"/>
          <w:sz w:val="22"/>
        </w:rPr>
        <w:t xml:space="preserve"> making friends</w:t>
      </w:r>
    </w:p>
    <w:p xmlns:wp14="http://schemas.microsoft.com/office/word/2010/wordml" w:rsidR="003607B1" w:rsidP="003607B1" w:rsidRDefault="003607B1" w14:paraId="1BCBC60C" wp14:textId="77777777">
      <w:pPr>
        <w:pStyle w:val="ListParagraph"/>
        <w:numPr>
          <w:ilvl w:val="0"/>
          <w:numId w:val="6"/>
        </w:numPr>
        <w:rPr>
          <w:rFonts w:ascii="Comic Sans MS" w:hAnsi="Comic Sans MS" w:cs="Arial"/>
          <w:sz w:val="22"/>
        </w:rPr>
      </w:pPr>
      <w:r w:rsidRPr="003607B1">
        <w:rPr>
          <w:rFonts w:ascii="Comic Sans MS" w:hAnsi="Comic Sans MS" w:cs="Arial"/>
          <w:sz w:val="22"/>
        </w:rPr>
        <w:t>dealing with their difficulties in a way that does not cause harm to themselves or others</w:t>
      </w:r>
    </w:p>
    <w:p xmlns:wp14="http://schemas.microsoft.com/office/word/2010/wordml" w:rsidRPr="003607B1" w:rsidR="003607B1" w:rsidP="003607B1" w:rsidRDefault="003607B1" w14:paraId="552F8FB5" wp14:textId="77777777">
      <w:pPr>
        <w:pStyle w:val="ListParagraph"/>
        <w:numPr>
          <w:ilvl w:val="0"/>
          <w:numId w:val="6"/>
        </w:numPr>
        <w:rPr>
          <w:rFonts w:ascii="Comic Sans MS" w:hAnsi="Comic Sans MS" w:cs="Arial"/>
          <w:sz w:val="22"/>
        </w:rPr>
      </w:pPr>
      <w:r w:rsidRPr="003607B1">
        <w:rPr>
          <w:rFonts w:ascii="Comic Sans MS" w:hAnsi="Comic Sans MS" w:cs="Arial"/>
          <w:sz w:val="22"/>
        </w:rPr>
        <w:t>taking responsibility for their actions</w:t>
      </w:r>
    </w:p>
    <w:p xmlns:wp14="http://schemas.microsoft.com/office/word/2010/wordml" w:rsidR="003607B1" w:rsidP="003607B1" w:rsidRDefault="003607B1" w14:paraId="0E0054F5" wp14:textId="77777777">
      <w:pPr>
        <w:rPr>
          <w:rFonts w:ascii="Comic Sans MS" w:hAnsi="Comic Sans MS" w:cs="Arial"/>
          <w:sz w:val="22"/>
        </w:rPr>
      </w:pPr>
      <w:r w:rsidRPr="003607B1">
        <w:rPr>
          <w:rFonts w:ascii="Comic Sans MS" w:hAnsi="Comic Sans MS" w:cs="Arial"/>
          <w:sz w:val="22"/>
        </w:rPr>
        <w:t>This may also include children suffering from anxiety or depression, those who have Attention Deficit Disorder (ADD), Attention Deficit Hyperactive Disorder (ADHD) or Attachment Disorder.</w:t>
      </w:r>
    </w:p>
    <w:p xmlns:wp14="http://schemas.microsoft.com/office/word/2010/wordml" w:rsidR="003607B1" w:rsidP="003607B1" w:rsidRDefault="003607B1" w14:paraId="0FB78278" wp14:textId="77777777">
      <w:pPr>
        <w:rPr>
          <w:rFonts w:ascii="Comic Sans MS" w:hAnsi="Comic Sans MS" w:cs="Arial"/>
          <w:sz w:val="22"/>
        </w:rPr>
      </w:pPr>
    </w:p>
    <w:p xmlns:wp14="http://schemas.microsoft.com/office/word/2010/wordml" w:rsidRPr="003607B1" w:rsidR="003607B1" w:rsidP="003607B1" w:rsidRDefault="003607B1" w14:paraId="1217C573" wp14:textId="77777777">
      <w:pPr>
        <w:rPr>
          <w:rFonts w:ascii="Comic Sans MS" w:hAnsi="Comic Sans MS" w:cs="Arial"/>
          <w:sz w:val="22"/>
        </w:rPr>
      </w:pPr>
      <w:r w:rsidRPr="00352651">
        <w:rPr>
          <w:rFonts w:ascii="Comic Sans MS" w:hAnsi="Comic Sans MS" w:cs="Arial"/>
          <w:sz w:val="22"/>
          <w:u w:val="single"/>
        </w:rPr>
        <w:t>Sensory and/or physical needs</w:t>
      </w:r>
      <w:r>
        <w:rPr>
          <w:rFonts w:ascii="Comic Sans MS" w:hAnsi="Comic Sans MS" w:cs="Arial"/>
          <w:sz w:val="22"/>
        </w:rPr>
        <w:t xml:space="preserve">: </w:t>
      </w:r>
      <w:r w:rsidRPr="003607B1">
        <w:rPr>
          <w:rFonts w:ascii="Comic Sans MS" w:hAnsi="Comic Sans MS" w:cs="Arial"/>
          <w:sz w:val="22"/>
        </w:rPr>
        <w:t>Children who have a disability that may make it difficult for them to manage their everyday life without adaptations to the environment or support within school. These difficulties may include;</w:t>
      </w:r>
    </w:p>
    <w:p xmlns:wp14="http://schemas.microsoft.com/office/word/2010/wordml" w:rsidRPr="00352651" w:rsidR="003607B1" w:rsidP="00352651" w:rsidRDefault="003607B1" w14:paraId="11EAC8F1" wp14:textId="77777777">
      <w:pPr>
        <w:pStyle w:val="ListParagraph"/>
        <w:numPr>
          <w:ilvl w:val="0"/>
          <w:numId w:val="7"/>
        </w:numPr>
        <w:rPr>
          <w:rFonts w:ascii="Comic Sans MS" w:hAnsi="Comic Sans MS" w:cs="Arial"/>
          <w:sz w:val="22"/>
        </w:rPr>
      </w:pPr>
      <w:r w:rsidRPr="00352651">
        <w:rPr>
          <w:rFonts w:ascii="Comic Sans MS" w:hAnsi="Comic Sans MS" w:cs="Arial"/>
          <w:sz w:val="22"/>
        </w:rPr>
        <w:t>hearing or visual impairment</w:t>
      </w:r>
    </w:p>
    <w:p xmlns:wp14="http://schemas.microsoft.com/office/word/2010/wordml" w:rsidRPr="00352651" w:rsidR="003607B1" w:rsidP="00352651" w:rsidRDefault="003607B1" w14:paraId="0E469A34" wp14:textId="77777777">
      <w:pPr>
        <w:pStyle w:val="ListParagraph"/>
        <w:numPr>
          <w:ilvl w:val="0"/>
          <w:numId w:val="7"/>
        </w:numPr>
        <w:rPr>
          <w:rFonts w:ascii="Comic Sans MS" w:hAnsi="Comic Sans MS" w:cs="Arial"/>
          <w:sz w:val="22"/>
        </w:rPr>
      </w:pPr>
      <w:r w:rsidRPr="00352651">
        <w:rPr>
          <w:rFonts w:ascii="Comic Sans MS" w:hAnsi="Comic Sans MS" w:cs="Arial"/>
          <w:sz w:val="22"/>
        </w:rPr>
        <w:t>physical disabilities</w:t>
      </w:r>
    </w:p>
    <w:p xmlns:wp14="http://schemas.microsoft.com/office/word/2010/wordml" w:rsidRPr="00352651" w:rsidR="003607B1" w:rsidP="00352651" w:rsidRDefault="003607B1" w14:paraId="04880672" wp14:textId="77777777">
      <w:pPr>
        <w:pStyle w:val="ListParagraph"/>
        <w:numPr>
          <w:ilvl w:val="0"/>
          <w:numId w:val="7"/>
        </w:numPr>
        <w:rPr>
          <w:rFonts w:ascii="Comic Sans MS" w:hAnsi="Comic Sans MS" w:cs="Arial"/>
          <w:sz w:val="22"/>
        </w:rPr>
      </w:pPr>
      <w:r w:rsidRPr="00352651">
        <w:rPr>
          <w:rFonts w:ascii="Comic Sans MS" w:hAnsi="Comic Sans MS" w:cs="Arial"/>
          <w:sz w:val="22"/>
        </w:rPr>
        <w:t>motor skills difficulties</w:t>
      </w:r>
    </w:p>
    <w:p xmlns:wp14="http://schemas.microsoft.com/office/word/2010/wordml" w:rsidR="003607B1" w:rsidP="00352651" w:rsidRDefault="003607B1" w14:paraId="3F5F6D46" wp14:textId="77777777">
      <w:pPr>
        <w:pStyle w:val="ListParagraph"/>
        <w:numPr>
          <w:ilvl w:val="0"/>
          <w:numId w:val="7"/>
        </w:numPr>
        <w:rPr>
          <w:rFonts w:ascii="Comic Sans MS" w:hAnsi="Comic Sans MS" w:cs="Arial"/>
          <w:sz w:val="22"/>
        </w:rPr>
      </w:pPr>
      <w:r w:rsidRPr="00352651">
        <w:rPr>
          <w:rFonts w:ascii="Comic Sans MS" w:hAnsi="Comic Sans MS" w:cs="Arial"/>
          <w:sz w:val="22"/>
        </w:rPr>
        <w:t>medical needs</w:t>
      </w:r>
    </w:p>
    <w:p xmlns:wp14="http://schemas.microsoft.com/office/word/2010/wordml" w:rsidR="00D61F70" w:rsidP="00D61F70" w:rsidRDefault="00D61F70" w14:paraId="1FC39945" wp14:textId="77777777">
      <w:pPr>
        <w:rPr>
          <w:rFonts w:ascii="Comic Sans MS" w:hAnsi="Comic Sans MS" w:cs="Arial"/>
          <w:sz w:val="22"/>
        </w:rPr>
      </w:pPr>
    </w:p>
    <w:p xmlns:wp14="http://schemas.microsoft.com/office/word/2010/wordml" w:rsidRPr="00D61F70" w:rsidR="00D61F70" w:rsidP="00D61F70" w:rsidRDefault="00D61F70" w14:paraId="1D456BE4" wp14:textId="77777777">
      <w:pPr>
        <w:rPr>
          <w:rFonts w:ascii="Comic Sans MS" w:hAnsi="Comic Sans MS" w:cs="Arial"/>
          <w:sz w:val="22"/>
        </w:rPr>
      </w:pPr>
      <w:r w:rsidRPr="00D61F70">
        <w:rPr>
          <w:rFonts w:ascii="Comic Sans MS" w:hAnsi="Comic Sans MS" w:cs="Arial"/>
          <w:sz w:val="22"/>
        </w:rPr>
        <w:t>We understand that many pupils will have difficulties in more than one of these areas and we will always strive to meet all of the individual pupil’s needs. Provision is continuously monitored and adapted to ensure that this is effective.</w:t>
      </w:r>
    </w:p>
    <w:p xmlns:wp14="http://schemas.microsoft.com/office/word/2010/wordml" w:rsidR="00352651" w:rsidP="00352651" w:rsidRDefault="00352651" w14:paraId="0562CB0E" wp14:textId="77777777">
      <w:pPr>
        <w:rPr>
          <w:rFonts w:ascii="Comic Sans MS" w:hAnsi="Comic Sans MS" w:cs="Arial"/>
          <w:sz w:val="22"/>
        </w:rPr>
      </w:pPr>
    </w:p>
    <w:p xmlns:wp14="http://schemas.microsoft.com/office/word/2010/wordml" w:rsidR="00352651" w:rsidP="00352651" w:rsidRDefault="008442B8" w14:paraId="32025C88" wp14:textId="77777777">
      <w:pPr>
        <w:rPr>
          <w:rFonts w:ascii="Comic Sans MS" w:hAnsi="Comic Sans MS" w:cs="Arial"/>
          <w:sz w:val="22"/>
        </w:rPr>
      </w:pPr>
      <w:r>
        <w:rPr>
          <w:rFonts w:ascii="Comic Sans MS" w:hAnsi="Comic Sans MS" w:cs="Arial"/>
          <w:sz w:val="22"/>
        </w:rPr>
        <w:t>Pupils who may be experiencing issues with their behaviour will not automatically be registered as having SEN</w:t>
      </w:r>
      <w:r w:rsidR="00812616">
        <w:rPr>
          <w:rFonts w:ascii="Comic Sans MS" w:hAnsi="Comic Sans MS" w:cs="Arial"/>
          <w:sz w:val="22"/>
        </w:rPr>
        <w:t>D</w:t>
      </w:r>
      <w:r>
        <w:rPr>
          <w:rFonts w:ascii="Comic Sans MS" w:hAnsi="Comic Sans MS" w:cs="Arial"/>
          <w:sz w:val="22"/>
        </w:rPr>
        <w:t>.  They will be supported appropriately to ensure that the underlying reasons for the behaviours are addressed.</w:t>
      </w:r>
    </w:p>
    <w:p xmlns:wp14="http://schemas.microsoft.com/office/word/2010/wordml" w:rsidR="008442B8" w:rsidP="00352651" w:rsidRDefault="008442B8" w14:paraId="34CE0A41" wp14:textId="77777777">
      <w:pPr>
        <w:rPr>
          <w:rFonts w:ascii="Comic Sans MS" w:hAnsi="Comic Sans MS" w:cs="Arial"/>
          <w:sz w:val="22"/>
        </w:rPr>
      </w:pPr>
    </w:p>
    <w:p xmlns:wp14="http://schemas.microsoft.com/office/word/2010/wordml" w:rsidR="00D61F70" w:rsidP="00352651" w:rsidRDefault="00D61F70" w14:paraId="62EBF3C5" wp14:textId="77777777">
      <w:pPr>
        <w:rPr>
          <w:rFonts w:ascii="Comic Sans MS" w:hAnsi="Comic Sans MS" w:cs="Arial"/>
          <w:sz w:val="22"/>
        </w:rPr>
      </w:pPr>
    </w:p>
    <w:p xmlns:wp14="http://schemas.microsoft.com/office/word/2010/wordml" w:rsidR="008442B8" w:rsidP="00352651" w:rsidRDefault="00D61F70" w14:paraId="4BAAEA12" wp14:textId="77777777">
      <w:pPr>
        <w:rPr>
          <w:rFonts w:ascii="Comic Sans MS" w:hAnsi="Comic Sans MS" w:cs="Arial"/>
          <w:b/>
          <w:sz w:val="22"/>
          <w:u w:val="single"/>
        </w:rPr>
      </w:pPr>
      <w:r w:rsidRPr="002D75BD">
        <w:rPr>
          <w:rFonts w:ascii="Comic Sans MS" w:hAnsi="Comic Sans MS" w:cs="Arial"/>
          <w:b/>
          <w:sz w:val="22"/>
          <w:u w:val="single"/>
        </w:rPr>
        <w:t>A Graduated Approach to SEN Support</w:t>
      </w:r>
    </w:p>
    <w:p xmlns:wp14="http://schemas.microsoft.com/office/word/2010/wordml" w:rsidR="00751C30" w:rsidP="00751C30" w:rsidRDefault="00812616" w14:paraId="4879F9C8" wp14:textId="77777777">
      <w:pPr>
        <w:pStyle w:val="Default"/>
        <w:rPr>
          <w:sz w:val="22"/>
          <w:szCs w:val="22"/>
        </w:rPr>
      </w:pPr>
      <w:r>
        <w:rPr>
          <w:sz w:val="22"/>
          <w:szCs w:val="22"/>
        </w:rPr>
        <w:t>It is the c</w:t>
      </w:r>
      <w:r w:rsidR="00751C30">
        <w:rPr>
          <w:sz w:val="22"/>
          <w:szCs w:val="22"/>
        </w:rPr>
        <w:t xml:space="preserve">lass teacher’s responsibility to ensure that all children are supported within lessons using a range of teaching and learning strategies appropriate to their needs. This means that activities are planned according to the level the pupil is working at. This approach is known as Quality First Teaching. </w:t>
      </w:r>
    </w:p>
    <w:p xmlns:wp14="http://schemas.microsoft.com/office/word/2010/wordml" w:rsidR="00751C30" w:rsidP="00751C30" w:rsidRDefault="00751C30" w14:paraId="31C86E02" wp14:textId="77777777">
      <w:pPr>
        <w:pStyle w:val="Default"/>
        <w:rPr>
          <w:sz w:val="22"/>
          <w:szCs w:val="22"/>
        </w:rPr>
      </w:pPr>
      <w:r>
        <w:rPr>
          <w:sz w:val="22"/>
          <w:szCs w:val="22"/>
        </w:rPr>
        <w:t xml:space="preserve">For some children, Quality First Teaching isn’t enough to ensure progress and so targeted support may be required. This will mean; </w:t>
      </w:r>
    </w:p>
    <w:p xmlns:wp14="http://schemas.microsoft.com/office/word/2010/wordml" w:rsidR="00751C30" w:rsidP="00751C30" w:rsidRDefault="00751C30" w14:paraId="1A46331B" wp14:textId="77777777">
      <w:pPr>
        <w:pStyle w:val="Default"/>
        <w:spacing w:after="81"/>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extra support within the classroom with specific targets to ensure progress </w:t>
      </w:r>
    </w:p>
    <w:p xmlns:wp14="http://schemas.microsoft.com/office/word/2010/wordml" w:rsidR="00751C30" w:rsidP="00751C30" w:rsidRDefault="00751C30" w14:paraId="47B22632" wp14:textId="77777777">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small group work, possibly outside of the classroom, focusing on specific targets </w:t>
      </w:r>
    </w:p>
    <w:p xmlns:wp14="http://schemas.microsoft.com/office/word/2010/wordml" w:rsidR="00751C30" w:rsidP="00751C30" w:rsidRDefault="00751C30" w14:paraId="6D98A12B" wp14:textId="77777777">
      <w:pPr>
        <w:pStyle w:val="Default"/>
        <w:rPr>
          <w:sz w:val="22"/>
          <w:szCs w:val="22"/>
        </w:rPr>
      </w:pPr>
    </w:p>
    <w:p xmlns:wp14="http://schemas.microsoft.com/office/word/2010/wordml" w:rsidR="00751C30" w:rsidP="00751C30" w:rsidRDefault="00751C30" w14:paraId="1928B0FB" wp14:textId="77777777">
      <w:pPr>
        <w:pStyle w:val="Default"/>
        <w:rPr>
          <w:sz w:val="22"/>
          <w:szCs w:val="22"/>
        </w:rPr>
      </w:pPr>
      <w:r>
        <w:rPr>
          <w:sz w:val="22"/>
          <w:szCs w:val="22"/>
        </w:rPr>
        <w:t xml:space="preserve">There may be some pupils who have a higher level of need and may require an individualised programme of support. This may include; </w:t>
      </w:r>
    </w:p>
    <w:p xmlns:wp14="http://schemas.microsoft.com/office/word/2010/wordml" w:rsidR="00751C30" w:rsidP="00751C30" w:rsidRDefault="00751C30" w14:paraId="5F637AF6" wp14:textId="77777777">
      <w:pPr>
        <w:pStyle w:val="Default"/>
        <w:spacing w:after="81"/>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acting on advice from other professionals e.g. external agencies </w:t>
      </w:r>
    </w:p>
    <w:p xmlns:wp14="http://schemas.microsoft.com/office/word/2010/wordml" w:rsidR="00751C30" w:rsidP="00751C30" w:rsidRDefault="00751C30" w14:paraId="7DE5E253" wp14:textId="77777777">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1:1 intervention programmes </w:t>
      </w:r>
    </w:p>
    <w:p xmlns:wp14="http://schemas.microsoft.com/office/word/2010/wordml" w:rsidR="00751C30" w:rsidP="00352651" w:rsidRDefault="00751C30" w14:paraId="2946DB82" wp14:textId="77777777">
      <w:pPr>
        <w:rPr>
          <w:rFonts w:ascii="Comic Sans MS" w:hAnsi="Comic Sans MS" w:cs="Arial"/>
          <w:b/>
          <w:sz w:val="22"/>
          <w:u w:val="single"/>
        </w:rPr>
      </w:pPr>
    </w:p>
    <w:p xmlns:wp14="http://schemas.microsoft.com/office/word/2010/wordml" w:rsidRPr="008D4E16" w:rsidR="008D4E16" w:rsidP="008D4E16" w:rsidRDefault="008D4E16" w14:paraId="0F288AE0" wp14:textId="77777777">
      <w:pPr>
        <w:rPr>
          <w:rFonts w:ascii="Comic Sans MS" w:hAnsi="Comic Sans MS" w:cs="Arial"/>
          <w:sz w:val="22"/>
        </w:rPr>
      </w:pPr>
      <w:r w:rsidRPr="008D4E16">
        <w:rPr>
          <w:rFonts w:ascii="Comic Sans MS" w:hAnsi="Comic Sans MS" w:cs="Arial"/>
          <w:sz w:val="22"/>
        </w:rPr>
        <w:t>At The Rosary, we have a variety of different ways to assess whether a pupil has Special Educational Needs, some of these ways include;</w:t>
      </w:r>
    </w:p>
    <w:p xmlns:wp14="http://schemas.microsoft.com/office/word/2010/wordml" w:rsidRPr="002D75BD" w:rsidR="008D4E16" w:rsidP="002D75BD" w:rsidRDefault="008D4E16" w14:paraId="5C326B4B" wp14:textId="77777777">
      <w:pPr>
        <w:pStyle w:val="ListParagraph"/>
        <w:numPr>
          <w:ilvl w:val="0"/>
          <w:numId w:val="8"/>
        </w:numPr>
        <w:rPr>
          <w:rFonts w:ascii="Comic Sans MS" w:hAnsi="Comic Sans MS" w:cs="Arial"/>
          <w:sz w:val="22"/>
        </w:rPr>
      </w:pPr>
      <w:r w:rsidRPr="002D75BD">
        <w:rPr>
          <w:rFonts w:ascii="Comic Sans MS" w:hAnsi="Comic Sans MS" w:cs="Arial"/>
          <w:sz w:val="22"/>
        </w:rPr>
        <w:t>Observations</w:t>
      </w:r>
    </w:p>
    <w:p xmlns:wp14="http://schemas.microsoft.com/office/word/2010/wordml" w:rsidR="002D75BD" w:rsidP="008D4E16" w:rsidRDefault="008D4E16" w14:paraId="5EC1BD28" wp14:textId="77777777">
      <w:pPr>
        <w:pStyle w:val="ListParagraph"/>
        <w:numPr>
          <w:ilvl w:val="0"/>
          <w:numId w:val="8"/>
        </w:numPr>
        <w:rPr>
          <w:rFonts w:ascii="Comic Sans MS" w:hAnsi="Comic Sans MS" w:cs="Arial"/>
          <w:sz w:val="22"/>
        </w:rPr>
      </w:pPr>
      <w:r w:rsidRPr="002D75BD">
        <w:rPr>
          <w:rFonts w:ascii="Comic Sans MS" w:hAnsi="Comic Sans MS" w:cs="Arial"/>
          <w:sz w:val="22"/>
        </w:rPr>
        <w:t>School based assessment results</w:t>
      </w:r>
      <w:r w:rsidR="00530F0F">
        <w:rPr>
          <w:rFonts w:ascii="Comic Sans MS" w:hAnsi="Comic Sans MS" w:cs="Arial"/>
          <w:sz w:val="22"/>
        </w:rPr>
        <w:t xml:space="preserve"> &amp; use of the Literacy &amp; Language continuums</w:t>
      </w:r>
    </w:p>
    <w:p xmlns:wp14="http://schemas.microsoft.com/office/word/2010/wordml" w:rsidR="002D75BD" w:rsidP="008D4E16" w:rsidRDefault="008D4E16" w14:paraId="64D7C9C8" wp14:textId="77777777">
      <w:pPr>
        <w:pStyle w:val="ListParagraph"/>
        <w:numPr>
          <w:ilvl w:val="0"/>
          <w:numId w:val="8"/>
        </w:numPr>
        <w:rPr>
          <w:rFonts w:ascii="Comic Sans MS" w:hAnsi="Comic Sans MS" w:cs="Arial"/>
          <w:sz w:val="22"/>
        </w:rPr>
      </w:pPr>
      <w:r w:rsidRPr="002D75BD">
        <w:rPr>
          <w:rFonts w:ascii="Comic Sans MS" w:hAnsi="Comic Sans MS" w:cs="Arial"/>
          <w:sz w:val="22"/>
        </w:rPr>
        <w:t>Information from parents and carers</w:t>
      </w:r>
    </w:p>
    <w:p xmlns:wp14="http://schemas.microsoft.com/office/word/2010/wordml" w:rsidRPr="002D75BD" w:rsidR="008D4E16" w:rsidP="008D4E16" w:rsidRDefault="008D4E16" w14:paraId="1E7313E0" wp14:textId="77777777">
      <w:pPr>
        <w:pStyle w:val="ListParagraph"/>
        <w:numPr>
          <w:ilvl w:val="0"/>
          <w:numId w:val="8"/>
        </w:numPr>
        <w:rPr>
          <w:rFonts w:ascii="Comic Sans MS" w:hAnsi="Comic Sans MS" w:cs="Arial"/>
          <w:sz w:val="22"/>
        </w:rPr>
      </w:pPr>
      <w:r w:rsidRPr="002D75BD">
        <w:rPr>
          <w:rFonts w:ascii="Comic Sans MS" w:hAnsi="Comic Sans MS" w:cs="Arial"/>
          <w:sz w:val="22"/>
        </w:rPr>
        <w:t>Information from the pupil</w:t>
      </w:r>
    </w:p>
    <w:p xmlns:wp14="http://schemas.microsoft.com/office/word/2010/wordml" w:rsidRPr="002D75BD" w:rsidR="008D4E16" w:rsidP="002D75BD" w:rsidRDefault="008D4E16" w14:paraId="1CAAF4DA" wp14:textId="77777777">
      <w:pPr>
        <w:pStyle w:val="ListParagraph"/>
        <w:numPr>
          <w:ilvl w:val="0"/>
          <w:numId w:val="8"/>
        </w:numPr>
        <w:rPr>
          <w:rFonts w:ascii="Comic Sans MS" w:hAnsi="Comic Sans MS" w:cs="Arial"/>
          <w:sz w:val="22"/>
        </w:rPr>
      </w:pPr>
      <w:r w:rsidRPr="002D75BD">
        <w:rPr>
          <w:rFonts w:ascii="Comic Sans MS" w:hAnsi="Comic Sans MS" w:cs="Arial"/>
          <w:sz w:val="22"/>
        </w:rPr>
        <w:t>Specialised assessments completed by members of the school’s support services</w:t>
      </w:r>
    </w:p>
    <w:p xmlns:wp14="http://schemas.microsoft.com/office/word/2010/wordml" w:rsidRPr="002D75BD" w:rsidR="008D4E16" w:rsidP="002D75BD" w:rsidRDefault="008D4E16" w14:paraId="52D6AA1A" wp14:textId="77777777">
      <w:pPr>
        <w:pStyle w:val="ListParagraph"/>
        <w:numPr>
          <w:ilvl w:val="0"/>
          <w:numId w:val="8"/>
        </w:numPr>
        <w:rPr>
          <w:rFonts w:ascii="Comic Sans MS" w:hAnsi="Comic Sans MS" w:cs="Arial"/>
          <w:sz w:val="22"/>
        </w:rPr>
      </w:pPr>
      <w:r w:rsidRPr="002D75BD">
        <w:rPr>
          <w:rFonts w:ascii="Comic Sans MS" w:hAnsi="Comic Sans MS" w:cs="Arial"/>
          <w:sz w:val="22"/>
        </w:rPr>
        <w:t>Information from previous settings or schools</w:t>
      </w:r>
    </w:p>
    <w:p xmlns:wp14="http://schemas.microsoft.com/office/word/2010/wordml" w:rsidRPr="002D75BD" w:rsidR="008D4E16" w:rsidP="002D75BD" w:rsidRDefault="008D4E16" w14:paraId="53F9B82D" wp14:textId="77777777">
      <w:pPr>
        <w:pStyle w:val="ListParagraph"/>
        <w:numPr>
          <w:ilvl w:val="0"/>
          <w:numId w:val="8"/>
        </w:numPr>
        <w:rPr>
          <w:rFonts w:ascii="Comic Sans MS" w:hAnsi="Comic Sans MS" w:cs="Arial"/>
          <w:sz w:val="22"/>
        </w:rPr>
      </w:pPr>
      <w:r w:rsidRPr="002D75BD">
        <w:rPr>
          <w:rFonts w:ascii="Comic Sans MS" w:hAnsi="Comic Sans MS" w:cs="Arial"/>
          <w:sz w:val="22"/>
        </w:rPr>
        <w:t>Results from end of key stage assessments</w:t>
      </w:r>
    </w:p>
    <w:p xmlns:wp14="http://schemas.microsoft.com/office/word/2010/wordml" w:rsidRPr="002D75BD" w:rsidR="008D4E16" w:rsidP="002D75BD" w:rsidRDefault="008D4E16" w14:paraId="5952C9E7" wp14:textId="77777777">
      <w:pPr>
        <w:pStyle w:val="ListParagraph"/>
        <w:numPr>
          <w:ilvl w:val="0"/>
          <w:numId w:val="8"/>
        </w:numPr>
        <w:rPr>
          <w:rFonts w:ascii="Comic Sans MS" w:hAnsi="Comic Sans MS" w:cs="Arial"/>
          <w:sz w:val="22"/>
        </w:rPr>
      </w:pPr>
      <w:r w:rsidRPr="002D75BD">
        <w:rPr>
          <w:rFonts w:ascii="Comic Sans MS" w:hAnsi="Comic Sans MS" w:cs="Arial"/>
          <w:sz w:val="22"/>
        </w:rPr>
        <w:t>Discussions with staff who work with the pupil on a regular basis</w:t>
      </w:r>
    </w:p>
    <w:p xmlns:wp14="http://schemas.microsoft.com/office/word/2010/wordml" w:rsidR="008D4E16" w:rsidP="002D75BD" w:rsidRDefault="008D4E16" w14:paraId="6EE98032" wp14:textId="77777777">
      <w:pPr>
        <w:pStyle w:val="ListParagraph"/>
        <w:numPr>
          <w:ilvl w:val="0"/>
          <w:numId w:val="8"/>
        </w:numPr>
        <w:rPr>
          <w:rFonts w:ascii="Comic Sans MS" w:hAnsi="Comic Sans MS" w:cs="Arial"/>
          <w:sz w:val="22"/>
        </w:rPr>
      </w:pPr>
      <w:r w:rsidRPr="002D75BD">
        <w:rPr>
          <w:rFonts w:ascii="Comic Sans MS" w:hAnsi="Comic Sans MS" w:cs="Arial"/>
          <w:sz w:val="22"/>
        </w:rPr>
        <w:t>Information from doctors, paediatricians or other medical professionals</w:t>
      </w:r>
    </w:p>
    <w:p xmlns:wp14="http://schemas.microsoft.com/office/word/2010/wordml" w:rsidRPr="002D75BD" w:rsidR="00751C30" w:rsidP="00751C30" w:rsidRDefault="00751C30" w14:paraId="5997CC1D" wp14:textId="77777777">
      <w:pPr>
        <w:pStyle w:val="ListParagraph"/>
        <w:rPr>
          <w:rFonts w:ascii="Comic Sans MS" w:hAnsi="Comic Sans MS" w:cs="Arial"/>
          <w:sz w:val="22"/>
        </w:rPr>
      </w:pPr>
    </w:p>
    <w:p xmlns:wp14="http://schemas.microsoft.com/office/word/2010/wordml" w:rsidR="008D4E16" w:rsidP="008D4E16" w:rsidRDefault="00751C30" w14:paraId="58D0A906" wp14:textId="77777777">
      <w:pPr>
        <w:rPr>
          <w:rFonts w:ascii="Comic Sans MS" w:hAnsi="Comic Sans MS" w:cs="Arial"/>
          <w:sz w:val="22"/>
        </w:rPr>
      </w:pPr>
      <w:r>
        <w:rPr>
          <w:rFonts w:ascii="Comic Sans MS" w:hAnsi="Comic Sans MS" w:cs="Arial"/>
          <w:sz w:val="22"/>
        </w:rPr>
        <w:t>Following Qualit</w:t>
      </w:r>
      <w:r w:rsidR="00805781">
        <w:rPr>
          <w:rFonts w:ascii="Comic Sans MS" w:hAnsi="Comic Sans MS" w:cs="Arial"/>
          <w:sz w:val="22"/>
        </w:rPr>
        <w:t>y First Teaching, adapted</w:t>
      </w:r>
      <w:r>
        <w:rPr>
          <w:rFonts w:ascii="Comic Sans MS" w:hAnsi="Comic Sans MS" w:cs="Arial"/>
          <w:sz w:val="22"/>
        </w:rPr>
        <w:t xml:space="preserve"> planning and provision </w:t>
      </w:r>
      <w:r w:rsidRPr="008D4E16" w:rsidR="008D4E16">
        <w:rPr>
          <w:rFonts w:ascii="Comic Sans MS" w:hAnsi="Comic Sans MS" w:cs="Arial"/>
          <w:sz w:val="22"/>
        </w:rPr>
        <w:t xml:space="preserve">a pupil </w:t>
      </w:r>
      <w:r>
        <w:rPr>
          <w:rFonts w:ascii="Comic Sans MS" w:hAnsi="Comic Sans MS" w:cs="Arial"/>
          <w:sz w:val="22"/>
        </w:rPr>
        <w:t>may</w:t>
      </w:r>
      <w:r w:rsidRPr="008D4E16" w:rsidR="008D4E16">
        <w:rPr>
          <w:rFonts w:ascii="Comic Sans MS" w:hAnsi="Comic Sans MS" w:cs="Arial"/>
          <w:sz w:val="22"/>
        </w:rPr>
        <w:t xml:space="preserve"> </w:t>
      </w:r>
      <w:r>
        <w:rPr>
          <w:rFonts w:ascii="Comic Sans MS" w:hAnsi="Comic Sans MS" w:cs="Arial"/>
          <w:sz w:val="22"/>
        </w:rPr>
        <w:t xml:space="preserve">be </w:t>
      </w:r>
      <w:r w:rsidRPr="008D4E16" w:rsidR="008D4E16">
        <w:rPr>
          <w:rFonts w:ascii="Comic Sans MS" w:hAnsi="Comic Sans MS" w:cs="Arial"/>
          <w:sz w:val="22"/>
        </w:rPr>
        <w:t>identified as having a special educational need, a graduated approach to the support provided will be taken. This means that an ‘assess, plan, do, review’ approach to support will be undertaken. At the review stage any changes will be made to support if appropriate.</w:t>
      </w:r>
    </w:p>
    <w:p xmlns:wp14="http://schemas.microsoft.com/office/word/2010/wordml" w:rsidR="00751C30" w:rsidP="008D4E16" w:rsidRDefault="00751C30" w14:paraId="110FFD37" wp14:textId="77777777">
      <w:pPr>
        <w:rPr>
          <w:rFonts w:ascii="Comic Sans MS" w:hAnsi="Comic Sans MS" w:cs="Arial"/>
          <w:sz w:val="22"/>
        </w:rPr>
      </w:pPr>
    </w:p>
    <w:p xmlns:wp14="http://schemas.microsoft.com/office/word/2010/wordml" w:rsidR="00751C30" w:rsidP="008D4E16" w:rsidRDefault="009B0FC5" w14:paraId="16884791" wp14:textId="77777777">
      <w:pPr>
        <w:rPr>
          <w:rFonts w:ascii="Comic Sans MS" w:hAnsi="Comic Sans MS" w:cs="Arial"/>
          <w:sz w:val="22"/>
        </w:rPr>
      </w:pPr>
      <w:r>
        <w:rPr>
          <w:rFonts w:ascii="Comic Sans MS" w:hAnsi="Comic Sans MS" w:cs="Arial"/>
          <w:sz w:val="22"/>
        </w:rPr>
        <w:t xml:space="preserve">In line with the </w:t>
      </w:r>
      <w:r w:rsidR="00751C30">
        <w:rPr>
          <w:rFonts w:ascii="Comic Sans MS" w:hAnsi="Comic Sans MS" w:cs="Arial"/>
          <w:sz w:val="22"/>
        </w:rPr>
        <w:t xml:space="preserve">Code of Practice, provision for any pupil identified as having special educational needs is the concern of every member of staff within school.  All </w:t>
      </w:r>
      <w:r w:rsidR="00751C30">
        <w:rPr>
          <w:rFonts w:ascii="Comic Sans MS" w:hAnsi="Comic Sans MS" w:cs="Arial"/>
          <w:sz w:val="22"/>
        </w:rPr>
        <w:t xml:space="preserve">stakeholders in school have a responsibility to ensure that this provision is effective and accurate.  </w:t>
      </w:r>
    </w:p>
    <w:p xmlns:wp14="http://schemas.microsoft.com/office/word/2010/wordml" w:rsidR="00812616" w:rsidP="00751C30" w:rsidRDefault="00812616" w14:paraId="6B699379" wp14:textId="77777777">
      <w:pPr>
        <w:jc w:val="center"/>
        <w:rPr>
          <w:rFonts w:ascii="Comic Sans MS" w:hAnsi="Comic Sans MS" w:cs="Arial"/>
          <w:i/>
          <w:sz w:val="22"/>
        </w:rPr>
      </w:pPr>
    </w:p>
    <w:p xmlns:wp14="http://schemas.microsoft.com/office/word/2010/wordml" w:rsidRPr="00751C30" w:rsidR="00751C30" w:rsidP="00751C30" w:rsidRDefault="00751C30" w14:paraId="4D9A917B" wp14:textId="77777777">
      <w:pPr>
        <w:jc w:val="center"/>
        <w:rPr>
          <w:rFonts w:ascii="Comic Sans MS" w:hAnsi="Comic Sans MS" w:cs="Arial"/>
          <w:i/>
          <w:sz w:val="22"/>
        </w:rPr>
      </w:pPr>
      <w:r w:rsidRPr="00751C30">
        <w:rPr>
          <w:rFonts w:ascii="Comic Sans MS" w:hAnsi="Comic Sans MS" w:cs="Arial"/>
          <w:i/>
          <w:sz w:val="22"/>
        </w:rPr>
        <w:t>All teachers are teachers of children with special educational needs.</w:t>
      </w:r>
    </w:p>
    <w:p xmlns:wp14="http://schemas.microsoft.com/office/word/2010/wordml" w:rsidR="00751C30" w:rsidP="00751C30" w:rsidRDefault="00751C30" w14:paraId="3FE9F23F" wp14:textId="77777777">
      <w:pPr>
        <w:pStyle w:val="Default"/>
      </w:pPr>
    </w:p>
    <w:p xmlns:wp14="http://schemas.microsoft.com/office/word/2010/wordml" w:rsidR="00751C30" w:rsidP="00751C30" w:rsidRDefault="00751C30" w14:paraId="18C0FAD5" wp14:textId="77777777">
      <w:pPr>
        <w:rPr>
          <w:rFonts w:ascii="Comic Sans MS" w:hAnsi="Comic Sans MS"/>
          <w:sz w:val="22"/>
          <w:szCs w:val="22"/>
        </w:rPr>
      </w:pPr>
      <w:r w:rsidRPr="00751C30">
        <w:rPr>
          <w:rFonts w:ascii="Comic Sans MS" w:hAnsi="Comic Sans MS"/>
          <w:sz w:val="22"/>
          <w:szCs w:val="22"/>
        </w:rPr>
        <w:t xml:space="preserve">For pupils who require additional support for social or emotional needs, we have a team of Learning Mentors who are able to provide this support within school. This may include group sessions, 1:1 mentoring or play therapy amongst other support options. If a pupil would benefit from more specialised support, external agencies may be </w:t>
      </w:r>
      <w:r>
        <w:rPr>
          <w:rFonts w:ascii="Comic Sans MS" w:hAnsi="Comic Sans MS"/>
          <w:sz w:val="22"/>
          <w:szCs w:val="22"/>
        </w:rPr>
        <w:t>contacted. Parents</w:t>
      </w:r>
      <w:r w:rsidRPr="00751C30">
        <w:rPr>
          <w:rFonts w:ascii="Comic Sans MS" w:hAnsi="Comic Sans MS"/>
          <w:sz w:val="22"/>
          <w:szCs w:val="22"/>
        </w:rPr>
        <w:t xml:space="preserve"> will always be consulted if we feel that your child would benefit from such support.</w:t>
      </w:r>
    </w:p>
    <w:p xmlns:wp14="http://schemas.microsoft.com/office/word/2010/wordml" w:rsidR="00751C30" w:rsidP="00751C30" w:rsidRDefault="00751C30" w14:paraId="1F72F646" wp14:textId="77777777">
      <w:pPr>
        <w:pStyle w:val="Default"/>
      </w:pPr>
    </w:p>
    <w:p xmlns:wp14="http://schemas.microsoft.com/office/word/2010/wordml" w:rsidRPr="00751C30" w:rsidR="00751C30" w:rsidP="00751C30" w:rsidRDefault="00751C30" w14:paraId="1FE8DC2C" wp14:textId="77777777">
      <w:pPr>
        <w:pStyle w:val="Default"/>
        <w:rPr>
          <w:bCs/>
          <w:i/>
          <w:sz w:val="22"/>
          <w:szCs w:val="22"/>
        </w:rPr>
      </w:pPr>
      <w:r w:rsidRPr="00751C30">
        <w:rPr>
          <w:bCs/>
          <w:i/>
          <w:sz w:val="22"/>
          <w:szCs w:val="22"/>
        </w:rPr>
        <w:t xml:space="preserve">How does the school know how much progress is being made by pupils with SEND? </w:t>
      </w:r>
    </w:p>
    <w:p xmlns:wp14="http://schemas.microsoft.com/office/word/2010/wordml" w:rsidR="00751C30" w:rsidP="00751C30" w:rsidRDefault="00751C30" w14:paraId="08CE6F91" wp14:textId="77777777">
      <w:pPr>
        <w:pStyle w:val="Default"/>
        <w:rPr>
          <w:sz w:val="22"/>
          <w:szCs w:val="22"/>
        </w:rPr>
      </w:pPr>
    </w:p>
    <w:p xmlns:wp14="http://schemas.microsoft.com/office/word/2010/wordml" w:rsidR="00751C30" w:rsidP="00751C30" w:rsidRDefault="00751C30" w14:paraId="28071181" wp14:textId="77777777">
      <w:pPr>
        <w:pStyle w:val="Default"/>
        <w:rPr>
          <w:sz w:val="22"/>
          <w:szCs w:val="22"/>
        </w:rPr>
      </w:pPr>
      <w:r>
        <w:rPr>
          <w:sz w:val="22"/>
          <w:szCs w:val="22"/>
        </w:rPr>
        <w:t>Each pupil’s progress, including those with identified SEND, is continually monitored and tracked by the cla</w:t>
      </w:r>
      <w:r w:rsidR="00530F0F">
        <w:rPr>
          <w:sz w:val="22"/>
          <w:szCs w:val="22"/>
        </w:rPr>
        <w:t>ss teacher and Senior Leadership</w:t>
      </w:r>
      <w:r>
        <w:rPr>
          <w:sz w:val="22"/>
          <w:szCs w:val="22"/>
        </w:rPr>
        <w:t xml:space="preserve"> Team using the school’s assessment tracking system. Pupils are assessed regularly using teacher marking, observations and questioning alongside more formal approaches such as curriculum testing. </w:t>
      </w:r>
    </w:p>
    <w:p xmlns:wp14="http://schemas.microsoft.com/office/word/2010/wordml" w:rsidR="00751C30" w:rsidP="00751C30" w:rsidRDefault="00751C30" w14:paraId="61CDCEAD" wp14:textId="77777777">
      <w:pPr>
        <w:pStyle w:val="Default"/>
        <w:rPr>
          <w:sz w:val="22"/>
          <w:szCs w:val="22"/>
        </w:rPr>
      </w:pPr>
    </w:p>
    <w:p xmlns:wp14="http://schemas.microsoft.com/office/word/2010/wordml" w:rsidR="00751C30" w:rsidP="00751C30" w:rsidRDefault="00751C30" w14:paraId="6C7E8243" wp14:textId="77777777">
      <w:pPr>
        <w:pStyle w:val="Default"/>
        <w:rPr>
          <w:sz w:val="22"/>
          <w:szCs w:val="22"/>
        </w:rPr>
      </w:pPr>
      <w:r>
        <w:rPr>
          <w:sz w:val="22"/>
          <w:szCs w:val="22"/>
        </w:rPr>
        <w:t xml:space="preserve">At The Rosary, we also use the Birmingham Language and Literacy Toolkit and the Maths Toolkit which both support us in tracking a pupil who is making small steps of progress within the </w:t>
      </w:r>
      <w:r w:rsidR="00812616">
        <w:rPr>
          <w:sz w:val="22"/>
          <w:szCs w:val="22"/>
        </w:rPr>
        <w:t xml:space="preserve">core </w:t>
      </w:r>
      <w:r>
        <w:rPr>
          <w:sz w:val="22"/>
          <w:szCs w:val="22"/>
        </w:rPr>
        <w:t xml:space="preserve">subjects. </w:t>
      </w:r>
    </w:p>
    <w:p xmlns:wp14="http://schemas.microsoft.com/office/word/2010/wordml" w:rsidR="00751C30" w:rsidP="00751C30" w:rsidRDefault="00751C30" w14:paraId="6BB9E253" wp14:textId="77777777">
      <w:pPr>
        <w:pStyle w:val="Default"/>
        <w:rPr>
          <w:sz w:val="22"/>
          <w:szCs w:val="22"/>
        </w:rPr>
      </w:pPr>
    </w:p>
    <w:p xmlns:wp14="http://schemas.microsoft.com/office/word/2010/wordml" w:rsidR="00530F0F" w:rsidP="00751C30" w:rsidRDefault="00530F0F" w14:paraId="5DE521DF" wp14:textId="77777777">
      <w:pPr>
        <w:pStyle w:val="Default"/>
        <w:rPr>
          <w:sz w:val="22"/>
          <w:szCs w:val="22"/>
        </w:rPr>
      </w:pPr>
      <w:r>
        <w:rPr>
          <w:sz w:val="22"/>
          <w:szCs w:val="22"/>
        </w:rPr>
        <w:t>For those pupils for who class based support has not been effective in helping them to make good progress</w:t>
      </w:r>
      <w:r w:rsidR="008833EB">
        <w:rPr>
          <w:sz w:val="22"/>
          <w:szCs w:val="22"/>
        </w:rPr>
        <w:t>,</w:t>
      </w:r>
      <w:r>
        <w:rPr>
          <w:sz w:val="22"/>
          <w:szCs w:val="22"/>
        </w:rPr>
        <w:t xml:space="preserve"> a more specific approach may be taken.  The Individual Target Plan (ITP) process may be introduced; using the Language and Literacy continuums targets are set and used in all curriculum planning to help move the pupil forward.  This process is also</w:t>
      </w:r>
      <w:r w:rsidR="009B0FC5">
        <w:rPr>
          <w:sz w:val="22"/>
          <w:szCs w:val="22"/>
        </w:rPr>
        <w:t xml:space="preserve"> known as ‘the purple folders’ within our school.</w:t>
      </w:r>
      <w:r>
        <w:rPr>
          <w:sz w:val="22"/>
          <w:szCs w:val="22"/>
        </w:rPr>
        <w:t xml:space="preserve"> </w:t>
      </w:r>
    </w:p>
    <w:p xmlns:wp14="http://schemas.microsoft.com/office/word/2010/wordml" w:rsidR="00530F0F" w:rsidP="00751C30" w:rsidRDefault="00530F0F" w14:paraId="23DE523C" wp14:textId="77777777">
      <w:pPr>
        <w:pStyle w:val="Default"/>
        <w:rPr>
          <w:sz w:val="22"/>
          <w:szCs w:val="22"/>
        </w:rPr>
      </w:pPr>
    </w:p>
    <w:p xmlns:wp14="http://schemas.microsoft.com/office/word/2010/wordml" w:rsidR="00751C30" w:rsidP="00751C30" w:rsidRDefault="00530F0F" w14:paraId="5542E6E7" wp14:textId="77777777">
      <w:pPr>
        <w:rPr>
          <w:rFonts w:ascii="Comic Sans MS" w:hAnsi="Comic Sans MS"/>
          <w:sz w:val="22"/>
          <w:szCs w:val="22"/>
        </w:rPr>
      </w:pPr>
      <w:r>
        <w:rPr>
          <w:rFonts w:ascii="Comic Sans MS" w:hAnsi="Comic Sans MS"/>
          <w:sz w:val="22"/>
          <w:szCs w:val="22"/>
        </w:rPr>
        <w:t>Pupils</w:t>
      </w:r>
      <w:r w:rsidRPr="00751C30" w:rsidR="00751C30">
        <w:rPr>
          <w:rFonts w:ascii="Comic Sans MS" w:hAnsi="Comic Sans MS"/>
          <w:sz w:val="22"/>
          <w:szCs w:val="22"/>
        </w:rPr>
        <w:t xml:space="preserve"> with SEND are set individual targets which are reviewed at least three times per year by relevant staff togethe</w:t>
      </w:r>
      <w:r>
        <w:rPr>
          <w:rFonts w:ascii="Comic Sans MS" w:hAnsi="Comic Sans MS"/>
          <w:sz w:val="22"/>
          <w:szCs w:val="22"/>
        </w:rPr>
        <w:t>r with parents or carers e.g. IT</w:t>
      </w:r>
      <w:r w:rsidRPr="00751C30" w:rsidR="00751C30">
        <w:rPr>
          <w:rFonts w:ascii="Comic Sans MS" w:hAnsi="Comic Sans MS"/>
          <w:sz w:val="22"/>
          <w:szCs w:val="22"/>
        </w:rPr>
        <w:t xml:space="preserve">P review meetings, parents’ evening or Annual reviews. </w:t>
      </w:r>
      <w:r>
        <w:rPr>
          <w:rFonts w:ascii="Comic Sans MS" w:hAnsi="Comic Sans MS"/>
          <w:sz w:val="22"/>
          <w:szCs w:val="22"/>
        </w:rPr>
        <w:t xml:space="preserve"> The ITP process means the pupils are set targets appropriate to their individual needs in small, manageable steps to enable progress across the curriculum. </w:t>
      </w:r>
      <w:r w:rsidRPr="00751C30" w:rsidR="00751C30">
        <w:rPr>
          <w:rFonts w:ascii="Comic Sans MS" w:hAnsi="Comic Sans MS"/>
          <w:sz w:val="22"/>
          <w:szCs w:val="22"/>
        </w:rPr>
        <w:t xml:space="preserve">This </w:t>
      </w:r>
      <w:r w:rsidRPr="00751C30">
        <w:rPr>
          <w:rFonts w:ascii="Comic Sans MS" w:hAnsi="Comic Sans MS"/>
          <w:sz w:val="22"/>
          <w:szCs w:val="22"/>
        </w:rPr>
        <w:t>allows</w:t>
      </w:r>
      <w:r w:rsidRPr="00751C30" w:rsidR="00751C30">
        <w:rPr>
          <w:rFonts w:ascii="Comic Sans MS" w:hAnsi="Comic Sans MS"/>
          <w:sz w:val="22"/>
          <w:szCs w:val="22"/>
        </w:rPr>
        <w:t xml:space="preserve"> the school to monitor how effective interventions are.</w:t>
      </w:r>
    </w:p>
    <w:p xmlns:wp14="http://schemas.microsoft.com/office/word/2010/wordml" w:rsidR="00363F8A" w:rsidP="00363F8A" w:rsidRDefault="00363F8A" w14:paraId="52E56223" wp14:textId="77777777">
      <w:pPr>
        <w:pStyle w:val="Default"/>
      </w:pPr>
    </w:p>
    <w:p xmlns:wp14="http://schemas.microsoft.com/office/word/2010/wordml" w:rsidRPr="00363F8A" w:rsidR="00363F8A" w:rsidP="00363F8A" w:rsidRDefault="00363F8A" w14:paraId="0F34CCDE" wp14:textId="77777777">
      <w:pPr>
        <w:pStyle w:val="Default"/>
        <w:rPr>
          <w:bCs/>
          <w:i/>
          <w:sz w:val="22"/>
          <w:szCs w:val="22"/>
        </w:rPr>
      </w:pPr>
      <w:r w:rsidRPr="00363F8A">
        <w:rPr>
          <w:bCs/>
          <w:i/>
          <w:sz w:val="22"/>
          <w:szCs w:val="22"/>
        </w:rPr>
        <w:t xml:space="preserve">How are parents/carers of pupils with special educational needs or disabilities involved in the education of their child? </w:t>
      </w:r>
    </w:p>
    <w:p xmlns:wp14="http://schemas.microsoft.com/office/word/2010/wordml" w:rsidR="00363F8A" w:rsidP="00363F8A" w:rsidRDefault="00363F8A" w14:paraId="07547A01" wp14:textId="77777777">
      <w:pPr>
        <w:pStyle w:val="Default"/>
        <w:rPr>
          <w:sz w:val="22"/>
          <w:szCs w:val="22"/>
        </w:rPr>
      </w:pPr>
    </w:p>
    <w:p xmlns:wp14="http://schemas.microsoft.com/office/word/2010/wordml" w:rsidR="00363F8A" w:rsidP="00363F8A" w:rsidRDefault="00363F8A" w14:paraId="7DB1878F" wp14:textId="77777777">
      <w:pPr>
        <w:pStyle w:val="Default"/>
        <w:rPr>
          <w:sz w:val="22"/>
          <w:szCs w:val="22"/>
        </w:rPr>
      </w:pPr>
      <w:r w:rsidRPr="00363F8A">
        <w:rPr>
          <w:sz w:val="22"/>
          <w:szCs w:val="22"/>
        </w:rPr>
        <w:t xml:space="preserve">We understand the vital role parents and carers play in the success of our pupil’s achievements which is why we ensure that we remain as approachable and available as we can. Therefore, our school has an ‘open door’ policy which means the views of parents </w:t>
      </w:r>
      <w:r w:rsidR="009B0FC5">
        <w:rPr>
          <w:sz w:val="22"/>
          <w:szCs w:val="22"/>
        </w:rPr>
        <w:t>are welcome and encouraged at all</w:t>
      </w:r>
      <w:r w:rsidRPr="00363F8A">
        <w:rPr>
          <w:sz w:val="22"/>
          <w:szCs w:val="22"/>
        </w:rPr>
        <w:t xml:space="preserve"> time</w:t>
      </w:r>
      <w:r w:rsidR="009B0FC5">
        <w:rPr>
          <w:sz w:val="22"/>
          <w:szCs w:val="22"/>
        </w:rPr>
        <w:t>s</w:t>
      </w:r>
      <w:r w:rsidRPr="00363F8A">
        <w:rPr>
          <w:sz w:val="22"/>
          <w:szCs w:val="22"/>
        </w:rPr>
        <w:t xml:space="preserve">. </w:t>
      </w:r>
    </w:p>
    <w:p xmlns:wp14="http://schemas.microsoft.com/office/word/2010/wordml" w:rsidRPr="00363F8A" w:rsidR="00363F8A" w:rsidP="00363F8A" w:rsidRDefault="00363F8A" w14:paraId="5043CB0F" wp14:textId="77777777">
      <w:pPr>
        <w:pStyle w:val="Default"/>
        <w:rPr>
          <w:sz w:val="22"/>
          <w:szCs w:val="22"/>
        </w:rPr>
      </w:pPr>
    </w:p>
    <w:p xmlns:wp14="http://schemas.microsoft.com/office/word/2010/wordml" w:rsidRPr="00363F8A" w:rsidR="00363F8A" w:rsidP="00363F8A" w:rsidRDefault="00363F8A" w14:paraId="579D86B4" wp14:textId="77777777">
      <w:pPr>
        <w:rPr>
          <w:rFonts w:ascii="Comic Sans MS" w:hAnsi="Comic Sans MS"/>
          <w:sz w:val="22"/>
          <w:szCs w:val="22"/>
        </w:rPr>
      </w:pPr>
      <w:r w:rsidRPr="00363F8A">
        <w:rPr>
          <w:rFonts w:ascii="Comic Sans MS" w:hAnsi="Comic Sans MS"/>
          <w:sz w:val="22"/>
          <w:szCs w:val="22"/>
        </w:rPr>
        <w:t>We aim to ensure that parents are regularly involved in the education of their child through different means, including;</w:t>
      </w:r>
    </w:p>
    <w:p xmlns:wp14="http://schemas.microsoft.com/office/word/2010/wordml" w:rsidR="00363F8A" w:rsidP="00751C30" w:rsidRDefault="00363F8A" w14:paraId="07459315" wp14:textId="77777777">
      <w:pPr>
        <w:rPr>
          <w:rFonts w:ascii="Comic Sans MS" w:hAnsi="Comic Sans MS" w:cs="Arial"/>
          <w:sz w:val="22"/>
        </w:rPr>
      </w:pPr>
    </w:p>
    <w:p xmlns:wp14="http://schemas.microsoft.com/office/word/2010/wordml" w:rsidRPr="00363F8A" w:rsidR="00363F8A" w:rsidP="00363F8A" w:rsidRDefault="00363F8A" w14:paraId="7E85E880" wp14:textId="77777777">
      <w:pPr>
        <w:pStyle w:val="Default"/>
        <w:numPr>
          <w:ilvl w:val="0"/>
          <w:numId w:val="13"/>
        </w:numPr>
      </w:pPr>
      <w:r>
        <w:rPr>
          <w:sz w:val="22"/>
          <w:szCs w:val="22"/>
        </w:rPr>
        <w:t>Regular contact with the SENCO</w:t>
      </w:r>
      <w:r w:rsidR="009B0FC5">
        <w:rPr>
          <w:sz w:val="22"/>
          <w:szCs w:val="22"/>
        </w:rPr>
        <w:t xml:space="preserve"> &amp; Assistant SENCO along with</w:t>
      </w:r>
      <w:r>
        <w:rPr>
          <w:sz w:val="22"/>
          <w:szCs w:val="22"/>
        </w:rPr>
        <w:t xml:space="preserve"> relevant school staff </w:t>
      </w:r>
    </w:p>
    <w:p xmlns:wp14="http://schemas.microsoft.com/office/word/2010/wordml" w:rsidR="00363F8A" w:rsidP="00363F8A" w:rsidRDefault="00363F8A" w14:paraId="6F238BB2" wp14:textId="77777777">
      <w:pPr>
        <w:pStyle w:val="Default"/>
        <w:numPr>
          <w:ilvl w:val="0"/>
          <w:numId w:val="12"/>
        </w:numPr>
        <w:spacing w:after="81"/>
        <w:rPr>
          <w:sz w:val="22"/>
          <w:szCs w:val="22"/>
        </w:rPr>
      </w:pPr>
      <w:r>
        <w:rPr>
          <w:sz w:val="22"/>
          <w:szCs w:val="22"/>
        </w:rPr>
        <w:t xml:space="preserve">Target setting so that parents are aware of what their child is working towards </w:t>
      </w:r>
    </w:p>
    <w:p xmlns:wp14="http://schemas.microsoft.com/office/word/2010/wordml" w:rsidR="00363F8A" w:rsidP="00363F8A" w:rsidRDefault="009B0FC5" w14:paraId="41D629F0" wp14:textId="77777777">
      <w:pPr>
        <w:pStyle w:val="Default"/>
        <w:numPr>
          <w:ilvl w:val="0"/>
          <w:numId w:val="12"/>
        </w:numPr>
        <w:spacing w:after="81"/>
        <w:rPr>
          <w:sz w:val="22"/>
          <w:szCs w:val="22"/>
        </w:rPr>
      </w:pPr>
      <w:r>
        <w:rPr>
          <w:sz w:val="22"/>
          <w:szCs w:val="22"/>
        </w:rPr>
        <w:t xml:space="preserve">Parental views </w:t>
      </w:r>
    </w:p>
    <w:p xmlns:wp14="http://schemas.microsoft.com/office/word/2010/wordml" w:rsidR="00363F8A" w:rsidP="00363F8A" w:rsidRDefault="00363F8A" w14:paraId="562FD1E7" wp14:textId="77777777">
      <w:pPr>
        <w:pStyle w:val="Default"/>
        <w:numPr>
          <w:ilvl w:val="0"/>
          <w:numId w:val="12"/>
        </w:numPr>
        <w:spacing w:after="81"/>
        <w:rPr>
          <w:sz w:val="22"/>
          <w:szCs w:val="22"/>
        </w:rPr>
      </w:pPr>
      <w:r w:rsidRPr="00363F8A">
        <w:rPr>
          <w:sz w:val="22"/>
          <w:szCs w:val="22"/>
        </w:rPr>
        <w:t xml:space="preserve">Home/school books where appropriate </w:t>
      </w:r>
    </w:p>
    <w:p xmlns:wp14="http://schemas.microsoft.com/office/word/2010/wordml" w:rsidR="00363F8A" w:rsidP="00363F8A" w:rsidRDefault="00363F8A" w14:paraId="6A9E0342" wp14:textId="77777777">
      <w:pPr>
        <w:pStyle w:val="Default"/>
        <w:numPr>
          <w:ilvl w:val="0"/>
          <w:numId w:val="12"/>
        </w:numPr>
        <w:spacing w:after="81"/>
        <w:rPr>
          <w:sz w:val="22"/>
          <w:szCs w:val="22"/>
        </w:rPr>
      </w:pPr>
      <w:r w:rsidRPr="00363F8A">
        <w:rPr>
          <w:sz w:val="22"/>
          <w:szCs w:val="22"/>
        </w:rPr>
        <w:t xml:space="preserve">Regular curriculum information provided through weekly newsletters </w:t>
      </w:r>
    </w:p>
    <w:p xmlns:wp14="http://schemas.microsoft.com/office/word/2010/wordml" w:rsidR="00363F8A" w:rsidP="00363F8A" w:rsidRDefault="00363F8A" w14:paraId="7F3CC464" wp14:textId="77777777">
      <w:pPr>
        <w:pStyle w:val="Default"/>
        <w:numPr>
          <w:ilvl w:val="0"/>
          <w:numId w:val="12"/>
        </w:numPr>
        <w:spacing w:after="81"/>
        <w:rPr>
          <w:sz w:val="22"/>
          <w:szCs w:val="22"/>
        </w:rPr>
      </w:pPr>
      <w:r w:rsidRPr="00363F8A">
        <w:rPr>
          <w:sz w:val="22"/>
          <w:szCs w:val="22"/>
        </w:rPr>
        <w:t xml:space="preserve">Home reading records </w:t>
      </w:r>
    </w:p>
    <w:p xmlns:wp14="http://schemas.microsoft.com/office/word/2010/wordml" w:rsidR="00363F8A" w:rsidP="00363F8A" w:rsidRDefault="00363F8A" w14:paraId="46734653" wp14:textId="77777777">
      <w:pPr>
        <w:pStyle w:val="Default"/>
        <w:numPr>
          <w:ilvl w:val="0"/>
          <w:numId w:val="12"/>
        </w:numPr>
        <w:spacing w:after="81"/>
        <w:rPr>
          <w:sz w:val="22"/>
          <w:szCs w:val="22"/>
        </w:rPr>
      </w:pPr>
      <w:r w:rsidRPr="00363F8A">
        <w:rPr>
          <w:sz w:val="22"/>
          <w:szCs w:val="22"/>
        </w:rPr>
        <w:t xml:space="preserve">Information provided on the school website </w:t>
      </w:r>
    </w:p>
    <w:p xmlns:wp14="http://schemas.microsoft.com/office/word/2010/wordml" w:rsidR="00363F8A" w:rsidP="00363F8A" w:rsidRDefault="00363F8A" w14:paraId="45CF2235" wp14:textId="77777777">
      <w:pPr>
        <w:pStyle w:val="Default"/>
        <w:numPr>
          <w:ilvl w:val="0"/>
          <w:numId w:val="12"/>
        </w:numPr>
        <w:spacing w:after="81"/>
        <w:rPr>
          <w:sz w:val="22"/>
          <w:szCs w:val="22"/>
        </w:rPr>
      </w:pPr>
      <w:r w:rsidRPr="00363F8A">
        <w:rPr>
          <w:sz w:val="22"/>
          <w:szCs w:val="22"/>
        </w:rPr>
        <w:t xml:space="preserve">Parents’ evenings </w:t>
      </w:r>
    </w:p>
    <w:p xmlns:wp14="http://schemas.microsoft.com/office/word/2010/wordml" w:rsidR="00363F8A" w:rsidP="00363F8A" w:rsidRDefault="00363F8A" w14:paraId="3E6A77D3" wp14:textId="77777777">
      <w:pPr>
        <w:pStyle w:val="Default"/>
        <w:numPr>
          <w:ilvl w:val="0"/>
          <w:numId w:val="12"/>
        </w:numPr>
        <w:spacing w:after="81"/>
        <w:rPr>
          <w:sz w:val="22"/>
          <w:szCs w:val="22"/>
        </w:rPr>
      </w:pPr>
      <w:r w:rsidRPr="00363F8A">
        <w:rPr>
          <w:sz w:val="22"/>
          <w:szCs w:val="22"/>
        </w:rPr>
        <w:t xml:space="preserve">Parent workshops on a range of subjects e.g. reading </w:t>
      </w:r>
    </w:p>
    <w:p xmlns:wp14="http://schemas.microsoft.com/office/word/2010/wordml" w:rsidR="00363F8A" w:rsidP="00363F8A" w:rsidRDefault="00363F8A" w14:paraId="7890B827" wp14:textId="77777777">
      <w:pPr>
        <w:pStyle w:val="Default"/>
        <w:numPr>
          <w:ilvl w:val="0"/>
          <w:numId w:val="12"/>
        </w:numPr>
        <w:spacing w:after="81"/>
        <w:rPr>
          <w:sz w:val="22"/>
          <w:szCs w:val="22"/>
        </w:rPr>
      </w:pPr>
      <w:r w:rsidRPr="00363F8A">
        <w:rPr>
          <w:sz w:val="22"/>
          <w:szCs w:val="22"/>
        </w:rPr>
        <w:t>Signposting to support and activities outside of school</w:t>
      </w:r>
    </w:p>
    <w:p xmlns:wp14="http://schemas.microsoft.com/office/word/2010/wordml" w:rsidRPr="00363F8A" w:rsidR="009B0FC5" w:rsidP="00363F8A" w:rsidRDefault="009B0FC5" w14:paraId="26475036" wp14:textId="77777777">
      <w:pPr>
        <w:pStyle w:val="Default"/>
        <w:numPr>
          <w:ilvl w:val="0"/>
          <w:numId w:val="12"/>
        </w:numPr>
        <w:spacing w:after="81"/>
        <w:rPr>
          <w:sz w:val="22"/>
          <w:szCs w:val="22"/>
        </w:rPr>
      </w:pPr>
      <w:r>
        <w:rPr>
          <w:sz w:val="22"/>
          <w:szCs w:val="22"/>
        </w:rPr>
        <w:t xml:space="preserve">Regular SEND parent coffee mornings </w:t>
      </w:r>
    </w:p>
    <w:p xmlns:wp14="http://schemas.microsoft.com/office/word/2010/wordml" w:rsidRPr="00205818" w:rsidR="001301DD" w:rsidP="001301DD" w:rsidRDefault="00363F8A" w14:paraId="29D6B04F" wp14:textId="77777777">
      <w:pPr>
        <w:pStyle w:val="Default"/>
        <w:rPr>
          <w:sz w:val="22"/>
          <w:szCs w:val="22"/>
        </w:rPr>
      </w:pPr>
      <w:r>
        <w:rPr>
          <w:sz w:val="22"/>
          <w:szCs w:val="22"/>
        </w:rPr>
        <w:t xml:space="preserve"> </w:t>
      </w:r>
    </w:p>
    <w:p xmlns:wp14="http://schemas.microsoft.com/office/word/2010/wordml" w:rsidR="001301DD" w:rsidP="001301DD" w:rsidRDefault="001301DD" w14:paraId="266A1450" wp14:textId="77777777">
      <w:pPr>
        <w:pStyle w:val="Default"/>
        <w:rPr>
          <w:bCs/>
          <w:i/>
          <w:sz w:val="22"/>
          <w:szCs w:val="22"/>
        </w:rPr>
      </w:pPr>
      <w:r w:rsidRPr="001301DD">
        <w:rPr>
          <w:bCs/>
          <w:i/>
          <w:sz w:val="22"/>
          <w:szCs w:val="22"/>
        </w:rPr>
        <w:t xml:space="preserve">How does the school involve pupils with SEND in their own education? </w:t>
      </w:r>
    </w:p>
    <w:p xmlns:wp14="http://schemas.microsoft.com/office/word/2010/wordml" w:rsidRPr="001301DD" w:rsidR="001301DD" w:rsidP="001301DD" w:rsidRDefault="001301DD" w14:paraId="6537F28F" wp14:textId="77777777">
      <w:pPr>
        <w:pStyle w:val="Default"/>
        <w:rPr>
          <w:i/>
          <w:sz w:val="22"/>
          <w:szCs w:val="22"/>
        </w:rPr>
      </w:pPr>
    </w:p>
    <w:p xmlns:wp14="http://schemas.microsoft.com/office/word/2010/wordml" w:rsidR="001301DD" w:rsidP="001301DD" w:rsidRDefault="001301DD" w14:paraId="4499AD77" wp14:textId="77777777">
      <w:pPr>
        <w:pStyle w:val="Default"/>
        <w:rPr>
          <w:sz w:val="22"/>
          <w:szCs w:val="22"/>
        </w:rPr>
      </w:pPr>
      <w:r>
        <w:rPr>
          <w:sz w:val="22"/>
          <w:szCs w:val="22"/>
        </w:rPr>
        <w:t xml:space="preserve">We aim to involve all pupils in the school in the evaluations and implementation of their own education. For pupils with SEND we use a range of strategies to ensure their views are conveyed including; </w:t>
      </w:r>
    </w:p>
    <w:p xmlns:wp14="http://schemas.microsoft.com/office/word/2010/wordml" w:rsidR="001301DD" w:rsidP="001301DD" w:rsidRDefault="001301DD" w14:paraId="6DFB9E20" wp14:textId="77777777">
      <w:pPr>
        <w:pStyle w:val="Default"/>
        <w:rPr>
          <w:sz w:val="22"/>
          <w:szCs w:val="22"/>
        </w:rPr>
      </w:pPr>
    </w:p>
    <w:p xmlns:wp14="http://schemas.microsoft.com/office/word/2010/wordml" w:rsidR="001301DD" w:rsidP="001301DD" w:rsidRDefault="001301DD" w14:paraId="0A9D1324" wp14:textId="77777777">
      <w:pPr>
        <w:pStyle w:val="Default"/>
        <w:spacing w:after="81"/>
        <w:rPr>
          <w:sz w:val="22"/>
          <w:szCs w:val="22"/>
        </w:rPr>
      </w:pPr>
      <w:r>
        <w:rPr>
          <w:rFonts w:ascii="Wingdings" w:hAnsi="Wingdings" w:cs="Wingdings"/>
          <w:sz w:val="22"/>
          <w:szCs w:val="22"/>
        </w:rPr>
        <w:t></w:t>
      </w:r>
      <w:r>
        <w:rPr>
          <w:rFonts w:ascii="Wingdings" w:hAnsi="Wingdings" w:cs="Wingdings"/>
          <w:sz w:val="22"/>
          <w:szCs w:val="22"/>
        </w:rPr>
        <w:t></w:t>
      </w:r>
      <w:r>
        <w:rPr>
          <w:sz w:val="22"/>
          <w:szCs w:val="22"/>
        </w:rPr>
        <w:t>Involving pupils in</w:t>
      </w:r>
      <w:r w:rsidR="00F32B2B">
        <w:rPr>
          <w:sz w:val="22"/>
          <w:szCs w:val="22"/>
        </w:rPr>
        <w:t xml:space="preserve"> setting their own targets </w:t>
      </w:r>
    </w:p>
    <w:p xmlns:wp14="http://schemas.microsoft.com/office/word/2010/wordml" w:rsidR="001301DD" w:rsidP="001301DD" w:rsidRDefault="001301DD" w14:paraId="0E462FFD" wp14:textId="77777777">
      <w:pPr>
        <w:pStyle w:val="Default"/>
        <w:spacing w:after="81"/>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Self-assessment </w:t>
      </w:r>
      <w:r w:rsidR="009B0FC5">
        <w:rPr>
          <w:sz w:val="22"/>
          <w:szCs w:val="22"/>
        </w:rPr>
        <w:t xml:space="preserve">against individual targets </w:t>
      </w:r>
    </w:p>
    <w:p xmlns:wp14="http://schemas.microsoft.com/office/word/2010/wordml" w:rsidR="001301DD" w:rsidP="001301DD" w:rsidRDefault="001301DD" w14:paraId="5B27DEE4" wp14:textId="77777777">
      <w:pPr>
        <w:pStyle w:val="Default"/>
        <w:spacing w:after="81"/>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A range of equipment available from which the pupil can choose </w:t>
      </w:r>
    </w:p>
    <w:p xmlns:wp14="http://schemas.microsoft.com/office/word/2010/wordml" w:rsidR="001301DD" w:rsidP="001301DD" w:rsidRDefault="001301DD" w14:paraId="64DEF4E0" wp14:textId="77777777">
      <w:pPr>
        <w:pStyle w:val="Default"/>
        <w:spacing w:after="81"/>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Ensuring a range of peer support opportunities </w:t>
      </w:r>
    </w:p>
    <w:p xmlns:wp14="http://schemas.microsoft.com/office/word/2010/wordml" w:rsidR="001301DD" w:rsidP="001301DD" w:rsidRDefault="001301DD" w14:paraId="540E9188" wp14:textId="77777777">
      <w:pPr>
        <w:pStyle w:val="Default"/>
        <w:spacing w:after="81"/>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Ensuring the pupil is aware of who they can go to if they require support </w:t>
      </w:r>
    </w:p>
    <w:p xmlns:wp14="http://schemas.microsoft.com/office/word/2010/wordml" w:rsidR="001301DD" w:rsidP="001301DD" w:rsidRDefault="001301DD" w14:paraId="1E4950D0" wp14:textId="77777777">
      <w:pPr>
        <w:pStyle w:val="Default"/>
        <w:spacing w:after="81"/>
        <w:rPr>
          <w:sz w:val="22"/>
          <w:szCs w:val="22"/>
        </w:rPr>
      </w:pPr>
      <w:r>
        <w:rPr>
          <w:rFonts w:ascii="Wingdings" w:hAnsi="Wingdings" w:cs="Wingdings"/>
          <w:sz w:val="22"/>
          <w:szCs w:val="22"/>
        </w:rPr>
        <w:t></w:t>
      </w:r>
      <w:r>
        <w:rPr>
          <w:rFonts w:ascii="Wingdings" w:hAnsi="Wingdings" w:cs="Wingdings"/>
          <w:sz w:val="22"/>
          <w:szCs w:val="22"/>
        </w:rPr>
        <w:t></w:t>
      </w:r>
      <w:r>
        <w:rPr>
          <w:sz w:val="22"/>
          <w:szCs w:val="22"/>
        </w:rPr>
        <w:t>Membership of</w:t>
      </w:r>
      <w:r w:rsidR="009B0FC5">
        <w:rPr>
          <w:sz w:val="22"/>
          <w:szCs w:val="22"/>
        </w:rPr>
        <w:t xml:space="preserve"> groups across school e.g. the school council, Faith council</w:t>
      </w:r>
    </w:p>
    <w:p xmlns:wp14="http://schemas.microsoft.com/office/word/2010/wordml" w:rsidR="001301DD" w:rsidP="001301DD" w:rsidRDefault="001301DD" w14:paraId="0E3E711C" wp14:textId="77777777">
      <w:pPr>
        <w:pStyle w:val="Default"/>
        <w:spacing w:after="81"/>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One page profiles </w:t>
      </w:r>
    </w:p>
    <w:p xmlns:wp14="http://schemas.microsoft.com/office/word/2010/wordml" w:rsidR="001301DD" w:rsidP="001301DD" w:rsidRDefault="001301DD" w14:paraId="7710D03E" wp14:textId="77777777">
      <w:pPr>
        <w:pStyle w:val="Default"/>
        <w:spacing w:after="81"/>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Communication aids e.g. cards, signing, symbols </w:t>
      </w:r>
    </w:p>
    <w:p xmlns:wp14="http://schemas.microsoft.com/office/word/2010/wordml" w:rsidR="001301DD" w:rsidP="001301DD" w:rsidRDefault="001301DD" w14:paraId="42A3382B" wp14:textId="77777777">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Visual timetables </w:t>
      </w:r>
    </w:p>
    <w:p xmlns:wp14="http://schemas.microsoft.com/office/word/2010/wordml" w:rsidR="00363F8A" w:rsidP="00363F8A" w:rsidRDefault="00363F8A" w14:paraId="70DF9E56" wp14:textId="77777777">
      <w:pPr>
        <w:pStyle w:val="Default"/>
        <w:rPr>
          <w:sz w:val="22"/>
          <w:szCs w:val="22"/>
        </w:rPr>
      </w:pPr>
    </w:p>
    <w:p xmlns:wp14="http://schemas.microsoft.com/office/word/2010/wordml" w:rsidRPr="008B4FD3" w:rsidR="00363F8A" w:rsidP="00363F8A" w:rsidRDefault="00862992" w14:paraId="1D3F106A" wp14:textId="77777777">
      <w:pPr>
        <w:pStyle w:val="Default"/>
        <w:rPr>
          <w:sz w:val="22"/>
          <w:szCs w:val="22"/>
          <w:u w:val="single"/>
        </w:rPr>
      </w:pPr>
      <w:r w:rsidRPr="008B4FD3">
        <w:rPr>
          <w:sz w:val="22"/>
          <w:szCs w:val="22"/>
          <w:u w:val="single"/>
        </w:rPr>
        <w:t>Monitoring and evaluation</w:t>
      </w:r>
    </w:p>
    <w:p xmlns:wp14="http://schemas.microsoft.com/office/word/2010/wordml" w:rsidR="00862992" w:rsidP="00363F8A" w:rsidRDefault="00862992" w14:paraId="44E871BC" wp14:textId="77777777">
      <w:pPr>
        <w:pStyle w:val="Default"/>
        <w:rPr>
          <w:sz w:val="22"/>
          <w:szCs w:val="22"/>
        </w:rPr>
      </w:pPr>
    </w:p>
    <w:p xmlns:wp14="http://schemas.microsoft.com/office/word/2010/wordml" w:rsidR="00862992" w:rsidP="00363F8A" w:rsidRDefault="008B4FD3" w14:paraId="381FC0A6" wp14:textId="77777777">
      <w:pPr>
        <w:pStyle w:val="Default"/>
        <w:rPr>
          <w:sz w:val="22"/>
          <w:szCs w:val="22"/>
        </w:rPr>
      </w:pPr>
      <w:r>
        <w:rPr>
          <w:sz w:val="22"/>
          <w:szCs w:val="22"/>
        </w:rPr>
        <w:t>The school SEN</w:t>
      </w:r>
      <w:r w:rsidR="00A42DCA">
        <w:rPr>
          <w:sz w:val="22"/>
          <w:szCs w:val="22"/>
        </w:rPr>
        <w:t>D team</w:t>
      </w:r>
      <w:r w:rsidR="008833EB">
        <w:rPr>
          <w:sz w:val="22"/>
          <w:szCs w:val="22"/>
        </w:rPr>
        <w:t>,</w:t>
      </w:r>
      <w:r>
        <w:rPr>
          <w:sz w:val="22"/>
          <w:szCs w:val="22"/>
        </w:rPr>
        <w:t xml:space="preserve"> alongside the assessment co-ordinator</w:t>
      </w:r>
      <w:r w:rsidR="008833EB">
        <w:rPr>
          <w:sz w:val="22"/>
          <w:szCs w:val="22"/>
        </w:rPr>
        <w:t>,</w:t>
      </w:r>
      <w:r w:rsidR="00862992">
        <w:rPr>
          <w:sz w:val="22"/>
          <w:szCs w:val="22"/>
        </w:rPr>
        <w:t xml:space="preserve"> </w:t>
      </w:r>
      <w:r>
        <w:rPr>
          <w:sz w:val="22"/>
          <w:szCs w:val="22"/>
        </w:rPr>
        <w:t>monitors the progress of pupils within the SEN</w:t>
      </w:r>
      <w:r w:rsidR="00F32B2B">
        <w:rPr>
          <w:sz w:val="22"/>
          <w:szCs w:val="22"/>
        </w:rPr>
        <w:t>D</w:t>
      </w:r>
      <w:r>
        <w:rPr>
          <w:sz w:val="22"/>
          <w:szCs w:val="22"/>
        </w:rPr>
        <w:t xml:space="preserve"> system in school and provides all stakeholders with regular updates on the impact of the provision within school.  The SENCO and SLT meet regularly to discuss the progress of pupils and review work across school.  The SENCO and nominated Governor for SEN</w:t>
      </w:r>
      <w:r w:rsidR="00F32B2B">
        <w:rPr>
          <w:sz w:val="22"/>
          <w:szCs w:val="22"/>
        </w:rPr>
        <w:t>D</w:t>
      </w:r>
      <w:r>
        <w:rPr>
          <w:sz w:val="22"/>
          <w:szCs w:val="22"/>
        </w:rPr>
        <w:t xml:space="preserve"> also meet regularly.</w:t>
      </w:r>
    </w:p>
    <w:p xmlns:wp14="http://schemas.microsoft.com/office/word/2010/wordml" w:rsidR="001B02BD" w:rsidP="00363F8A" w:rsidRDefault="001B02BD" w14:paraId="144A5D23" wp14:textId="77777777">
      <w:pPr>
        <w:pStyle w:val="Default"/>
        <w:rPr>
          <w:sz w:val="22"/>
          <w:szCs w:val="22"/>
        </w:rPr>
      </w:pPr>
    </w:p>
    <w:p xmlns:wp14="http://schemas.microsoft.com/office/word/2010/wordml" w:rsidR="001B02BD" w:rsidP="00363F8A" w:rsidRDefault="001B02BD" w14:paraId="0677B104" wp14:textId="77777777">
      <w:pPr>
        <w:pStyle w:val="Default"/>
        <w:rPr>
          <w:sz w:val="22"/>
          <w:szCs w:val="22"/>
          <w:u w:val="single"/>
        </w:rPr>
      </w:pPr>
      <w:r w:rsidRPr="001B02BD">
        <w:rPr>
          <w:sz w:val="22"/>
          <w:szCs w:val="22"/>
          <w:u w:val="single"/>
        </w:rPr>
        <w:t>SEND Support Provision Plans (SSPPs)</w:t>
      </w:r>
    </w:p>
    <w:p xmlns:wp14="http://schemas.microsoft.com/office/word/2010/wordml" w:rsidRPr="001B02BD" w:rsidR="001B02BD" w:rsidP="00363F8A" w:rsidRDefault="001B02BD" w14:paraId="738610EB" wp14:textId="77777777">
      <w:pPr>
        <w:pStyle w:val="Default"/>
        <w:rPr>
          <w:sz w:val="22"/>
          <w:szCs w:val="22"/>
          <w:u w:val="single"/>
        </w:rPr>
      </w:pPr>
    </w:p>
    <w:p xmlns:wp14="http://schemas.microsoft.com/office/word/2010/wordml" w:rsidRPr="001B02BD" w:rsidR="001B02BD" w:rsidP="001B02BD" w:rsidRDefault="001B02BD" w14:paraId="052713B8" wp14:textId="77777777">
      <w:pPr>
        <w:pStyle w:val="Default"/>
        <w:rPr>
          <w:sz w:val="22"/>
          <w:szCs w:val="22"/>
        </w:rPr>
      </w:pPr>
      <w:r w:rsidRPr="001B02BD">
        <w:rPr>
          <w:sz w:val="22"/>
          <w:szCs w:val="22"/>
        </w:rPr>
        <w:t xml:space="preserve">SEND Support Provision Plans (SSPP) are a document developed for use within Birmingham.  They are particularly useful for demonstrating the provision in place for children and young people where the needs are complex and require multi-agency involvement, but where the provision does not require an EHCP in order to support delivery within a mainstream setting. The SSPPs are designed to be able to build up a picture </w:t>
      </w:r>
      <w:r w:rsidR="009B0FC5">
        <w:rPr>
          <w:sz w:val="22"/>
          <w:szCs w:val="22"/>
        </w:rPr>
        <w:t xml:space="preserve">of need and provision </w:t>
      </w:r>
      <w:r w:rsidRPr="001B02BD">
        <w:rPr>
          <w:sz w:val="22"/>
          <w:szCs w:val="22"/>
        </w:rPr>
        <w:t>as well as to suppor</w:t>
      </w:r>
      <w:r w:rsidR="009B0FC5">
        <w:rPr>
          <w:sz w:val="22"/>
          <w:szCs w:val="22"/>
        </w:rPr>
        <w:t xml:space="preserve">t effective information sharing demonstrating the graduated response over time. </w:t>
      </w:r>
    </w:p>
    <w:p xmlns:wp14="http://schemas.microsoft.com/office/word/2010/wordml" w:rsidRPr="001B02BD" w:rsidR="001B02BD" w:rsidP="001B02BD" w:rsidRDefault="001B02BD" w14:paraId="637805D2" wp14:textId="77777777">
      <w:pPr>
        <w:pStyle w:val="Default"/>
        <w:rPr>
          <w:sz w:val="22"/>
          <w:szCs w:val="22"/>
        </w:rPr>
      </w:pPr>
    </w:p>
    <w:p xmlns:wp14="http://schemas.microsoft.com/office/word/2010/wordml" w:rsidRPr="001B02BD" w:rsidR="001B02BD" w:rsidP="001B02BD" w:rsidRDefault="001B02BD" w14:paraId="59295857" wp14:textId="77777777">
      <w:pPr>
        <w:pStyle w:val="Default"/>
        <w:rPr>
          <w:sz w:val="22"/>
          <w:szCs w:val="22"/>
        </w:rPr>
      </w:pPr>
      <w:r w:rsidRPr="001B02BD">
        <w:rPr>
          <w:sz w:val="22"/>
          <w:szCs w:val="22"/>
        </w:rPr>
        <w:t>SEND Support Provision Plans are also used by the Local Authority as the mechanism by which mainstream settings can apply for additional ‘top up</w:t>
      </w:r>
      <w:r w:rsidR="009B0FC5">
        <w:rPr>
          <w:sz w:val="22"/>
          <w:szCs w:val="22"/>
        </w:rPr>
        <w:t xml:space="preserve">’ funding for pupils who do not </w:t>
      </w:r>
      <w:r w:rsidRPr="001B02BD">
        <w:rPr>
          <w:sz w:val="22"/>
          <w:szCs w:val="22"/>
        </w:rPr>
        <w:t>have an EHCP. The funding allocated is based upon the number of Support Units deemed necessary to support the school or setting in implementing the provision written in the plan.</w:t>
      </w:r>
    </w:p>
    <w:p xmlns:wp14="http://schemas.microsoft.com/office/word/2010/wordml" w:rsidRPr="001B02BD" w:rsidR="001B02BD" w:rsidP="001B02BD" w:rsidRDefault="001B02BD" w14:paraId="463F29E8" wp14:textId="77777777">
      <w:pPr>
        <w:pStyle w:val="Default"/>
        <w:rPr>
          <w:sz w:val="22"/>
          <w:szCs w:val="22"/>
        </w:rPr>
      </w:pPr>
    </w:p>
    <w:p xmlns:wp14="http://schemas.microsoft.com/office/word/2010/wordml" w:rsidRPr="001B02BD" w:rsidR="001B02BD" w:rsidP="001B02BD" w:rsidRDefault="001B02BD" w14:paraId="55073D4C" wp14:textId="77777777">
      <w:pPr>
        <w:pStyle w:val="Default"/>
        <w:rPr>
          <w:sz w:val="22"/>
          <w:szCs w:val="22"/>
        </w:rPr>
      </w:pPr>
      <w:r w:rsidRPr="001B02BD">
        <w:rPr>
          <w:sz w:val="22"/>
          <w:szCs w:val="22"/>
        </w:rPr>
        <w:t>Parental permission is required for information sharing and applications submitted without this are not able to be considered.</w:t>
      </w:r>
    </w:p>
    <w:p xmlns:wp14="http://schemas.microsoft.com/office/word/2010/wordml" w:rsidRPr="001B02BD" w:rsidR="001B02BD" w:rsidP="001B02BD" w:rsidRDefault="001B02BD" w14:paraId="3B7B4B86" wp14:textId="77777777">
      <w:pPr>
        <w:pStyle w:val="Default"/>
        <w:rPr>
          <w:sz w:val="22"/>
          <w:szCs w:val="22"/>
        </w:rPr>
      </w:pPr>
    </w:p>
    <w:p xmlns:wp14="http://schemas.microsoft.com/office/word/2010/wordml" w:rsidR="008B4FD3" w:rsidP="00751C30" w:rsidRDefault="008B4FD3" w14:paraId="2B23C817" wp14:textId="77777777">
      <w:pPr>
        <w:rPr>
          <w:rFonts w:ascii="Comic Sans MS" w:hAnsi="Comic Sans MS" w:cs="Arial"/>
          <w:sz w:val="22"/>
          <w:u w:val="single"/>
        </w:rPr>
      </w:pPr>
      <w:r w:rsidRPr="008B4FD3">
        <w:rPr>
          <w:rFonts w:ascii="Comic Sans MS" w:hAnsi="Comic Sans MS" w:cs="Arial"/>
          <w:sz w:val="22"/>
          <w:u w:val="single"/>
        </w:rPr>
        <w:t>Requesting an Education, Health and Care Plan</w:t>
      </w:r>
      <w:r>
        <w:rPr>
          <w:rFonts w:ascii="Comic Sans MS" w:hAnsi="Comic Sans MS" w:cs="Arial"/>
          <w:sz w:val="22"/>
          <w:u w:val="single"/>
        </w:rPr>
        <w:t xml:space="preserve"> (EHC plan)</w:t>
      </w:r>
    </w:p>
    <w:p xmlns:wp14="http://schemas.microsoft.com/office/word/2010/wordml" w:rsidR="008B4FD3" w:rsidP="00751C30" w:rsidRDefault="008B4FD3" w14:paraId="3A0FF5F2" wp14:textId="77777777">
      <w:pPr>
        <w:rPr>
          <w:rFonts w:ascii="Comic Sans MS" w:hAnsi="Comic Sans MS" w:cs="Arial"/>
          <w:sz w:val="22"/>
          <w:u w:val="single"/>
        </w:rPr>
      </w:pPr>
    </w:p>
    <w:p xmlns:wp14="http://schemas.microsoft.com/office/word/2010/wordml" w:rsidR="008B4FD3" w:rsidP="00751C30" w:rsidRDefault="008B4FD3" w14:paraId="623E2438" wp14:textId="77777777">
      <w:pPr>
        <w:rPr>
          <w:rFonts w:ascii="Comic Sans MS" w:hAnsi="Comic Sans MS" w:cs="Arial"/>
          <w:sz w:val="22"/>
        </w:rPr>
      </w:pPr>
      <w:r>
        <w:rPr>
          <w:rFonts w:ascii="Comic Sans MS" w:hAnsi="Comic Sans MS" w:cs="Arial"/>
          <w:sz w:val="22"/>
        </w:rPr>
        <w:t>Following support within school,</w:t>
      </w:r>
      <w:r w:rsidR="001B02BD">
        <w:rPr>
          <w:rFonts w:ascii="Comic Sans MS" w:hAnsi="Comic Sans MS" w:cs="Arial"/>
          <w:sz w:val="22"/>
        </w:rPr>
        <w:t xml:space="preserve"> possibly through a SSPP,</w:t>
      </w:r>
      <w:r>
        <w:rPr>
          <w:rFonts w:ascii="Comic Sans MS" w:hAnsi="Comic Sans MS" w:cs="Arial"/>
          <w:sz w:val="22"/>
        </w:rPr>
        <w:t xml:space="preserve"> a pupil may still be making limited progress and therefore, in conjunction with external agencies, we may decide to </w:t>
      </w:r>
      <w:r w:rsidR="008833EB">
        <w:rPr>
          <w:rFonts w:ascii="Comic Sans MS" w:hAnsi="Comic Sans MS" w:cs="Arial"/>
          <w:sz w:val="22"/>
        </w:rPr>
        <w:t>make an application</w:t>
      </w:r>
      <w:r>
        <w:rPr>
          <w:rFonts w:ascii="Comic Sans MS" w:hAnsi="Comic Sans MS" w:cs="Arial"/>
          <w:sz w:val="22"/>
        </w:rPr>
        <w:t xml:space="preserve"> for an EHC plan.  The local authority will be provided with evidence of the pupil’s progress over time including, among others;</w:t>
      </w:r>
    </w:p>
    <w:p xmlns:wp14="http://schemas.microsoft.com/office/word/2010/wordml" w:rsidR="008B4FD3" w:rsidP="00751C30" w:rsidRDefault="008B4FD3" w14:paraId="5630AD66" wp14:textId="77777777">
      <w:pPr>
        <w:rPr>
          <w:rFonts w:ascii="Comic Sans MS" w:hAnsi="Comic Sans MS" w:cs="Arial"/>
          <w:sz w:val="22"/>
        </w:rPr>
      </w:pPr>
    </w:p>
    <w:p xmlns:wp14="http://schemas.microsoft.com/office/word/2010/wordml" w:rsidR="008B4FD3" w:rsidP="008B4FD3" w:rsidRDefault="008B4FD3" w14:paraId="2FDD56DF" wp14:textId="77777777">
      <w:pPr>
        <w:pStyle w:val="ListParagraph"/>
        <w:numPr>
          <w:ilvl w:val="0"/>
          <w:numId w:val="14"/>
        </w:numPr>
        <w:rPr>
          <w:rFonts w:ascii="Comic Sans MS" w:hAnsi="Comic Sans MS" w:cs="Arial"/>
          <w:sz w:val="22"/>
        </w:rPr>
      </w:pPr>
      <w:r>
        <w:rPr>
          <w:rFonts w:ascii="Comic Sans MS" w:hAnsi="Comic Sans MS" w:cs="Arial"/>
          <w:sz w:val="22"/>
        </w:rPr>
        <w:t xml:space="preserve">Previous </w:t>
      </w:r>
      <w:r w:rsidR="00F32B2B">
        <w:rPr>
          <w:rFonts w:ascii="Comic Sans MS" w:hAnsi="Comic Sans MS" w:cs="Arial"/>
          <w:sz w:val="22"/>
        </w:rPr>
        <w:t>target setting documents e.g. IT</w:t>
      </w:r>
      <w:r>
        <w:rPr>
          <w:rFonts w:ascii="Comic Sans MS" w:hAnsi="Comic Sans MS" w:cs="Arial"/>
          <w:sz w:val="22"/>
        </w:rPr>
        <w:t>Ps</w:t>
      </w:r>
    </w:p>
    <w:p xmlns:wp14="http://schemas.microsoft.com/office/word/2010/wordml" w:rsidR="008B4FD3" w:rsidP="008B4FD3" w:rsidRDefault="008B4FD3" w14:paraId="0A95878E" wp14:textId="77777777">
      <w:pPr>
        <w:pStyle w:val="ListParagraph"/>
        <w:numPr>
          <w:ilvl w:val="0"/>
          <w:numId w:val="14"/>
        </w:numPr>
        <w:rPr>
          <w:rFonts w:ascii="Comic Sans MS" w:hAnsi="Comic Sans MS" w:cs="Arial"/>
          <w:sz w:val="22"/>
        </w:rPr>
      </w:pPr>
      <w:r>
        <w:rPr>
          <w:rFonts w:ascii="Comic Sans MS" w:hAnsi="Comic Sans MS" w:cs="Arial"/>
          <w:sz w:val="22"/>
        </w:rPr>
        <w:t>Records of meetings</w:t>
      </w:r>
    </w:p>
    <w:p xmlns:wp14="http://schemas.microsoft.com/office/word/2010/wordml" w:rsidR="008B4FD3" w:rsidP="008B4FD3" w:rsidRDefault="008B4FD3" w14:paraId="3B11BDF8" wp14:textId="77777777">
      <w:pPr>
        <w:pStyle w:val="ListParagraph"/>
        <w:numPr>
          <w:ilvl w:val="0"/>
          <w:numId w:val="14"/>
        </w:numPr>
        <w:rPr>
          <w:rFonts w:ascii="Comic Sans MS" w:hAnsi="Comic Sans MS" w:cs="Arial"/>
          <w:sz w:val="22"/>
        </w:rPr>
      </w:pPr>
      <w:r>
        <w:rPr>
          <w:rFonts w:ascii="Comic Sans MS" w:hAnsi="Comic Sans MS" w:cs="Arial"/>
          <w:sz w:val="22"/>
        </w:rPr>
        <w:t>Records of a pupils medical or health requirements</w:t>
      </w:r>
    </w:p>
    <w:p xmlns:wp14="http://schemas.microsoft.com/office/word/2010/wordml" w:rsidR="008B4FD3" w:rsidP="008B4FD3" w:rsidRDefault="008B4FD3" w14:paraId="2BA6BEA3" wp14:textId="77777777">
      <w:pPr>
        <w:pStyle w:val="ListParagraph"/>
        <w:numPr>
          <w:ilvl w:val="0"/>
          <w:numId w:val="14"/>
        </w:numPr>
        <w:rPr>
          <w:rFonts w:ascii="Comic Sans MS" w:hAnsi="Comic Sans MS" w:cs="Arial"/>
          <w:sz w:val="22"/>
        </w:rPr>
      </w:pPr>
      <w:r>
        <w:rPr>
          <w:rFonts w:ascii="Comic Sans MS" w:hAnsi="Comic Sans MS" w:cs="Arial"/>
          <w:sz w:val="22"/>
        </w:rPr>
        <w:t>Attainment across core subjects</w:t>
      </w:r>
    </w:p>
    <w:p xmlns:wp14="http://schemas.microsoft.com/office/word/2010/wordml" w:rsidR="008B4FD3" w:rsidP="008B4FD3" w:rsidRDefault="008B4FD3" w14:paraId="380D3FB8" wp14:textId="77777777">
      <w:pPr>
        <w:pStyle w:val="ListParagraph"/>
        <w:numPr>
          <w:ilvl w:val="0"/>
          <w:numId w:val="14"/>
        </w:numPr>
        <w:rPr>
          <w:rFonts w:ascii="Comic Sans MS" w:hAnsi="Comic Sans MS" w:cs="Arial"/>
          <w:sz w:val="22"/>
        </w:rPr>
      </w:pPr>
      <w:r>
        <w:rPr>
          <w:rFonts w:ascii="Comic Sans MS" w:hAnsi="Comic Sans MS" w:cs="Arial"/>
          <w:sz w:val="22"/>
        </w:rPr>
        <w:t>External agency advice/reports</w:t>
      </w:r>
    </w:p>
    <w:p xmlns:wp14="http://schemas.microsoft.com/office/word/2010/wordml" w:rsidR="008B4FD3" w:rsidP="008B4FD3" w:rsidRDefault="008B4FD3" w14:paraId="346CE375" wp14:textId="77777777">
      <w:pPr>
        <w:pStyle w:val="ListParagraph"/>
        <w:numPr>
          <w:ilvl w:val="0"/>
          <w:numId w:val="14"/>
        </w:numPr>
        <w:rPr>
          <w:rFonts w:ascii="Comic Sans MS" w:hAnsi="Comic Sans MS" w:cs="Arial"/>
          <w:sz w:val="22"/>
        </w:rPr>
      </w:pPr>
      <w:r>
        <w:rPr>
          <w:rFonts w:ascii="Comic Sans MS" w:hAnsi="Comic Sans MS" w:cs="Arial"/>
          <w:sz w:val="22"/>
        </w:rPr>
        <w:t>Views of pupils/parents</w:t>
      </w:r>
    </w:p>
    <w:p xmlns:wp14="http://schemas.microsoft.com/office/word/2010/wordml" w:rsidR="008B4FD3" w:rsidP="008B4FD3" w:rsidRDefault="008B4FD3" w14:paraId="61829076" wp14:textId="77777777">
      <w:pPr>
        <w:rPr>
          <w:rFonts w:ascii="Comic Sans MS" w:hAnsi="Comic Sans MS" w:cs="Arial"/>
          <w:sz w:val="22"/>
        </w:rPr>
      </w:pPr>
    </w:p>
    <w:p xmlns:wp14="http://schemas.microsoft.com/office/word/2010/wordml" w:rsidRPr="00526B0E" w:rsidR="00526B0E" w:rsidP="00526B0E" w:rsidRDefault="00526B0E" w14:paraId="1091EC00" wp14:textId="77777777">
      <w:pPr>
        <w:autoSpaceDE w:val="0"/>
        <w:autoSpaceDN w:val="0"/>
        <w:adjustRightInd w:val="0"/>
        <w:spacing w:line="241" w:lineRule="atLeast"/>
        <w:rPr>
          <w:rFonts w:ascii="Comic Sans MS" w:hAnsi="Comic Sans MS" w:cs="Arial" w:eastAsiaTheme="minorHAnsi"/>
          <w:color w:val="000000"/>
          <w:sz w:val="22"/>
          <w:szCs w:val="22"/>
        </w:rPr>
      </w:pPr>
      <w:r w:rsidRPr="00526B0E">
        <w:rPr>
          <w:rFonts w:ascii="Comic Sans MS" w:hAnsi="Comic Sans MS" w:cs="Arial" w:eastAsiaTheme="minorHAnsi"/>
          <w:color w:val="000000"/>
          <w:sz w:val="22"/>
          <w:szCs w:val="22"/>
        </w:rPr>
        <w:t xml:space="preserve">The </w:t>
      </w:r>
      <w:r>
        <w:rPr>
          <w:rFonts w:ascii="Comic Sans MS" w:hAnsi="Comic Sans MS" w:cs="Arial" w:eastAsiaTheme="minorHAnsi"/>
          <w:color w:val="000000"/>
          <w:sz w:val="22"/>
          <w:szCs w:val="22"/>
        </w:rPr>
        <w:t>Education, Health and Care</w:t>
      </w:r>
      <w:r w:rsidR="004C363F">
        <w:rPr>
          <w:rFonts w:ascii="Comic Sans MS" w:hAnsi="Comic Sans MS" w:cs="Arial" w:eastAsiaTheme="minorHAnsi"/>
          <w:color w:val="000000"/>
          <w:sz w:val="22"/>
          <w:szCs w:val="22"/>
        </w:rPr>
        <w:t xml:space="preserve"> plan is an exciting</w:t>
      </w:r>
      <w:r w:rsidRPr="00526B0E">
        <w:rPr>
          <w:rFonts w:ascii="Comic Sans MS" w:hAnsi="Comic Sans MS" w:cs="Arial" w:eastAsiaTheme="minorHAnsi"/>
          <w:color w:val="000000"/>
          <w:sz w:val="22"/>
          <w:szCs w:val="22"/>
        </w:rPr>
        <w:t xml:space="preserve"> way of working that puts the ch</w:t>
      </w:r>
      <w:r w:rsidR="00F32B2B">
        <w:rPr>
          <w:rFonts w:ascii="Comic Sans MS" w:hAnsi="Comic Sans MS" w:cs="Arial" w:eastAsiaTheme="minorHAnsi"/>
          <w:color w:val="000000"/>
          <w:sz w:val="22"/>
          <w:szCs w:val="22"/>
        </w:rPr>
        <w:t xml:space="preserve">ild, young person and families </w:t>
      </w:r>
      <w:r w:rsidRPr="00526B0E" w:rsidR="00F32B2B">
        <w:rPr>
          <w:rFonts w:ascii="Comic Sans MS" w:hAnsi="Comic Sans MS" w:cs="Arial" w:eastAsiaTheme="minorHAnsi"/>
          <w:color w:val="000000"/>
          <w:sz w:val="22"/>
          <w:szCs w:val="22"/>
        </w:rPr>
        <w:t>at</w:t>
      </w:r>
      <w:r w:rsidRPr="00526B0E">
        <w:rPr>
          <w:rFonts w:ascii="Comic Sans MS" w:hAnsi="Comic Sans MS" w:cs="Arial" w:eastAsiaTheme="minorHAnsi"/>
          <w:color w:val="000000"/>
          <w:sz w:val="22"/>
          <w:szCs w:val="22"/>
        </w:rPr>
        <w:t xml:space="preserve"> the very centre of the assessment and planning process, to make sure that their views are not only heard but also understood. This is called person centred planning and is all about increasing fam</w:t>
      </w:r>
      <w:r w:rsidR="00F32B2B">
        <w:rPr>
          <w:rFonts w:ascii="Comic Sans MS" w:hAnsi="Comic Sans MS" w:cs="Arial" w:eastAsiaTheme="minorHAnsi"/>
          <w:color w:val="000000"/>
          <w:sz w:val="22"/>
          <w:szCs w:val="22"/>
        </w:rPr>
        <w:t>ily choice and control. This</w:t>
      </w:r>
      <w:r w:rsidRPr="00526B0E">
        <w:rPr>
          <w:rFonts w:ascii="Comic Sans MS" w:hAnsi="Comic Sans MS" w:cs="Arial" w:eastAsiaTheme="minorHAnsi"/>
          <w:color w:val="000000"/>
          <w:sz w:val="22"/>
          <w:szCs w:val="22"/>
        </w:rPr>
        <w:t xml:space="preserve"> process focuses on what is important for children and young people – what they want now and in the future. </w:t>
      </w:r>
    </w:p>
    <w:p xmlns:wp14="http://schemas.microsoft.com/office/word/2010/wordml" w:rsidRPr="00526B0E" w:rsidR="00526B0E" w:rsidP="00526B0E" w:rsidRDefault="00526B0E" w14:paraId="2BA226A1" wp14:textId="77777777">
      <w:pPr>
        <w:autoSpaceDE w:val="0"/>
        <w:autoSpaceDN w:val="0"/>
        <w:adjustRightInd w:val="0"/>
        <w:spacing w:line="241" w:lineRule="atLeast"/>
        <w:rPr>
          <w:rFonts w:ascii="Comic Sans MS" w:hAnsi="Comic Sans MS" w:cs="Arial" w:eastAsiaTheme="minorHAnsi"/>
          <w:color w:val="000000"/>
          <w:sz w:val="22"/>
          <w:szCs w:val="22"/>
        </w:rPr>
      </w:pPr>
    </w:p>
    <w:p xmlns:wp14="http://schemas.microsoft.com/office/word/2010/wordml" w:rsidR="008B4FD3" w:rsidP="00526B0E" w:rsidRDefault="00526B0E" w14:paraId="1DDA07CF" wp14:textId="77777777">
      <w:pPr>
        <w:autoSpaceDE w:val="0"/>
        <w:autoSpaceDN w:val="0"/>
        <w:adjustRightInd w:val="0"/>
        <w:spacing w:line="241" w:lineRule="atLeast"/>
        <w:rPr>
          <w:rFonts w:ascii="Comic Sans MS" w:hAnsi="Comic Sans MS" w:cs="Arial" w:eastAsiaTheme="minorHAnsi"/>
          <w:color w:val="000000"/>
          <w:sz w:val="22"/>
          <w:szCs w:val="22"/>
        </w:rPr>
      </w:pPr>
      <w:r w:rsidRPr="00526B0E">
        <w:rPr>
          <w:rFonts w:ascii="Comic Sans MS" w:hAnsi="Comic Sans MS" w:cs="Arial" w:eastAsiaTheme="minorHAnsi"/>
          <w:color w:val="000000"/>
          <w:sz w:val="22"/>
          <w:szCs w:val="22"/>
        </w:rPr>
        <w:t>The EHC plan is for children and young people who have special educational needs and disabilities and where an assessment of education, health and social care needs has been agreed by a multi-agency group of professionals. It is available from birth to</w:t>
      </w:r>
      <w:r w:rsidRPr="00526B0E">
        <w:rPr>
          <w:rFonts w:ascii="Arial" w:hAnsi="Arial" w:cs="Arial" w:eastAsiaTheme="minorHAnsi"/>
          <w:color w:val="000000"/>
          <w:sz w:val="22"/>
          <w:szCs w:val="22"/>
        </w:rPr>
        <w:t xml:space="preserve"> </w:t>
      </w:r>
      <w:r w:rsidRPr="00526B0E">
        <w:rPr>
          <w:rFonts w:ascii="Comic Sans MS" w:hAnsi="Comic Sans MS" w:cs="Arial" w:eastAsiaTheme="minorHAnsi"/>
          <w:color w:val="000000"/>
          <w:sz w:val="22"/>
          <w:szCs w:val="22"/>
        </w:rPr>
        <w:t>age 25.</w:t>
      </w:r>
    </w:p>
    <w:p xmlns:wp14="http://schemas.microsoft.com/office/word/2010/wordml" w:rsidR="00A607F8" w:rsidP="00526B0E" w:rsidRDefault="00A607F8" w14:paraId="17AD93B2" wp14:textId="77777777">
      <w:pPr>
        <w:autoSpaceDE w:val="0"/>
        <w:autoSpaceDN w:val="0"/>
        <w:adjustRightInd w:val="0"/>
        <w:spacing w:line="241" w:lineRule="atLeast"/>
        <w:rPr>
          <w:rFonts w:ascii="Comic Sans MS" w:hAnsi="Comic Sans MS" w:cs="Arial" w:eastAsiaTheme="minorHAnsi"/>
          <w:color w:val="000000"/>
          <w:sz w:val="22"/>
          <w:szCs w:val="22"/>
        </w:rPr>
      </w:pPr>
    </w:p>
    <w:p xmlns:wp14="http://schemas.microsoft.com/office/word/2010/wordml" w:rsidRPr="00A607F8" w:rsidR="00A607F8" w:rsidP="00526B0E" w:rsidRDefault="00A607F8" w14:paraId="402A6D8C" wp14:textId="77777777">
      <w:pPr>
        <w:autoSpaceDE w:val="0"/>
        <w:autoSpaceDN w:val="0"/>
        <w:adjustRightInd w:val="0"/>
        <w:spacing w:line="241" w:lineRule="atLeast"/>
        <w:rPr>
          <w:rFonts w:ascii="Comic Sans MS" w:hAnsi="Comic Sans MS" w:cs="Arial" w:eastAsiaTheme="minorHAnsi"/>
          <w:b/>
          <w:color w:val="000000"/>
          <w:sz w:val="22"/>
          <w:szCs w:val="22"/>
          <w:u w:val="single"/>
        </w:rPr>
      </w:pPr>
      <w:r w:rsidRPr="00A607F8">
        <w:rPr>
          <w:rFonts w:ascii="Comic Sans MS" w:hAnsi="Comic Sans MS" w:cs="Arial" w:eastAsiaTheme="minorHAnsi"/>
          <w:b/>
          <w:color w:val="000000"/>
          <w:sz w:val="22"/>
          <w:szCs w:val="22"/>
          <w:u w:val="single"/>
        </w:rPr>
        <w:t>Supporting pupils and families</w:t>
      </w:r>
    </w:p>
    <w:p xmlns:wp14="http://schemas.microsoft.com/office/word/2010/wordml" w:rsidR="00A607F8" w:rsidP="00526B0E" w:rsidRDefault="00A607F8" w14:paraId="39E85CEB" wp14:textId="77777777">
      <w:pPr>
        <w:autoSpaceDE w:val="0"/>
        <w:autoSpaceDN w:val="0"/>
        <w:adjustRightInd w:val="0"/>
        <w:spacing w:line="241" w:lineRule="atLeast"/>
        <w:rPr>
          <w:rFonts w:ascii="Comic Sans MS" w:hAnsi="Comic Sans MS" w:cs="Arial" w:eastAsiaTheme="minorHAnsi"/>
          <w:color w:val="000000"/>
          <w:sz w:val="22"/>
          <w:szCs w:val="22"/>
        </w:rPr>
      </w:pPr>
      <w:r>
        <w:rPr>
          <w:rFonts w:ascii="Comic Sans MS" w:hAnsi="Comic Sans MS" w:cs="Arial" w:eastAsiaTheme="minorHAnsi"/>
          <w:color w:val="000000"/>
          <w:sz w:val="22"/>
          <w:szCs w:val="22"/>
        </w:rPr>
        <w:t>Alongside the support available in school, there are several other support mechanisms accessible</w:t>
      </w:r>
      <w:r w:rsidR="00205818">
        <w:rPr>
          <w:rFonts w:ascii="Comic Sans MS" w:hAnsi="Comic Sans MS" w:cs="Arial" w:eastAsiaTheme="minorHAnsi"/>
          <w:color w:val="000000"/>
          <w:sz w:val="22"/>
          <w:szCs w:val="22"/>
        </w:rPr>
        <w:t xml:space="preserve"> to families; </w:t>
      </w:r>
    </w:p>
    <w:p xmlns:wp14="http://schemas.microsoft.com/office/word/2010/wordml" w:rsidR="00205818" w:rsidP="00526B0E" w:rsidRDefault="00205818" w14:paraId="0DE4B5B7" wp14:textId="77777777">
      <w:pPr>
        <w:autoSpaceDE w:val="0"/>
        <w:autoSpaceDN w:val="0"/>
        <w:adjustRightInd w:val="0"/>
        <w:spacing w:line="241" w:lineRule="atLeast"/>
        <w:rPr>
          <w:rFonts w:ascii="Comic Sans MS" w:hAnsi="Comic Sans MS" w:cs="Arial" w:eastAsiaTheme="minorHAnsi"/>
          <w:color w:val="000000"/>
          <w:sz w:val="22"/>
          <w:szCs w:val="22"/>
        </w:rPr>
      </w:pPr>
    </w:p>
    <w:p xmlns:wp14="http://schemas.microsoft.com/office/word/2010/wordml" w:rsidR="00001240" w:rsidP="00205818" w:rsidRDefault="00205818" w14:paraId="25A7B0F1" wp14:textId="77777777">
      <w:pPr>
        <w:pStyle w:val="Default"/>
        <w:rPr>
          <w:sz w:val="22"/>
          <w:szCs w:val="22"/>
        </w:rPr>
      </w:pPr>
      <w:r w:rsidRPr="00205818">
        <w:rPr>
          <w:sz w:val="22"/>
          <w:szCs w:val="22"/>
        </w:rPr>
        <w:t>The Birmingham Local Authority’</w:t>
      </w:r>
      <w:r>
        <w:rPr>
          <w:sz w:val="22"/>
          <w:szCs w:val="22"/>
        </w:rPr>
        <w:t xml:space="preserve">s local offer can be found at: </w:t>
      </w:r>
    </w:p>
    <w:p xmlns:wp14="http://schemas.microsoft.com/office/word/2010/wordml" w:rsidRPr="00521048" w:rsidR="00001240" w:rsidP="00205818" w:rsidRDefault="00E61D66" w14:paraId="47921A22" wp14:textId="77777777">
      <w:pPr>
        <w:pStyle w:val="Default"/>
        <w:rPr>
          <w:color w:val="0070C0"/>
        </w:rPr>
      </w:pPr>
      <w:hyperlink w:history="1" r:id="rId10">
        <w:r w:rsidRPr="00521048" w:rsidR="00001240">
          <w:rPr>
            <w:rStyle w:val="Hyperlink"/>
            <w:color w:val="0070C0"/>
          </w:rPr>
          <w:t>https://www.localofferbirmingham.co.uk/</w:t>
        </w:r>
      </w:hyperlink>
      <w:r w:rsidRPr="00521048" w:rsidR="00001240">
        <w:rPr>
          <w:color w:val="0070C0"/>
        </w:rPr>
        <w:t xml:space="preserve">  </w:t>
      </w:r>
    </w:p>
    <w:p xmlns:wp14="http://schemas.microsoft.com/office/word/2010/wordml" w:rsidR="00A607F8" w:rsidP="00A607F8" w:rsidRDefault="00A607F8" w14:paraId="66204FF1" wp14:textId="77777777">
      <w:pPr>
        <w:pStyle w:val="Default"/>
      </w:pPr>
    </w:p>
    <w:p xmlns:wp14="http://schemas.microsoft.com/office/word/2010/wordml" w:rsidR="00A607F8" w:rsidP="00A607F8" w:rsidRDefault="00A607F8" w14:paraId="69343C71" wp14:textId="77777777">
      <w:pPr>
        <w:pStyle w:val="Default"/>
        <w:rPr>
          <w:sz w:val="22"/>
          <w:szCs w:val="22"/>
        </w:rPr>
      </w:pPr>
      <w:r>
        <w:rPr>
          <w:sz w:val="22"/>
          <w:szCs w:val="22"/>
        </w:rPr>
        <w:t xml:space="preserve">The </w:t>
      </w:r>
      <w:r w:rsidRPr="00530DF9" w:rsidR="00530DF9">
        <w:rPr>
          <w:rStyle w:val="Strong"/>
          <w:b w:val="0"/>
          <w:lang w:val="en"/>
        </w:rPr>
        <w:t>Birmingham Special Educational Needs &amp; Disability Information, Advice and Support Service (SENDIASS)</w:t>
      </w:r>
      <w:r w:rsidR="00530DF9">
        <w:rPr>
          <w:lang w:val="en"/>
        </w:rPr>
        <w:t xml:space="preserve"> </w:t>
      </w:r>
      <w:r>
        <w:rPr>
          <w:sz w:val="22"/>
          <w:szCs w:val="22"/>
        </w:rPr>
        <w:t xml:space="preserve">is a service that provides support, information and advice to parents of children with SEND in Birmingham. Their contact details are as follows; </w:t>
      </w:r>
    </w:p>
    <w:p xmlns:wp14="http://schemas.microsoft.com/office/word/2010/wordml" w:rsidR="00A607F8" w:rsidP="00A607F8" w:rsidRDefault="00A607F8" w14:paraId="2DBF0D7D" wp14:textId="77777777">
      <w:pPr>
        <w:pStyle w:val="Default"/>
        <w:rPr>
          <w:sz w:val="22"/>
          <w:szCs w:val="22"/>
        </w:rPr>
      </w:pPr>
    </w:p>
    <w:p xmlns:wp14="http://schemas.microsoft.com/office/word/2010/wordml" w:rsidRPr="00530DF9" w:rsidR="00A607F8" w:rsidP="00A607F8" w:rsidRDefault="00530DF9" w14:paraId="2A849087" wp14:textId="77777777">
      <w:pPr>
        <w:pStyle w:val="Default"/>
        <w:rPr>
          <w:rFonts w:eastAsia="Times New Roman" w:cs="Times New Roman"/>
          <w:color w:val="auto"/>
          <w:szCs w:val="20"/>
          <w:lang w:val="en"/>
        </w:rPr>
      </w:pPr>
      <w:r w:rsidRPr="00530DF9">
        <w:rPr>
          <w:rFonts w:eastAsia="Times New Roman" w:cs="Times New Roman"/>
          <w:color w:val="auto"/>
          <w:szCs w:val="20"/>
          <w:lang w:val="en"/>
        </w:rPr>
        <w:t>Telephone: 0121 303 5004</w:t>
      </w:r>
      <w:r w:rsidRPr="00530DF9">
        <w:rPr>
          <w:rFonts w:eastAsia="Times New Roman" w:cs="Times New Roman"/>
          <w:color w:val="auto"/>
          <w:szCs w:val="20"/>
          <w:lang w:val="en"/>
        </w:rPr>
        <w:br/>
      </w:r>
      <w:r w:rsidRPr="00530DF9">
        <w:rPr>
          <w:rFonts w:eastAsia="Times New Roman" w:cs="Times New Roman"/>
          <w:color w:val="auto"/>
          <w:szCs w:val="20"/>
          <w:lang w:val="en"/>
        </w:rPr>
        <w:t xml:space="preserve">E-mail: </w:t>
      </w:r>
      <w:hyperlink w:tooltip="sendiass@birmingham.gov.uk" w:history="1" r:id="rId11">
        <w:r w:rsidRPr="00530DF9">
          <w:rPr>
            <w:rFonts w:eastAsia="Times New Roman" w:cs="Times New Roman"/>
            <w:color w:val="0000FF"/>
            <w:szCs w:val="20"/>
            <w:u w:val="single"/>
            <w:lang w:val="en"/>
          </w:rPr>
          <w:t>sendiass@birmingham.gov.uk</w:t>
        </w:r>
      </w:hyperlink>
    </w:p>
    <w:p xmlns:wp14="http://schemas.microsoft.com/office/word/2010/wordml" w:rsidR="00530DF9" w:rsidP="00A607F8" w:rsidRDefault="00530DF9" w14:paraId="6B62F1B3" wp14:textId="77777777">
      <w:pPr>
        <w:pStyle w:val="Default"/>
        <w:rPr>
          <w:sz w:val="22"/>
          <w:szCs w:val="22"/>
        </w:rPr>
      </w:pPr>
    </w:p>
    <w:p xmlns:wp14="http://schemas.microsoft.com/office/word/2010/wordml" w:rsidR="00A607F8" w:rsidP="00205818" w:rsidRDefault="00A607F8" w14:paraId="78BA1E9D" wp14:textId="77777777">
      <w:pPr>
        <w:pStyle w:val="Default"/>
        <w:rPr>
          <w:sz w:val="22"/>
          <w:szCs w:val="22"/>
        </w:rPr>
      </w:pPr>
      <w:r w:rsidRPr="00A607F8">
        <w:rPr>
          <w:sz w:val="22"/>
          <w:szCs w:val="22"/>
        </w:rPr>
        <w:t>Other organisations may be able to help including your GP, Autism West M</w:t>
      </w:r>
      <w:r w:rsidR="008833EB">
        <w:rPr>
          <w:sz w:val="22"/>
          <w:szCs w:val="22"/>
        </w:rPr>
        <w:t>idlands, Edward’s Trust or FTB (Forward Thinking Birmingham</w:t>
      </w:r>
      <w:r w:rsidRPr="00A607F8">
        <w:rPr>
          <w:sz w:val="22"/>
          <w:szCs w:val="22"/>
        </w:rPr>
        <w:t>) among others. If you would like further details for any of these organisations, please</w:t>
      </w:r>
      <w:r w:rsidR="00205818">
        <w:rPr>
          <w:sz w:val="22"/>
          <w:szCs w:val="22"/>
        </w:rPr>
        <w:t xml:space="preserve"> </w:t>
      </w:r>
      <w:r w:rsidRPr="00205818" w:rsidR="00205818">
        <w:rPr>
          <w:sz w:val="22"/>
          <w:szCs w:val="22"/>
        </w:rPr>
        <w:t>contact Mrs S Banks (SENCO).</w:t>
      </w:r>
    </w:p>
    <w:p xmlns:wp14="http://schemas.microsoft.com/office/word/2010/wordml" w:rsidR="00205818" w:rsidP="00205818" w:rsidRDefault="00205818" w14:paraId="02F2C34E" wp14:textId="77777777">
      <w:pPr>
        <w:pStyle w:val="Default"/>
        <w:rPr>
          <w:sz w:val="22"/>
          <w:szCs w:val="22"/>
        </w:rPr>
      </w:pPr>
    </w:p>
    <w:p xmlns:wp14="http://schemas.microsoft.com/office/word/2010/wordml" w:rsidRPr="00205818" w:rsidR="00205818" w:rsidP="00205818" w:rsidRDefault="00205818" w14:paraId="3C050EAD" wp14:textId="77777777">
      <w:pPr>
        <w:pStyle w:val="Default"/>
        <w:rPr>
          <w:sz w:val="22"/>
          <w:szCs w:val="22"/>
          <w:u w:val="single"/>
        </w:rPr>
      </w:pPr>
      <w:r w:rsidRPr="00205818">
        <w:rPr>
          <w:sz w:val="22"/>
          <w:szCs w:val="22"/>
          <w:u w:val="single"/>
        </w:rPr>
        <w:t>Supporting pupils and families during transition</w:t>
      </w:r>
    </w:p>
    <w:p xmlns:wp14="http://schemas.microsoft.com/office/word/2010/wordml" w:rsidR="00205818" w:rsidP="00205818" w:rsidRDefault="00205818" w14:paraId="00643F3C" wp14:textId="77777777">
      <w:pPr>
        <w:pStyle w:val="Default"/>
        <w:rPr>
          <w:sz w:val="22"/>
          <w:szCs w:val="22"/>
        </w:rPr>
      </w:pPr>
      <w:r>
        <w:rPr>
          <w:sz w:val="22"/>
          <w:szCs w:val="22"/>
        </w:rPr>
        <w:t>We aim to ensure that</w:t>
      </w:r>
      <w:r w:rsidR="00530DF9">
        <w:rPr>
          <w:sz w:val="22"/>
          <w:szCs w:val="22"/>
        </w:rPr>
        <w:t xml:space="preserve"> times of transition are as smooth</w:t>
      </w:r>
      <w:r>
        <w:rPr>
          <w:sz w:val="22"/>
          <w:szCs w:val="22"/>
        </w:rPr>
        <w:t xml:space="preserve"> as possible for all of our children. </w:t>
      </w:r>
      <w:r w:rsidR="00530DF9">
        <w:rPr>
          <w:sz w:val="22"/>
          <w:szCs w:val="22"/>
        </w:rPr>
        <w:t xml:space="preserve"> </w:t>
      </w:r>
      <w:r>
        <w:rPr>
          <w:sz w:val="22"/>
          <w:szCs w:val="22"/>
        </w:rPr>
        <w:t xml:space="preserve">Where appropriate, when joining school in Nursery or Reception we use a range of strategies including; </w:t>
      </w:r>
    </w:p>
    <w:p xmlns:wp14="http://schemas.microsoft.com/office/word/2010/wordml" w:rsidR="00205818" w:rsidP="00205818" w:rsidRDefault="00205818" w14:paraId="680A4E5D" wp14:textId="77777777">
      <w:pPr>
        <w:pStyle w:val="Default"/>
        <w:rPr>
          <w:sz w:val="22"/>
          <w:szCs w:val="22"/>
        </w:rPr>
      </w:pPr>
    </w:p>
    <w:p xmlns:wp14="http://schemas.microsoft.com/office/word/2010/wordml" w:rsidR="00205818" w:rsidP="00205818" w:rsidRDefault="00205818" w14:paraId="38F01E0F" wp14:textId="77777777">
      <w:pPr>
        <w:pStyle w:val="Default"/>
        <w:numPr>
          <w:ilvl w:val="0"/>
          <w:numId w:val="16"/>
        </w:numPr>
        <w:spacing w:after="81"/>
        <w:rPr>
          <w:sz w:val="22"/>
          <w:szCs w:val="22"/>
        </w:rPr>
      </w:pPr>
      <w:r>
        <w:rPr>
          <w:sz w:val="22"/>
          <w:szCs w:val="22"/>
        </w:rPr>
        <w:t xml:space="preserve">Meeting with the child and their parents to discuss their needs and answer questions about our school </w:t>
      </w:r>
    </w:p>
    <w:p xmlns:wp14="http://schemas.microsoft.com/office/word/2010/wordml" w:rsidR="00205818" w:rsidP="00205818" w:rsidRDefault="00205818" w14:paraId="3541440D" wp14:textId="77777777">
      <w:pPr>
        <w:pStyle w:val="Default"/>
        <w:numPr>
          <w:ilvl w:val="0"/>
          <w:numId w:val="16"/>
        </w:numPr>
        <w:spacing w:after="81"/>
        <w:rPr>
          <w:sz w:val="22"/>
          <w:szCs w:val="22"/>
        </w:rPr>
      </w:pPr>
      <w:r>
        <w:rPr>
          <w:sz w:val="22"/>
          <w:szCs w:val="22"/>
        </w:rPr>
        <w:t xml:space="preserve">Discussing the child with </w:t>
      </w:r>
      <w:r w:rsidR="008833EB">
        <w:rPr>
          <w:sz w:val="22"/>
          <w:szCs w:val="22"/>
        </w:rPr>
        <w:t>staff at their previous setting/visiting as appropriate</w:t>
      </w:r>
    </w:p>
    <w:p xmlns:wp14="http://schemas.microsoft.com/office/word/2010/wordml" w:rsidR="00205818" w:rsidP="00205818" w:rsidRDefault="00205818" w14:paraId="23EA4595" wp14:textId="77777777">
      <w:pPr>
        <w:pStyle w:val="Default"/>
        <w:numPr>
          <w:ilvl w:val="0"/>
          <w:numId w:val="16"/>
        </w:numPr>
        <w:rPr>
          <w:sz w:val="22"/>
          <w:szCs w:val="22"/>
        </w:rPr>
      </w:pPr>
      <w:r>
        <w:rPr>
          <w:sz w:val="22"/>
          <w:szCs w:val="22"/>
        </w:rPr>
        <w:t>Providing the child with a transition book (social story) that may include p</w:t>
      </w:r>
      <w:r w:rsidR="008833EB">
        <w:rPr>
          <w:sz w:val="22"/>
          <w:szCs w:val="22"/>
        </w:rPr>
        <w:t xml:space="preserve">hotographs of key staff members </w:t>
      </w:r>
      <w:r>
        <w:rPr>
          <w:sz w:val="22"/>
          <w:szCs w:val="22"/>
        </w:rPr>
        <w:t xml:space="preserve"> and areas around the school </w:t>
      </w:r>
    </w:p>
    <w:p xmlns:wp14="http://schemas.microsoft.com/office/word/2010/wordml" w:rsidRPr="00205818" w:rsidR="00205818" w:rsidP="00205818" w:rsidRDefault="00205818" w14:paraId="50F55075" wp14:textId="77777777">
      <w:pPr>
        <w:pStyle w:val="Default"/>
        <w:numPr>
          <w:ilvl w:val="0"/>
          <w:numId w:val="16"/>
        </w:numPr>
        <w:rPr>
          <w:sz w:val="22"/>
          <w:szCs w:val="22"/>
        </w:rPr>
      </w:pPr>
      <w:r>
        <w:rPr>
          <w:sz w:val="22"/>
          <w:szCs w:val="22"/>
        </w:rPr>
        <w:t xml:space="preserve">Reading reports from others involved with the child </w:t>
      </w:r>
    </w:p>
    <w:p xmlns:wp14="http://schemas.microsoft.com/office/word/2010/wordml" w:rsidR="00205818" w:rsidP="00205818" w:rsidRDefault="00205818" w14:paraId="249F275B" wp14:textId="77777777">
      <w:pPr>
        <w:pStyle w:val="Default"/>
        <w:numPr>
          <w:ilvl w:val="0"/>
          <w:numId w:val="16"/>
        </w:numPr>
        <w:spacing w:after="81"/>
        <w:rPr>
          <w:sz w:val="22"/>
          <w:szCs w:val="22"/>
        </w:rPr>
      </w:pPr>
      <w:r>
        <w:rPr>
          <w:sz w:val="22"/>
          <w:szCs w:val="22"/>
        </w:rPr>
        <w:t xml:space="preserve">Arranging a programme of visits prior to the start to ensure familiarity </w:t>
      </w:r>
    </w:p>
    <w:p xmlns:wp14="http://schemas.microsoft.com/office/word/2010/wordml" w:rsidR="00205818" w:rsidP="00205818" w:rsidRDefault="00205818" w14:paraId="786707D9" wp14:textId="77777777">
      <w:pPr>
        <w:pStyle w:val="Default"/>
        <w:numPr>
          <w:ilvl w:val="0"/>
          <w:numId w:val="16"/>
        </w:numPr>
        <w:rPr>
          <w:sz w:val="22"/>
          <w:szCs w:val="22"/>
        </w:rPr>
      </w:pPr>
      <w:r>
        <w:rPr>
          <w:sz w:val="22"/>
          <w:szCs w:val="22"/>
        </w:rPr>
        <w:t xml:space="preserve">Providing one page profiles for staff working with the child which detail key information </w:t>
      </w:r>
    </w:p>
    <w:p xmlns:wp14="http://schemas.microsoft.com/office/word/2010/wordml" w:rsidR="00205818" w:rsidP="00205818" w:rsidRDefault="00205818" w14:paraId="19219836" wp14:textId="77777777">
      <w:pPr>
        <w:pStyle w:val="Default"/>
        <w:rPr>
          <w:sz w:val="22"/>
          <w:szCs w:val="22"/>
        </w:rPr>
      </w:pPr>
    </w:p>
    <w:p xmlns:wp14="http://schemas.microsoft.com/office/word/2010/wordml" w:rsidR="00205818" w:rsidP="00205818" w:rsidRDefault="00205818" w14:paraId="30E482C5" wp14:textId="77777777">
      <w:pPr>
        <w:pStyle w:val="Default"/>
        <w:rPr>
          <w:sz w:val="22"/>
          <w:szCs w:val="22"/>
        </w:rPr>
      </w:pPr>
      <w:r>
        <w:rPr>
          <w:sz w:val="22"/>
          <w:szCs w:val="22"/>
        </w:rPr>
        <w:t xml:space="preserve">Based on individual needs when moving from one year group to another we use the strategies above and may include; </w:t>
      </w:r>
    </w:p>
    <w:p xmlns:wp14="http://schemas.microsoft.com/office/word/2010/wordml" w:rsidR="00205818" w:rsidP="00205818" w:rsidRDefault="00205818" w14:paraId="296FEF7D" wp14:textId="77777777">
      <w:pPr>
        <w:pStyle w:val="Default"/>
        <w:rPr>
          <w:sz w:val="22"/>
          <w:szCs w:val="22"/>
        </w:rPr>
      </w:pPr>
    </w:p>
    <w:p xmlns:wp14="http://schemas.microsoft.com/office/word/2010/wordml" w:rsidR="00205818" w:rsidP="00205818" w:rsidRDefault="00205818" w14:paraId="10F31620" wp14:textId="77777777">
      <w:pPr>
        <w:pStyle w:val="Default"/>
        <w:numPr>
          <w:ilvl w:val="0"/>
          <w:numId w:val="17"/>
        </w:numPr>
        <w:spacing w:after="81"/>
        <w:rPr>
          <w:sz w:val="22"/>
          <w:szCs w:val="22"/>
        </w:rPr>
      </w:pPr>
      <w:r>
        <w:rPr>
          <w:sz w:val="22"/>
          <w:szCs w:val="22"/>
        </w:rPr>
        <w:t xml:space="preserve">Introducing the child to their new teacher and support staff </w:t>
      </w:r>
      <w:r w:rsidR="00530DF9">
        <w:rPr>
          <w:sz w:val="22"/>
          <w:szCs w:val="22"/>
        </w:rPr>
        <w:t>prior to the move</w:t>
      </w:r>
    </w:p>
    <w:p xmlns:wp14="http://schemas.microsoft.com/office/word/2010/wordml" w:rsidR="00205818" w:rsidP="00205818" w:rsidRDefault="00205818" w14:paraId="45051B84" wp14:textId="77777777">
      <w:pPr>
        <w:pStyle w:val="Default"/>
        <w:numPr>
          <w:ilvl w:val="0"/>
          <w:numId w:val="17"/>
        </w:numPr>
        <w:spacing w:after="81"/>
        <w:rPr>
          <w:sz w:val="22"/>
          <w:szCs w:val="22"/>
        </w:rPr>
      </w:pPr>
      <w:r>
        <w:rPr>
          <w:sz w:val="22"/>
          <w:szCs w:val="22"/>
        </w:rPr>
        <w:t xml:space="preserve">Providing a transition book for use at home during the holidays </w:t>
      </w:r>
    </w:p>
    <w:p xmlns:wp14="http://schemas.microsoft.com/office/word/2010/wordml" w:rsidR="00205818" w:rsidP="00205818" w:rsidRDefault="00205818" w14:paraId="22DA987A" wp14:textId="77777777">
      <w:pPr>
        <w:pStyle w:val="Default"/>
        <w:numPr>
          <w:ilvl w:val="0"/>
          <w:numId w:val="17"/>
        </w:numPr>
        <w:rPr>
          <w:sz w:val="22"/>
          <w:szCs w:val="22"/>
        </w:rPr>
      </w:pPr>
      <w:r>
        <w:rPr>
          <w:sz w:val="22"/>
          <w:szCs w:val="22"/>
        </w:rPr>
        <w:t xml:space="preserve">Talking to the child and family to ensure any questions are answered </w:t>
      </w:r>
    </w:p>
    <w:p xmlns:wp14="http://schemas.microsoft.com/office/word/2010/wordml" w:rsidR="00205818" w:rsidP="00205818" w:rsidRDefault="00205818" w14:paraId="7194DBDC" wp14:textId="77777777">
      <w:pPr>
        <w:pStyle w:val="Default"/>
      </w:pPr>
    </w:p>
    <w:p xmlns:wp14="http://schemas.microsoft.com/office/word/2010/wordml" w:rsidR="00205818" w:rsidP="00205818" w:rsidRDefault="00205818" w14:paraId="0AA66077" wp14:textId="77777777">
      <w:pPr>
        <w:pStyle w:val="Default"/>
        <w:rPr>
          <w:sz w:val="22"/>
          <w:szCs w:val="22"/>
        </w:rPr>
      </w:pPr>
      <w:r>
        <w:t xml:space="preserve"> </w:t>
      </w:r>
      <w:r>
        <w:rPr>
          <w:sz w:val="22"/>
          <w:szCs w:val="22"/>
        </w:rPr>
        <w:t xml:space="preserve">For children with SEND, when moving to a new school we; </w:t>
      </w:r>
    </w:p>
    <w:p xmlns:wp14="http://schemas.microsoft.com/office/word/2010/wordml" w:rsidR="00205818" w:rsidP="00205818" w:rsidRDefault="00205818" w14:paraId="769D0D3C" wp14:textId="77777777">
      <w:pPr>
        <w:pStyle w:val="Default"/>
        <w:rPr>
          <w:sz w:val="22"/>
          <w:szCs w:val="22"/>
        </w:rPr>
      </w:pPr>
    </w:p>
    <w:p xmlns:wp14="http://schemas.microsoft.com/office/word/2010/wordml" w:rsidR="00205818" w:rsidP="00205818" w:rsidRDefault="00205818" w14:paraId="7CFD1BDD" wp14:textId="77777777">
      <w:pPr>
        <w:pStyle w:val="Default"/>
        <w:numPr>
          <w:ilvl w:val="0"/>
          <w:numId w:val="18"/>
        </w:numPr>
        <w:spacing w:after="81"/>
        <w:rPr>
          <w:sz w:val="22"/>
          <w:szCs w:val="22"/>
        </w:rPr>
      </w:pPr>
      <w:r>
        <w:rPr>
          <w:sz w:val="22"/>
          <w:szCs w:val="22"/>
        </w:rPr>
        <w:t>Hold a meeting with a key member of staff (usually the SENCO) from the new school to ensure they understand what the child needs</w:t>
      </w:r>
      <w:r w:rsidR="00530DF9">
        <w:rPr>
          <w:sz w:val="22"/>
          <w:szCs w:val="22"/>
        </w:rPr>
        <w:t xml:space="preserve"> in order</w:t>
      </w:r>
      <w:r>
        <w:rPr>
          <w:sz w:val="22"/>
          <w:szCs w:val="22"/>
        </w:rPr>
        <w:t xml:space="preserve"> to learn well and be happy </w:t>
      </w:r>
    </w:p>
    <w:p xmlns:wp14="http://schemas.microsoft.com/office/word/2010/wordml" w:rsidRPr="00205818" w:rsidR="00205818" w:rsidP="00205818" w:rsidRDefault="00205818" w14:paraId="16B8CCC6" wp14:textId="77777777">
      <w:pPr>
        <w:pStyle w:val="Default"/>
        <w:numPr>
          <w:ilvl w:val="0"/>
          <w:numId w:val="18"/>
        </w:numPr>
        <w:spacing w:after="81"/>
        <w:rPr>
          <w:rFonts w:ascii="Wingdings" w:hAnsi="Wingdings" w:cs="Wingdings"/>
          <w:sz w:val="22"/>
          <w:szCs w:val="22"/>
        </w:rPr>
      </w:pPr>
      <w:r>
        <w:rPr>
          <w:sz w:val="22"/>
          <w:szCs w:val="22"/>
        </w:rPr>
        <w:t>Organise an individualised programme of transition which includes additional visits to the school</w:t>
      </w:r>
      <w:r w:rsidR="00521048">
        <w:rPr>
          <w:sz w:val="22"/>
          <w:szCs w:val="22"/>
        </w:rPr>
        <w:t>,</w:t>
      </w:r>
      <w:r>
        <w:rPr>
          <w:sz w:val="22"/>
          <w:szCs w:val="22"/>
        </w:rPr>
        <w:t xml:space="preserve"> </w:t>
      </w:r>
      <w:r w:rsidR="00521048">
        <w:rPr>
          <w:sz w:val="22"/>
          <w:szCs w:val="22"/>
        </w:rPr>
        <w:t>as appropriate</w:t>
      </w:r>
      <w:r>
        <w:rPr>
          <w:sz w:val="22"/>
          <w:szCs w:val="22"/>
        </w:rPr>
        <w:t xml:space="preserve"> </w:t>
      </w:r>
    </w:p>
    <w:p xmlns:wp14="http://schemas.microsoft.com/office/word/2010/wordml" w:rsidR="00205818" w:rsidP="00205818" w:rsidRDefault="00205818" w14:paraId="309AB6A5" wp14:textId="77777777">
      <w:pPr>
        <w:pStyle w:val="Default"/>
        <w:numPr>
          <w:ilvl w:val="0"/>
          <w:numId w:val="18"/>
        </w:numPr>
        <w:rPr>
          <w:sz w:val="22"/>
          <w:szCs w:val="22"/>
        </w:rPr>
      </w:pPr>
      <w:r>
        <w:rPr>
          <w:sz w:val="22"/>
          <w:szCs w:val="22"/>
        </w:rPr>
        <w:t xml:space="preserve">Talk to the family to ensure any questions are answered as fully as possible </w:t>
      </w:r>
    </w:p>
    <w:p xmlns:wp14="http://schemas.microsoft.com/office/word/2010/wordml" w:rsidR="00205818" w:rsidP="00205818" w:rsidRDefault="00205818" w14:paraId="54CD245A" wp14:textId="77777777">
      <w:pPr>
        <w:pStyle w:val="Default"/>
      </w:pPr>
    </w:p>
    <w:p xmlns:wp14="http://schemas.microsoft.com/office/word/2010/wordml" w:rsidRPr="00205818" w:rsidR="00205818" w:rsidP="00205818" w:rsidRDefault="00205818" w14:paraId="027AEBEE" wp14:textId="77777777">
      <w:pPr>
        <w:pStyle w:val="Default"/>
        <w:rPr>
          <w:b/>
          <w:sz w:val="22"/>
          <w:szCs w:val="22"/>
          <w:u w:val="single"/>
        </w:rPr>
      </w:pPr>
      <w:r w:rsidRPr="00205818">
        <w:rPr>
          <w:b/>
          <w:sz w:val="22"/>
          <w:szCs w:val="22"/>
          <w:u w:val="single"/>
        </w:rPr>
        <w:t>Supporting Pupils with Medical Conditions</w:t>
      </w:r>
    </w:p>
    <w:p xmlns:wp14="http://schemas.microsoft.com/office/word/2010/wordml" w:rsidR="00205818" w:rsidP="00205818" w:rsidRDefault="00205818" w14:paraId="1FC524E7" wp14:textId="77777777">
      <w:pPr>
        <w:pStyle w:val="Default"/>
        <w:rPr>
          <w:sz w:val="22"/>
          <w:szCs w:val="22"/>
        </w:rPr>
      </w:pPr>
      <w:r w:rsidRPr="00205818">
        <w:rPr>
          <w:sz w:val="22"/>
          <w:szCs w:val="22"/>
        </w:rPr>
        <w:t>At The Rosary Catholic Primary School, we recognise that pupils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w:t>
      </w:r>
    </w:p>
    <w:p xmlns:wp14="http://schemas.microsoft.com/office/word/2010/wordml" w:rsidR="00205818" w:rsidP="00205818" w:rsidRDefault="00205818" w14:paraId="1231BE67" wp14:textId="77777777">
      <w:pPr>
        <w:pStyle w:val="Default"/>
        <w:rPr>
          <w:sz w:val="22"/>
          <w:szCs w:val="22"/>
        </w:rPr>
      </w:pPr>
    </w:p>
    <w:p xmlns:wp14="http://schemas.microsoft.com/office/word/2010/wordml" w:rsidR="00205818" w:rsidP="00205818" w:rsidRDefault="00205818" w14:paraId="0F0527C2" wp14:textId="77777777">
      <w:pPr>
        <w:pStyle w:val="Default"/>
        <w:rPr>
          <w:sz w:val="22"/>
          <w:szCs w:val="22"/>
        </w:rPr>
      </w:pPr>
      <w:r>
        <w:rPr>
          <w:sz w:val="22"/>
          <w:szCs w:val="22"/>
        </w:rPr>
        <w:t>Some pupils may also have special educational ne</w:t>
      </w:r>
      <w:r w:rsidR="00A43E92">
        <w:rPr>
          <w:sz w:val="22"/>
          <w:szCs w:val="22"/>
        </w:rPr>
        <w:t xml:space="preserve">eds and may have an </w:t>
      </w:r>
      <w:r>
        <w:rPr>
          <w:sz w:val="22"/>
          <w:szCs w:val="22"/>
        </w:rPr>
        <w:t xml:space="preserve">EHC plan which brings together health and social care needs, in these cases the SEND Code of Practice is adhered to. </w:t>
      </w:r>
    </w:p>
    <w:p xmlns:wp14="http://schemas.microsoft.com/office/word/2010/wordml" w:rsidR="00205818" w:rsidP="00205818" w:rsidRDefault="00205818" w14:paraId="36FEB5B0" wp14:textId="77777777">
      <w:pPr>
        <w:pStyle w:val="Default"/>
        <w:rPr>
          <w:sz w:val="22"/>
          <w:szCs w:val="22"/>
        </w:rPr>
      </w:pPr>
    </w:p>
    <w:p xmlns:wp14="http://schemas.microsoft.com/office/word/2010/wordml" w:rsidR="00205818" w:rsidP="00205818" w:rsidRDefault="00205818" w14:paraId="7E85F411" wp14:textId="77777777">
      <w:pPr>
        <w:pStyle w:val="Default"/>
        <w:rPr>
          <w:sz w:val="22"/>
          <w:szCs w:val="22"/>
        </w:rPr>
      </w:pPr>
      <w:r>
        <w:rPr>
          <w:sz w:val="22"/>
          <w:szCs w:val="22"/>
        </w:rPr>
        <w:t>For further details on how we support pupils in school with medical conditions, please contact the school off</w:t>
      </w:r>
      <w:r w:rsidR="00B226A9">
        <w:rPr>
          <w:sz w:val="22"/>
          <w:szCs w:val="22"/>
        </w:rPr>
        <w:t>ice on</w:t>
      </w:r>
      <w:r w:rsidR="00861693">
        <w:rPr>
          <w:sz w:val="22"/>
          <w:szCs w:val="22"/>
        </w:rPr>
        <w:t xml:space="preserve"> 0121 464 4519</w:t>
      </w:r>
      <w:r w:rsidR="00A43E92">
        <w:rPr>
          <w:sz w:val="22"/>
          <w:szCs w:val="22"/>
        </w:rPr>
        <w:t xml:space="preserve">. </w:t>
      </w:r>
      <w:r>
        <w:rPr>
          <w:sz w:val="22"/>
          <w:szCs w:val="22"/>
        </w:rPr>
        <w:t xml:space="preserve"> </w:t>
      </w:r>
    </w:p>
    <w:p xmlns:wp14="http://schemas.microsoft.com/office/word/2010/wordml" w:rsidR="00783155" w:rsidP="00205818" w:rsidRDefault="00783155" w14:paraId="30D7AA69" wp14:textId="77777777">
      <w:pPr>
        <w:pStyle w:val="Default"/>
        <w:rPr>
          <w:sz w:val="22"/>
          <w:szCs w:val="22"/>
        </w:rPr>
      </w:pPr>
    </w:p>
    <w:p xmlns:wp14="http://schemas.microsoft.com/office/word/2010/wordml" w:rsidR="00783155" w:rsidP="00205818" w:rsidRDefault="00783155" w14:paraId="359FEA2A" wp14:textId="77777777">
      <w:pPr>
        <w:pStyle w:val="Default"/>
        <w:rPr>
          <w:b/>
          <w:sz w:val="22"/>
          <w:szCs w:val="22"/>
          <w:u w:val="single"/>
        </w:rPr>
      </w:pPr>
      <w:r w:rsidRPr="00783155">
        <w:rPr>
          <w:b/>
          <w:sz w:val="22"/>
          <w:szCs w:val="22"/>
          <w:u w:val="single"/>
        </w:rPr>
        <w:t xml:space="preserve">Roles and responsibilities </w:t>
      </w:r>
    </w:p>
    <w:p xmlns:wp14="http://schemas.microsoft.com/office/word/2010/wordml" w:rsidRPr="00783155" w:rsidR="00783155" w:rsidP="00205818" w:rsidRDefault="00783155" w14:paraId="7196D064" wp14:textId="77777777">
      <w:pPr>
        <w:pStyle w:val="Default"/>
        <w:rPr>
          <w:b/>
          <w:sz w:val="22"/>
          <w:szCs w:val="22"/>
          <w:u w:val="single"/>
        </w:rPr>
      </w:pPr>
    </w:p>
    <w:p xmlns:wp14="http://schemas.microsoft.com/office/word/2010/wordml" w:rsidRPr="00783155" w:rsidR="00783155" w:rsidP="00783155" w:rsidRDefault="00783155" w14:paraId="0104EE6C" wp14:textId="77777777">
      <w:pPr>
        <w:pStyle w:val="Default"/>
        <w:rPr>
          <w:sz w:val="22"/>
          <w:szCs w:val="22"/>
        </w:rPr>
      </w:pPr>
      <w:r w:rsidRPr="00783155">
        <w:rPr>
          <w:sz w:val="22"/>
          <w:szCs w:val="22"/>
        </w:rPr>
        <w:t>Mrs S Banks is the SENCO within school and her day to day role involves;</w:t>
      </w:r>
    </w:p>
    <w:p xmlns:wp14="http://schemas.microsoft.com/office/word/2010/wordml" w:rsidR="00783155" w:rsidP="00783155" w:rsidRDefault="00783155" w14:paraId="1F6E6E4A" wp14:textId="77777777">
      <w:pPr>
        <w:pStyle w:val="Default"/>
        <w:numPr>
          <w:ilvl w:val="0"/>
          <w:numId w:val="19"/>
        </w:numPr>
        <w:spacing w:after="79"/>
        <w:rPr>
          <w:sz w:val="22"/>
          <w:szCs w:val="22"/>
        </w:rPr>
      </w:pPr>
      <w:r>
        <w:rPr>
          <w:sz w:val="22"/>
          <w:szCs w:val="22"/>
        </w:rPr>
        <w:t xml:space="preserve">overseeing the </w:t>
      </w:r>
      <w:r w:rsidR="00530DF9">
        <w:rPr>
          <w:sz w:val="22"/>
          <w:szCs w:val="22"/>
        </w:rPr>
        <w:t>implementation</w:t>
      </w:r>
      <w:r>
        <w:rPr>
          <w:sz w:val="22"/>
          <w:szCs w:val="22"/>
        </w:rPr>
        <w:t xml:space="preserve"> of the school’s SEND policy </w:t>
      </w:r>
    </w:p>
    <w:p xmlns:wp14="http://schemas.microsoft.com/office/word/2010/wordml" w:rsidR="00783155" w:rsidP="00783155" w:rsidRDefault="00783155" w14:paraId="0C4046E6" wp14:textId="77777777">
      <w:pPr>
        <w:pStyle w:val="Default"/>
        <w:numPr>
          <w:ilvl w:val="0"/>
          <w:numId w:val="19"/>
        </w:numPr>
        <w:spacing w:after="79"/>
        <w:rPr>
          <w:sz w:val="22"/>
          <w:szCs w:val="22"/>
        </w:rPr>
      </w:pPr>
      <w:r>
        <w:rPr>
          <w:sz w:val="22"/>
          <w:szCs w:val="22"/>
        </w:rPr>
        <w:t xml:space="preserve">co-ordinating provision for children with SEND </w:t>
      </w:r>
    </w:p>
    <w:p xmlns:wp14="http://schemas.microsoft.com/office/word/2010/wordml" w:rsidR="00783155" w:rsidP="00783155" w:rsidRDefault="00783155" w14:paraId="5B7E638D" wp14:textId="77777777">
      <w:pPr>
        <w:pStyle w:val="Default"/>
        <w:numPr>
          <w:ilvl w:val="0"/>
          <w:numId w:val="19"/>
        </w:numPr>
        <w:spacing w:after="79"/>
        <w:rPr>
          <w:sz w:val="22"/>
          <w:szCs w:val="22"/>
        </w:rPr>
      </w:pPr>
      <w:r>
        <w:rPr>
          <w:sz w:val="22"/>
          <w:szCs w:val="22"/>
        </w:rPr>
        <w:t xml:space="preserve">advising on the deployment of the school’s delegated budget and other resources to meet pupils’ needs effectively </w:t>
      </w:r>
    </w:p>
    <w:p xmlns:wp14="http://schemas.microsoft.com/office/word/2010/wordml" w:rsidR="00783155" w:rsidP="00783155" w:rsidRDefault="00783155" w14:paraId="099B4CE9" wp14:textId="77777777">
      <w:pPr>
        <w:pStyle w:val="Default"/>
        <w:numPr>
          <w:ilvl w:val="0"/>
          <w:numId w:val="19"/>
        </w:numPr>
        <w:spacing w:after="79"/>
        <w:rPr>
          <w:sz w:val="22"/>
          <w:szCs w:val="22"/>
        </w:rPr>
      </w:pPr>
      <w:r w:rsidRPr="00783155">
        <w:rPr>
          <w:sz w:val="22"/>
          <w:szCs w:val="22"/>
        </w:rPr>
        <w:t xml:space="preserve">liaising with parents of pupils with SEND </w:t>
      </w:r>
    </w:p>
    <w:p xmlns:wp14="http://schemas.microsoft.com/office/word/2010/wordml" w:rsidR="00783155" w:rsidP="00783155" w:rsidRDefault="00783155" w14:paraId="1BD7BDE9" wp14:textId="77777777">
      <w:pPr>
        <w:pStyle w:val="Default"/>
        <w:numPr>
          <w:ilvl w:val="0"/>
          <w:numId w:val="19"/>
        </w:numPr>
        <w:spacing w:after="79"/>
        <w:rPr>
          <w:sz w:val="22"/>
          <w:szCs w:val="22"/>
        </w:rPr>
      </w:pPr>
      <w:r w:rsidRPr="00783155">
        <w:rPr>
          <w:sz w:val="22"/>
          <w:szCs w:val="22"/>
        </w:rPr>
        <w:t xml:space="preserve">being a key point of contact with external agencies, especially the local authority and its support services </w:t>
      </w:r>
    </w:p>
    <w:p xmlns:wp14="http://schemas.microsoft.com/office/word/2010/wordml" w:rsidR="00783155" w:rsidP="00783155" w:rsidRDefault="00783155" w14:paraId="5C351FF7" wp14:textId="77777777">
      <w:pPr>
        <w:pStyle w:val="Default"/>
        <w:numPr>
          <w:ilvl w:val="0"/>
          <w:numId w:val="19"/>
        </w:numPr>
        <w:spacing w:after="79"/>
        <w:rPr>
          <w:sz w:val="22"/>
          <w:szCs w:val="22"/>
        </w:rPr>
      </w:pPr>
      <w:r w:rsidRPr="00783155">
        <w:rPr>
          <w:sz w:val="22"/>
          <w:szCs w:val="22"/>
        </w:rPr>
        <w:t xml:space="preserve">liaising with potential next providers of education to ensure a pupil and their parents are informed about options and a smooth transition is planned </w:t>
      </w:r>
    </w:p>
    <w:p xmlns:wp14="http://schemas.microsoft.com/office/word/2010/wordml" w:rsidR="00783155" w:rsidP="00783155" w:rsidRDefault="00783155" w14:paraId="554B0333" wp14:textId="77777777">
      <w:pPr>
        <w:pStyle w:val="Default"/>
        <w:numPr>
          <w:ilvl w:val="0"/>
          <w:numId w:val="19"/>
        </w:numPr>
        <w:spacing w:after="79"/>
        <w:rPr>
          <w:sz w:val="22"/>
          <w:szCs w:val="22"/>
        </w:rPr>
      </w:pPr>
      <w:r w:rsidRPr="00783155">
        <w:rPr>
          <w:sz w:val="22"/>
          <w:szCs w:val="22"/>
        </w:rPr>
        <w:t xml:space="preserve">working with the Head Teacher and school governors to ensure that the school meets its responsibilities under the Equality Act (2010) with regard to reasonable adjustments and access arrangements </w:t>
      </w:r>
    </w:p>
    <w:p xmlns:wp14="http://schemas.microsoft.com/office/word/2010/wordml" w:rsidRPr="00783155" w:rsidR="00783155" w:rsidP="00783155" w:rsidRDefault="00783155" w14:paraId="290EF85B" wp14:textId="77777777">
      <w:pPr>
        <w:pStyle w:val="Default"/>
        <w:numPr>
          <w:ilvl w:val="0"/>
          <w:numId w:val="19"/>
        </w:numPr>
        <w:spacing w:after="79"/>
        <w:rPr>
          <w:sz w:val="22"/>
          <w:szCs w:val="22"/>
        </w:rPr>
      </w:pPr>
      <w:r w:rsidRPr="00783155">
        <w:rPr>
          <w:sz w:val="22"/>
          <w:szCs w:val="22"/>
        </w:rPr>
        <w:t>ensuring that the school keeps the records of all pupils with SEN</w:t>
      </w:r>
      <w:r w:rsidR="00530DF9">
        <w:rPr>
          <w:sz w:val="22"/>
          <w:szCs w:val="22"/>
        </w:rPr>
        <w:t>D</w:t>
      </w:r>
      <w:r w:rsidRPr="00783155">
        <w:rPr>
          <w:sz w:val="22"/>
          <w:szCs w:val="22"/>
        </w:rPr>
        <w:t xml:space="preserve"> up to date </w:t>
      </w:r>
    </w:p>
    <w:p xmlns:wp14="http://schemas.microsoft.com/office/word/2010/wordml" w:rsidR="00783155" w:rsidP="00205818" w:rsidRDefault="00783155" w14:paraId="34FF1C98" wp14:textId="77777777">
      <w:pPr>
        <w:pStyle w:val="Default"/>
        <w:rPr>
          <w:sz w:val="22"/>
          <w:szCs w:val="22"/>
        </w:rPr>
      </w:pPr>
    </w:p>
    <w:p xmlns:wp14="http://schemas.microsoft.com/office/word/2010/wordml" w:rsidR="00001240" w:rsidP="00205818" w:rsidRDefault="00001240" w14:paraId="6D072C0D" wp14:textId="77777777">
      <w:pPr>
        <w:pStyle w:val="Default"/>
        <w:rPr>
          <w:sz w:val="22"/>
          <w:szCs w:val="22"/>
        </w:rPr>
      </w:pPr>
    </w:p>
    <w:p xmlns:wp14="http://schemas.microsoft.com/office/word/2010/wordml" w:rsidR="00001240" w:rsidP="00205818" w:rsidRDefault="00001240" w14:paraId="311932A3" wp14:textId="77777777">
      <w:pPr>
        <w:pStyle w:val="Default"/>
        <w:rPr>
          <w:sz w:val="22"/>
          <w:szCs w:val="22"/>
        </w:rPr>
      </w:pPr>
      <w:r>
        <w:rPr>
          <w:sz w:val="22"/>
          <w:szCs w:val="22"/>
        </w:rPr>
        <w:t xml:space="preserve">Miss S Khatoon is the Assistant SENCO.  She supports all of the roles within the SENCO responsibilities and works closely with Mrs Banks </w:t>
      </w:r>
      <w:r w:rsidR="001105F3">
        <w:rPr>
          <w:sz w:val="22"/>
          <w:szCs w:val="22"/>
        </w:rPr>
        <w:t xml:space="preserve">to ensure effective SEND support across school. </w:t>
      </w:r>
    </w:p>
    <w:p xmlns:wp14="http://schemas.microsoft.com/office/word/2010/wordml" w:rsidR="00001240" w:rsidP="00205818" w:rsidRDefault="00001240" w14:paraId="48A21919" wp14:textId="77777777">
      <w:pPr>
        <w:pStyle w:val="Default"/>
        <w:rPr>
          <w:sz w:val="22"/>
          <w:szCs w:val="22"/>
        </w:rPr>
      </w:pPr>
    </w:p>
    <w:p xmlns:wp14="http://schemas.microsoft.com/office/word/2010/wordml" w:rsidR="00783155" w:rsidP="00205818" w:rsidRDefault="00530DF9" w14:paraId="6EAA0998" wp14:textId="77777777">
      <w:pPr>
        <w:pStyle w:val="Default"/>
        <w:rPr>
          <w:sz w:val="22"/>
          <w:szCs w:val="22"/>
        </w:rPr>
      </w:pPr>
      <w:r>
        <w:rPr>
          <w:sz w:val="22"/>
          <w:szCs w:val="22"/>
        </w:rPr>
        <w:t>Mrs A Norris</w:t>
      </w:r>
      <w:r w:rsidR="00783155">
        <w:rPr>
          <w:sz w:val="22"/>
          <w:szCs w:val="22"/>
        </w:rPr>
        <w:t xml:space="preserve"> (Head Teacher) is the Designated Senior Lead (DSL) for Safeguard</w:t>
      </w:r>
      <w:r>
        <w:rPr>
          <w:sz w:val="22"/>
          <w:szCs w:val="22"/>
        </w:rPr>
        <w:t>ing within school.  Mrs S Banks</w:t>
      </w:r>
      <w:r w:rsidR="00783155">
        <w:rPr>
          <w:sz w:val="22"/>
          <w:szCs w:val="22"/>
        </w:rPr>
        <w:t xml:space="preserve"> (</w:t>
      </w:r>
      <w:r w:rsidR="00521048">
        <w:rPr>
          <w:sz w:val="22"/>
          <w:szCs w:val="22"/>
        </w:rPr>
        <w:t xml:space="preserve">DDSL-Deputy Head), </w:t>
      </w:r>
      <w:r>
        <w:rPr>
          <w:sz w:val="22"/>
          <w:szCs w:val="22"/>
        </w:rPr>
        <w:t>Miss V</w:t>
      </w:r>
      <w:r w:rsidR="00521048">
        <w:rPr>
          <w:sz w:val="22"/>
          <w:szCs w:val="22"/>
        </w:rPr>
        <w:t xml:space="preserve"> Sharp (Assistant Head Teacher), Mrs R Percival (EYFS lead) &amp; Mr J Perkins (Senior Learning Mentor) have all</w:t>
      </w:r>
      <w:r w:rsidR="00783155">
        <w:rPr>
          <w:sz w:val="22"/>
          <w:szCs w:val="22"/>
        </w:rPr>
        <w:t xml:space="preserve"> received safeguarding training.  </w:t>
      </w:r>
    </w:p>
    <w:p xmlns:wp14="http://schemas.microsoft.com/office/word/2010/wordml" w:rsidR="00783155" w:rsidP="00205818" w:rsidRDefault="00783155" w14:paraId="6BD18F9B" wp14:textId="77777777">
      <w:pPr>
        <w:pStyle w:val="Default"/>
        <w:rPr>
          <w:sz w:val="22"/>
          <w:szCs w:val="22"/>
        </w:rPr>
      </w:pPr>
    </w:p>
    <w:p xmlns:wp14="http://schemas.microsoft.com/office/word/2010/wordml" w:rsidR="00783155" w:rsidP="00205818" w:rsidRDefault="0048233D" w14:paraId="4C6EEFC0" wp14:textId="77777777">
      <w:pPr>
        <w:pStyle w:val="Default"/>
        <w:rPr>
          <w:sz w:val="22"/>
          <w:szCs w:val="22"/>
        </w:rPr>
      </w:pPr>
      <w:r>
        <w:rPr>
          <w:sz w:val="22"/>
          <w:szCs w:val="22"/>
        </w:rPr>
        <w:t>Mrs Norris (</w:t>
      </w:r>
      <w:r w:rsidR="00783155">
        <w:rPr>
          <w:sz w:val="22"/>
          <w:szCs w:val="22"/>
        </w:rPr>
        <w:t>Head</w:t>
      </w:r>
      <w:r w:rsidR="00530DF9">
        <w:rPr>
          <w:sz w:val="22"/>
          <w:szCs w:val="22"/>
        </w:rPr>
        <w:t xml:space="preserve"> Teacher</w:t>
      </w:r>
      <w:r w:rsidR="00783155">
        <w:rPr>
          <w:sz w:val="22"/>
          <w:szCs w:val="22"/>
        </w:rPr>
        <w:t xml:space="preserve">/Assessment co-ordinator) is responsible for managing </w:t>
      </w:r>
      <w:r w:rsidR="00530DF9">
        <w:rPr>
          <w:sz w:val="22"/>
          <w:szCs w:val="22"/>
        </w:rPr>
        <w:t xml:space="preserve">the </w:t>
      </w:r>
      <w:r w:rsidR="00783155">
        <w:rPr>
          <w:sz w:val="22"/>
          <w:szCs w:val="22"/>
        </w:rPr>
        <w:t>Pupil Premium Grant (PPG).</w:t>
      </w:r>
    </w:p>
    <w:p xmlns:wp14="http://schemas.microsoft.com/office/word/2010/wordml" w:rsidR="00783155" w:rsidP="00205818" w:rsidRDefault="00783155" w14:paraId="238601FE" wp14:textId="77777777">
      <w:pPr>
        <w:pStyle w:val="Default"/>
        <w:rPr>
          <w:sz w:val="22"/>
          <w:szCs w:val="22"/>
        </w:rPr>
      </w:pPr>
    </w:p>
    <w:p xmlns:wp14="http://schemas.microsoft.com/office/word/2010/wordml" w:rsidR="00783155" w:rsidP="00205818" w:rsidRDefault="00783155" w14:paraId="333218D2" wp14:textId="77777777">
      <w:pPr>
        <w:pStyle w:val="Default"/>
        <w:rPr>
          <w:sz w:val="22"/>
          <w:szCs w:val="22"/>
        </w:rPr>
      </w:pPr>
      <w:r>
        <w:rPr>
          <w:sz w:val="22"/>
          <w:szCs w:val="22"/>
        </w:rPr>
        <w:t>The Governing Body of the school has a responsibility to ensure that the provision for pupils with SEND is accurate and effective and</w:t>
      </w:r>
      <w:r w:rsidR="00530DF9">
        <w:rPr>
          <w:sz w:val="22"/>
          <w:szCs w:val="22"/>
        </w:rPr>
        <w:t xml:space="preserve"> therefore have a nominated SEND </w:t>
      </w:r>
      <w:r>
        <w:rPr>
          <w:sz w:val="22"/>
          <w:szCs w:val="22"/>
        </w:rPr>
        <w:t xml:space="preserve">Governor to liaise with school. </w:t>
      </w:r>
      <w:r w:rsidR="008833EB">
        <w:rPr>
          <w:sz w:val="22"/>
          <w:szCs w:val="22"/>
        </w:rPr>
        <w:t xml:space="preserve"> This position i</w:t>
      </w:r>
      <w:r w:rsidR="004C363F">
        <w:rPr>
          <w:sz w:val="22"/>
          <w:szCs w:val="22"/>
        </w:rPr>
        <w:t>s currently held by Ms M Higgins</w:t>
      </w:r>
      <w:r w:rsidR="008833EB">
        <w:rPr>
          <w:sz w:val="22"/>
          <w:szCs w:val="22"/>
        </w:rPr>
        <w:t>.</w:t>
      </w:r>
    </w:p>
    <w:p xmlns:wp14="http://schemas.microsoft.com/office/word/2010/wordml" w:rsidR="00783155" w:rsidP="00205818" w:rsidRDefault="00783155" w14:paraId="0F3CABC7" wp14:textId="77777777">
      <w:pPr>
        <w:pStyle w:val="Default"/>
        <w:rPr>
          <w:sz w:val="22"/>
          <w:szCs w:val="22"/>
        </w:rPr>
      </w:pPr>
    </w:p>
    <w:p xmlns:wp14="http://schemas.microsoft.com/office/word/2010/wordml" w:rsidR="00783155" w:rsidP="00783155" w:rsidRDefault="00783155" w14:paraId="637501A1" wp14:textId="77777777">
      <w:pPr>
        <w:pStyle w:val="Default"/>
        <w:rPr>
          <w:b/>
          <w:bCs/>
          <w:sz w:val="22"/>
          <w:szCs w:val="22"/>
          <w:u w:val="single"/>
        </w:rPr>
      </w:pPr>
      <w:r w:rsidRPr="00783155">
        <w:rPr>
          <w:b/>
          <w:bCs/>
          <w:sz w:val="22"/>
          <w:szCs w:val="22"/>
          <w:u w:val="single"/>
        </w:rPr>
        <w:t xml:space="preserve">What can I do if I am not happy with the provision for my child? </w:t>
      </w:r>
    </w:p>
    <w:p xmlns:wp14="http://schemas.microsoft.com/office/word/2010/wordml" w:rsidRPr="00783155" w:rsidR="00783155" w:rsidP="00783155" w:rsidRDefault="00783155" w14:paraId="5B08B5D1" wp14:textId="77777777">
      <w:pPr>
        <w:pStyle w:val="Default"/>
        <w:rPr>
          <w:u w:val="single"/>
        </w:rPr>
      </w:pPr>
    </w:p>
    <w:p xmlns:wp14="http://schemas.microsoft.com/office/word/2010/wordml" w:rsidR="00783155" w:rsidP="00783155" w:rsidRDefault="00783155" w14:paraId="279F6223" wp14:textId="77777777">
      <w:pPr>
        <w:pStyle w:val="Default"/>
        <w:rPr>
          <w:sz w:val="22"/>
          <w:szCs w:val="22"/>
        </w:rPr>
      </w:pPr>
      <w:r>
        <w:rPr>
          <w:sz w:val="22"/>
          <w:szCs w:val="22"/>
        </w:rPr>
        <w:t>If you have a complaint about the school’s provision for your child which cannot be resolved by the class teacher or the SENCO, please contact the Head Teacher, Mr</w:t>
      </w:r>
      <w:r w:rsidR="00530DF9">
        <w:rPr>
          <w:sz w:val="22"/>
          <w:szCs w:val="22"/>
        </w:rPr>
        <w:t>s A Norris</w:t>
      </w:r>
      <w:r>
        <w:rPr>
          <w:sz w:val="22"/>
          <w:szCs w:val="22"/>
        </w:rPr>
        <w:t xml:space="preserve"> via the main school office on 0121 464 4519. We will do everything we can to address and resolve the problem. </w:t>
      </w:r>
    </w:p>
    <w:p xmlns:wp14="http://schemas.microsoft.com/office/word/2010/wordml" w:rsidR="00783155" w:rsidP="00783155" w:rsidRDefault="00783155" w14:paraId="16DEB4AB" wp14:textId="77777777">
      <w:pPr>
        <w:pStyle w:val="Default"/>
        <w:rPr>
          <w:sz w:val="22"/>
          <w:szCs w:val="22"/>
        </w:rPr>
      </w:pPr>
    </w:p>
    <w:p xmlns:wp14="http://schemas.microsoft.com/office/word/2010/wordml" w:rsidR="00783155" w:rsidP="00783155" w:rsidRDefault="00783155" w14:paraId="0651CF9A" wp14:textId="77777777">
      <w:pPr>
        <w:pStyle w:val="Default"/>
        <w:rPr>
          <w:sz w:val="22"/>
          <w:szCs w:val="22"/>
        </w:rPr>
      </w:pPr>
      <w:r>
        <w:rPr>
          <w:sz w:val="22"/>
          <w:szCs w:val="22"/>
        </w:rPr>
        <w:t>Our school and Governing body take all complaints very seriously and will act upon these on an individual basis.  For further details about the school’s</w:t>
      </w:r>
      <w:r w:rsidR="00530DF9">
        <w:rPr>
          <w:sz w:val="22"/>
          <w:szCs w:val="22"/>
        </w:rPr>
        <w:t xml:space="preserve"> complaint procedure and policy</w:t>
      </w:r>
      <w:r>
        <w:rPr>
          <w:sz w:val="22"/>
          <w:szCs w:val="22"/>
        </w:rPr>
        <w:t xml:space="preserve"> please contact the school office.</w:t>
      </w:r>
    </w:p>
    <w:p xmlns:wp14="http://schemas.microsoft.com/office/word/2010/wordml" w:rsidR="00783155" w:rsidP="00783155" w:rsidRDefault="00783155" w14:paraId="0AD9C6F4" wp14:textId="77777777">
      <w:pPr>
        <w:pStyle w:val="Default"/>
        <w:rPr>
          <w:sz w:val="22"/>
          <w:szCs w:val="22"/>
        </w:rPr>
      </w:pPr>
    </w:p>
    <w:p xmlns:wp14="http://schemas.microsoft.com/office/word/2010/wordml" w:rsidR="008833EB" w:rsidP="00783155" w:rsidRDefault="008833EB" w14:paraId="4B1F511A" wp14:textId="77777777">
      <w:pPr>
        <w:pStyle w:val="Default"/>
        <w:rPr>
          <w:b/>
          <w:sz w:val="22"/>
          <w:szCs w:val="22"/>
          <w:u w:val="single"/>
        </w:rPr>
      </w:pPr>
    </w:p>
    <w:p xmlns:wp14="http://schemas.microsoft.com/office/word/2010/wordml" w:rsidRPr="00675C25" w:rsidR="00783155" w:rsidP="00783155" w:rsidRDefault="00783155" w14:paraId="688A9509" wp14:textId="77777777">
      <w:pPr>
        <w:pStyle w:val="Default"/>
        <w:rPr>
          <w:b/>
          <w:sz w:val="22"/>
          <w:szCs w:val="22"/>
          <w:u w:val="single"/>
        </w:rPr>
      </w:pPr>
      <w:r w:rsidRPr="00675C25">
        <w:rPr>
          <w:b/>
          <w:sz w:val="22"/>
          <w:szCs w:val="22"/>
          <w:u w:val="single"/>
        </w:rPr>
        <w:t>Reviewing the Policy</w:t>
      </w:r>
    </w:p>
    <w:p xmlns:wp14="http://schemas.microsoft.com/office/word/2010/wordml" w:rsidRPr="00205818" w:rsidR="00783155" w:rsidP="00783155" w:rsidRDefault="00675C25" w14:paraId="21649DE9" wp14:textId="77777777">
      <w:pPr>
        <w:pStyle w:val="Default"/>
        <w:rPr>
          <w:sz w:val="22"/>
          <w:szCs w:val="22"/>
        </w:rPr>
      </w:pPr>
      <w:r>
        <w:rPr>
          <w:sz w:val="22"/>
          <w:szCs w:val="22"/>
        </w:rPr>
        <w:t>Our Special Educational Needs &amp; Disability policy will be reviewed annually</w:t>
      </w:r>
      <w:r w:rsidR="00271182">
        <w:rPr>
          <w:sz w:val="22"/>
          <w:szCs w:val="22"/>
        </w:rPr>
        <w:t xml:space="preserve">. </w:t>
      </w:r>
    </w:p>
    <w:sectPr w:rsidRPr="00205818" w:rsidR="00783155" w:rsidSect="004C363F">
      <w:footerReference w:type="default" r:id="rId12"/>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4C363F" w:rsidP="004C363F" w:rsidRDefault="004C363F" w14:paraId="65F9C3DC" wp14:textId="77777777">
      <w:r>
        <w:separator/>
      </w:r>
    </w:p>
  </w:endnote>
  <w:endnote w:type="continuationSeparator" w:id="0">
    <w:p xmlns:wp14="http://schemas.microsoft.com/office/word/2010/wordml" w:rsidR="004C363F" w:rsidP="004C363F" w:rsidRDefault="004C363F" w14:paraId="5023141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586209"/>
      <w:docPartObj>
        <w:docPartGallery w:val="Page Numbers (Bottom of Page)"/>
        <w:docPartUnique/>
      </w:docPartObj>
    </w:sdtPr>
    <w:sdtEndPr>
      <w:rPr>
        <w:noProof/>
      </w:rPr>
    </w:sdtEndPr>
    <w:sdtContent>
      <w:p xmlns:wp14="http://schemas.microsoft.com/office/word/2010/wordml" w:rsidR="004C363F" w:rsidRDefault="004C363F" w14:paraId="2903CBC8" wp14:textId="77777777">
        <w:pPr>
          <w:pStyle w:val="Footer"/>
          <w:jc w:val="center"/>
        </w:pPr>
        <w:r>
          <w:fldChar w:fldCharType="begin"/>
        </w:r>
        <w:r>
          <w:instrText xml:space="preserve"> PAGE   \* MERGEFORMAT </w:instrText>
        </w:r>
        <w:r>
          <w:fldChar w:fldCharType="separate"/>
        </w:r>
        <w:r w:rsidR="006002C9">
          <w:rPr>
            <w:noProof/>
          </w:rPr>
          <w:t>2</w:t>
        </w:r>
        <w:r>
          <w:rPr>
            <w:noProof/>
          </w:rPr>
          <w:fldChar w:fldCharType="end"/>
        </w:r>
      </w:p>
    </w:sdtContent>
  </w:sdt>
  <w:p xmlns:wp14="http://schemas.microsoft.com/office/word/2010/wordml" w:rsidR="004C363F" w:rsidRDefault="004C363F" w14:paraId="1F3B1409"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4C363F" w:rsidP="004C363F" w:rsidRDefault="004C363F" w14:paraId="562C75D1" wp14:textId="77777777">
      <w:r>
        <w:separator/>
      </w:r>
    </w:p>
  </w:footnote>
  <w:footnote w:type="continuationSeparator" w:id="0">
    <w:p xmlns:wp14="http://schemas.microsoft.com/office/word/2010/wordml" w:rsidR="004C363F" w:rsidP="004C363F" w:rsidRDefault="004C363F" w14:paraId="664355AD"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12E4"/>
    <w:multiLevelType w:val="hybridMultilevel"/>
    <w:tmpl w:val="C26076A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CD5A1D"/>
    <w:multiLevelType w:val="hybridMultilevel"/>
    <w:tmpl w:val="15EE982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EED3CAA"/>
    <w:multiLevelType w:val="hybridMultilevel"/>
    <w:tmpl w:val="E78C9DF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7D0421C"/>
    <w:multiLevelType w:val="hybridMultilevel"/>
    <w:tmpl w:val="DE4CC6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8B03F6E"/>
    <w:multiLevelType w:val="hybridMultilevel"/>
    <w:tmpl w:val="64D22A0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6BE7793"/>
    <w:multiLevelType w:val="hybridMultilevel"/>
    <w:tmpl w:val="400ED1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0C543E6"/>
    <w:multiLevelType w:val="hybridMultilevel"/>
    <w:tmpl w:val="276818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4C7028E"/>
    <w:multiLevelType w:val="hybridMultilevel"/>
    <w:tmpl w:val="B2A0194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556456C"/>
    <w:multiLevelType w:val="hybridMultilevel"/>
    <w:tmpl w:val="81C26A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56A297C"/>
    <w:multiLevelType w:val="hybridMultilevel"/>
    <w:tmpl w:val="75B8AA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ABB0E81"/>
    <w:multiLevelType w:val="hybridMultilevel"/>
    <w:tmpl w:val="AAA8A3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FF34025"/>
    <w:multiLevelType w:val="hybridMultilevel"/>
    <w:tmpl w:val="F48C59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2BA42C8"/>
    <w:multiLevelType w:val="hybridMultilevel"/>
    <w:tmpl w:val="F97A62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7B26A47"/>
    <w:multiLevelType w:val="hybridMultilevel"/>
    <w:tmpl w:val="B5F0512E"/>
    <w:lvl w:ilvl="0" w:tplc="0809000B">
      <w:start w:val="1"/>
      <w:numFmt w:val="bullet"/>
      <w:lvlText w:val=""/>
      <w:lvlJc w:val="left"/>
      <w:pPr>
        <w:ind w:left="780" w:hanging="360"/>
      </w:pPr>
      <w:rPr>
        <w:rFonts w:hint="default" w:ascii="Wingdings" w:hAnsi="Wingdings"/>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4" w15:restartNumberingAfterBreak="0">
    <w:nsid w:val="691A62C0"/>
    <w:multiLevelType w:val="hybridMultilevel"/>
    <w:tmpl w:val="59E664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C194A0F"/>
    <w:multiLevelType w:val="hybridMultilevel"/>
    <w:tmpl w:val="F4F613BA"/>
    <w:lvl w:ilvl="0" w:tplc="0809000B">
      <w:start w:val="1"/>
      <w:numFmt w:val="bullet"/>
      <w:lvlText w:val=""/>
      <w:lvlJc w:val="left"/>
      <w:pPr>
        <w:ind w:left="780" w:hanging="360"/>
      </w:pPr>
      <w:rPr>
        <w:rFonts w:hint="default" w:ascii="Wingdings" w:hAnsi="Wingdings"/>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6" w15:restartNumberingAfterBreak="0">
    <w:nsid w:val="6DA9337C"/>
    <w:multiLevelType w:val="hybridMultilevel"/>
    <w:tmpl w:val="D97883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28E1235"/>
    <w:multiLevelType w:val="hybridMultilevel"/>
    <w:tmpl w:val="77EE8A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3055C12"/>
    <w:multiLevelType w:val="hybridMultilevel"/>
    <w:tmpl w:val="8BE2D2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14"/>
  </w:num>
  <w:num w:numId="3">
    <w:abstractNumId w:val="6"/>
  </w:num>
  <w:num w:numId="4">
    <w:abstractNumId w:val="1"/>
  </w:num>
  <w:num w:numId="5">
    <w:abstractNumId w:val="4"/>
  </w:num>
  <w:num w:numId="6">
    <w:abstractNumId w:val="15"/>
  </w:num>
  <w:num w:numId="7">
    <w:abstractNumId w:val="13"/>
  </w:num>
  <w:num w:numId="8">
    <w:abstractNumId w:val="7"/>
  </w:num>
  <w:num w:numId="9">
    <w:abstractNumId w:val="17"/>
  </w:num>
  <w:num w:numId="10">
    <w:abstractNumId w:val="0"/>
  </w:num>
  <w:num w:numId="11">
    <w:abstractNumId w:val="2"/>
  </w:num>
  <w:num w:numId="12">
    <w:abstractNumId w:val="8"/>
  </w:num>
  <w:num w:numId="13">
    <w:abstractNumId w:val="5"/>
  </w:num>
  <w:num w:numId="14">
    <w:abstractNumId w:val="11"/>
  </w:num>
  <w:num w:numId="15">
    <w:abstractNumId w:val="9"/>
  </w:num>
  <w:num w:numId="16">
    <w:abstractNumId w:val="16"/>
  </w:num>
  <w:num w:numId="17">
    <w:abstractNumId w:val="12"/>
  </w:num>
  <w:num w:numId="18">
    <w:abstractNumId w:val="10"/>
  </w:num>
  <w:num w:numId="19">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76EE"/>
    <w:rsid w:val="00001240"/>
    <w:rsid w:val="000C5E01"/>
    <w:rsid w:val="001105F3"/>
    <w:rsid w:val="001301DD"/>
    <w:rsid w:val="00170854"/>
    <w:rsid w:val="00187D12"/>
    <w:rsid w:val="001B02BD"/>
    <w:rsid w:val="00205818"/>
    <w:rsid w:val="00261F78"/>
    <w:rsid w:val="00271182"/>
    <w:rsid w:val="002D75BD"/>
    <w:rsid w:val="00352651"/>
    <w:rsid w:val="003607B1"/>
    <w:rsid w:val="00363F8A"/>
    <w:rsid w:val="0048233D"/>
    <w:rsid w:val="004C363F"/>
    <w:rsid w:val="00514FCB"/>
    <w:rsid w:val="00521048"/>
    <w:rsid w:val="00523FEB"/>
    <w:rsid w:val="00526B0E"/>
    <w:rsid w:val="00530DF9"/>
    <w:rsid w:val="00530F0F"/>
    <w:rsid w:val="005C4240"/>
    <w:rsid w:val="006002C9"/>
    <w:rsid w:val="00675C25"/>
    <w:rsid w:val="00751C30"/>
    <w:rsid w:val="00783155"/>
    <w:rsid w:val="00805781"/>
    <w:rsid w:val="00812616"/>
    <w:rsid w:val="008442B8"/>
    <w:rsid w:val="00861693"/>
    <w:rsid w:val="00862992"/>
    <w:rsid w:val="008833EB"/>
    <w:rsid w:val="008B4FD3"/>
    <w:rsid w:val="008D4E16"/>
    <w:rsid w:val="00962079"/>
    <w:rsid w:val="009B074E"/>
    <w:rsid w:val="009B0FC5"/>
    <w:rsid w:val="009F1041"/>
    <w:rsid w:val="00A300A4"/>
    <w:rsid w:val="00A42DCA"/>
    <w:rsid w:val="00A43E92"/>
    <w:rsid w:val="00A607F8"/>
    <w:rsid w:val="00AB3F3C"/>
    <w:rsid w:val="00AE0AC7"/>
    <w:rsid w:val="00AE0B64"/>
    <w:rsid w:val="00AE7D1B"/>
    <w:rsid w:val="00B226A9"/>
    <w:rsid w:val="00C276EE"/>
    <w:rsid w:val="00C34886"/>
    <w:rsid w:val="00CD6373"/>
    <w:rsid w:val="00CF16E5"/>
    <w:rsid w:val="00D033AA"/>
    <w:rsid w:val="00D61F70"/>
    <w:rsid w:val="00E61D66"/>
    <w:rsid w:val="00E81791"/>
    <w:rsid w:val="00F32B2B"/>
    <w:rsid w:val="53069AF0"/>
    <w:rsid w:val="7A616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243F975"/>
  <w15:docId w15:val="{DFB16F23-9A08-46D8-B055-A7ECE525DC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C276EE"/>
    <w:pPr>
      <w:spacing w:after="0" w:line="240" w:lineRule="auto"/>
    </w:pPr>
    <w:rPr>
      <w:rFonts w:ascii="Times New Roman" w:hAnsi="Times New Roman" w:eastAsia="Times New Roman" w:cs="Times New Roman"/>
      <w:sz w:val="20"/>
      <w:szCs w:val="20"/>
    </w:rPr>
  </w:style>
  <w:style w:type="paragraph" w:styleId="Heading1">
    <w:name w:val="heading 1"/>
    <w:basedOn w:val="Normal"/>
    <w:next w:val="Normal"/>
    <w:link w:val="Heading1Char"/>
    <w:qFormat/>
    <w:rsid w:val="00C276EE"/>
    <w:pPr>
      <w:keepNext/>
      <w:outlineLvl w:val="0"/>
    </w:pPr>
    <w:rPr>
      <w:rFonts w:ascii="Arial" w:hAnsi="Arial"/>
      <w:sz w:val="24"/>
    </w:rPr>
  </w:style>
  <w:style w:type="paragraph" w:styleId="Heading2">
    <w:name w:val="heading 2"/>
    <w:basedOn w:val="Normal"/>
    <w:next w:val="Normal"/>
    <w:link w:val="Heading2Char"/>
    <w:qFormat/>
    <w:rsid w:val="00C276EE"/>
    <w:pPr>
      <w:keepNext/>
      <w:outlineLvl w:val="1"/>
    </w:pPr>
    <w:rPr>
      <w:sz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C276EE"/>
    <w:rPr>
      <w:rFonts w:ascii="Arial" w:hAnsi="Arial" w:eastAsia="Times New Roman" w:cs="Times New Roman"/>
      <w:sz w:val="24"/>
      <w:szCs w:val="20"/>
    </w:rPr>
  </w:style>
  <w:style w:type="character" w:styleId="Heading2Char" w:customStyle="1">
    <w:name w:val="Heading 2 Char"/>
    <w:basedOn w:val="DefaultParagraphFont"/>
    <w:link w:val="Heading2"/>
    <w:rsid w:val="00C276EE"/>
    <w:rPr>
      <w:rFonts w:ascii="Times New Roman" w:hAnsi="Times New Roman" w:eastAsia="Times New Roman" w:cs="Times New Roman"/>
      <w:sz w:val="24"/>
      <w:szCs w:val="20"/>
      <w:u w:val="single"/>
    </w:rPr>
  </w:style>
  <w:style w:type="paragraph" w:styleId="Title">
    <w:name w:val="Title"/>
    <w:basedOn w:val="Normal"/>
    <w:link w:val="TitleChar"/>
    <w:qFormat/>
    <w:rsid w:val="00C276EE"/>
    <w:pPr>
      <w:jc w:val="center"/>
    </w:pPr>
    <w:rPr>
      <w:rFonts w:ascii="Arial" w:hAnsi="Arial"/>
      <w:sz w:val="24"/>
      <w:u w:val="single"/>
    </w:rPr>
  </w:style>
  <w:style w:type="character" w:styleId="TitleChar" w:customStyle="1">
    <w:name w:val="Title Char"/>
    <w:basedOn w:val="DefaultParagraphFont"/>
    <w:link w:val="Title"/>
    <w:rsid w:val="00C276EE"/>
    <w:rPr>
      <w:rFonts w:ascii="Arial" w:hAnsi="Arial" w:eastAsia="Times New Roman" w:cs="Times New Roman"/>
      <w:sz w:val="24"/>
      <w:szCs w:val="20"/>
      <w:u w:val="single"/>
    </w:rPr>
  </w:style>
  <w:style w:type="paragraph" w:styleId="BodyText">
    <w:name w:val="Body Text"/>
    <w:basedOn w:val="Normal"/>
    <w:link w:val="BodyTextChar"/>
    <w:rsid w:val="00C276EE"/>
    <w:rPr>
      <w:sz w:val="24"/>
    </w:rPr>
  </w:style>
  <w:style w:type="character" w:styleId="BodyTextChar" w:customStyle="1">
    <w:name w:val="Body Text Char"/>
    <w:basedOn w:val="DefaultParagraphFont"/>
    <w:link w:val="BodyText"/>
    <w:rsid w:val="00C276EE"/>
    <w:rPr>
      <w:rFonts w:ascii="Times New Roman" w:hAnsi="Times New Roman" w:eastAsia="Times New Roman" w:cs="Times New Roman"/>
      <w:sz w:val="24"/>
      <w:szCs w:val="20"/>
    </w:rPr>
  </w:style>
  <w:style w:type="paragraph" w:styleId="BalloonText">
    <w:name w:val="Balloon Text"/>
    <w:basedOn w:val="Normal"/>
    <w:link w:val="BalloonTextChar"/>
    <w:uiPriority w:val="99"/>
    <w:semiHidden/>
    <w:unhideWhenUsed/>
    <w:rsid w:val="00C276EE"/>
    <w:rPr>
      <w:rFonts w:ascii="Tahoma" w:hAnsi="Tahoma" w:cs="Tahoma"/>
      <w:sz w:val="16"/>
      <w:szCs w:val="16"/>
    </w:rPr>
  </w:style>
  <w:style w:type="character" w:styleId="BalloonTextChar" w:customStyle="1">
    <w:name w:val="Balloon Text Char"/>
    <w:basedOn w:val="DefaultParagraphFont"/>
    <w:link w:val="BalloonText"/>
    <w:uiPriority w:val="99"/>
    <w:semiHidden/>
    <w:rsid w:val="00C276EE"/>
    <w:rPr>
      <w:rFonts w:ascii="Tahoma" w:hAnsi="Tahoma" w:eastAsia="Times New Roman" w:cs="Tahoma"/>
      <w:sz w:val="16"/>
      <w:szCs w:val="16"/>
    </w:rPr>
  </w:style>
  <w:style w:type="paragraph" w:styleId="ListParagraph">
    <w:name w:val="List Paragraph"/>
    <w:basedOn w:val="Normal"/>
    <w:uiPriority w:val="34"/>
    <w:qFormat/>
    <w:rsid w:val="00523FEB"/>
    <w:pPr>
      <w:ind w:left="720"/>
      <w:contextualSpacing/>
    </w:pPr>
  </w:style>
  <w:style w:type="paragraph" w:styleId="Default" w:customStyle="1">
    <w:name w:val="Default"/>
    <w:rsid w:val="00751C30"/>
    <w:pPr>
      <w:autoSpaceDE w:val="0"/>
      <w:autoSpaceDN w:val="0"/>
      <w:adjustRightInd w:val="0"/>
      <w:spacing w:after="0" w:line="240" w:lineRule="auto"/>
    </w:pPr>
    <w:rPr>
      <w:rFonts w:ascii="Comic Sans MS" w:hAnsi="Comic Sans MS" w:cs="Comic Sans MS"/>
      <w:color w:val="000000"/>
      <w:sz w:val="24"/>
      <w:szCs w:val="24"/>
    </w:rPr>
  </w:style>
  <w:style w:type="character" w:styleId="Hyperlink">
    <w:name w:val="Hyperlink"/>
    <w:basedOn w:val="DefaultParagraphFont"/>
    <w:uiPriority w:val="99"/>
    <w:unhideWhenUsed/>
    <w:rsid w:val="00205818"/>
    <w:rPr>
      <w:color w:val="0000FF" w:themeColor="hyperlink"/>
      <w:u w:val="single"/>
    </w:rPr>
  </w:style>
  <w:style w:type="character" w:styleId="Strong">
    <w:name w:val="Strong"/>
    <w:basedOn w:val="DefaultParagraphFont"/>
    <w:uiPriority w:val="22"/>
    <w:qFormat/>
    <w:rsid w:val="00530DF9"/>
    <w:rPr>
      <w:b/>
      <w:bCs/>
    </w:rPr>
  </w:style>
  <w:style w:type="character" w:styleId="FollowedHyperlink">
    <w:name w:val="FollowedHyperlink"/>
    <w:basedOn w:val="DefaultParagraphFont"/>
    <w:uiPriority w:val="99"/>
    <w:semiHidden/>
    <w:unhideWhenUsed/>
    <w:rsid w:val="00AB3F3C"/>
    <w:rPr>
      <w:color w:val="800080" w:themeColor="followedHyperlink"/>
      <w:u w:val="single"/>
    </w:rPr>
  </w:style>
  <w:style w:type="paragraph" w:styleId="Header">
    <w:name w:val="header"/>
    <w:basedOn w:val="Normal"/>
    <w:link w:val="HeaderChar"/>
    <w:uiPriority w:val="99"/>
    <w:unhideWhenUsed/>
    <w:rsid w:val="004C363F"/>
    <w:pPr>
      <w:tabs>
        <w:tab w:val="center" w:pos="4513"/>
        <w:tab w:val="right" w:pos="9026"/>
      </w:tabs>
    </w:pPr>
  </w:style>
  <w:style w:type="character" w:styleId="HeaderChar" w:customStyle="1">
    <w:name w:val="Header Char"/>
    <w:basedOn w:val="DefaultParagraphFont"/>
    <w:link w:val="Header"/>
    <w:uiPriority w:val="99"/>
    <w:rsid w:val="004C363F"/>
    <w:rPr>
      <w:rFonts w:ascii="Times New Roman" w:hAnsi="Times New Roman" w:eastAsia="Times New Roman" w:cs="Times New Roman"/>
      <w:sz w:val="20"/>
      <w:szCs w:val="20"/>
    </w:rPr>
  </w:style>
  <w:style w:type="paragraph" w:styleId="Footer">
    <w:name w:val="footer"/>
    <w:basedOn w:val="Normal"/>
    <w:link w:val="FooterChar"/>
    <w:uiPriority w:val="99"/>
    <w:unhideWhenUsed/>
    <w:rsid w:val="004C363F"/>
    <w:pPr>
      <w:tabs>
        <w:tab w:val="center" w:pos="4513"/>
        <w:tab w:val="right" w:pos="9026"/>
      </w:tabs>
    </w:pPr>
  </w:style>
  <w:style w:type="character" w:styleId="FooterChar" w:customStyle="1">
    <w:name w:val="Footer Char"/>
    <w:basedOn w:val="DefaultParagraphFont"/>
    <w:link w:val="Footer"/>
    <w:uiPriority w:val="99"/>
    <w:rsid w:val="004C363F"/>
    <w:rPr>
      <w:rFonts w:ascii="Times New Roman" w:hAnsi="Times New Roman" w:eastAsia="Times New Roman" w:cs="Times New Roman"/>
      <w:sz w:val="20"/>
      <w:szCs w:val="20"/>
    </w:rPr>
  </w:style>
  <w:style w:type="character" w:styleId="UnresolvedMention1" w:customStyle="1">
    <w:name w:val="Unresolved Mention1"/>
    <w:basedOn w:val="DefaultParagraphFont"/>
    <w:uiPriority w:val="99"/>
    <w:semiHidden/>
    <w:unhideWhenUsed/>
    <w:rsid w:val="00001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rosaryrc.bham.sch.uk"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20sendiass@birmingham.gov.uk" TargetMode="Externa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hyperlink" Target="https://www.localofferbirmingham.co.uk/" TargetMode="External" Id="rId10"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AD5D4C0AB8F514A9B8726D2E6125927" ma:contentTypeVersion="13" ma:contentTypeDescription="Create a new document." ma:contentTypeScope="" ma:versionID="0db9450f03e5cec87a310ce3eeefb6f1">
  <xsd:schema xmlns:xsd="http://www.w3.org/2001/XMLSchema" xmlns:xs="http://www.w3.org/2001/XMLSchema" xmlns:p="http://schemas.microsoft.com/office/2006/metadata/properties" xmlns:ns2="6585a1ce-de44-425b-924d-fba7da0c9060" xmlns:ns3="35dc8a77-cb08-463e-8022-99d06a966cbe" targetNamespace="http://schemas.microsoft.com/office/2006/metadata/properties" ma:root="true" ma:fieldsID="000958cf94cb8ef7ad9f727e7c98c2bf" ns2:_="" ns3:_="">
    <xsd:import namespace="6585a1ce-de44-425b-924d-fba7da0c9060"/>
    <xsd:import namespace="35dc8a77-cb08-463e-8022-99d06a966c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5a1ce-de44-425b-924d-fba7da0c9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81ef50-5715-42cf-b41f-7943c3e64bd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dc8a77-cb08-463e-8022-99d06a966cb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cf9009-98d7-4443-8119-ce69ffdb64fa}" ma:internalName="TaxCatchAll" ma:showField="CatchAllData" ma:web="35dc8a77-cb08-463e-8022-99d06a966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dc8a77-cb08-463e-8022-99d06a966cbe" xsi:nil="true"/>
    <lcf76f155ced4ddcb4097134ff3c332f xmlns="6585a1ce-de44-425b-924d-fba7da0c90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14FB6C-5738-4646-9149-A2C574C478EF}">
  <ds:schemaRefs>
    <ds:schemaRef ds:uri="http://schemas.openxmlformats.org/officeDocument/2006/bibliography"/>
  </ds:schemaRefs>
</ds:datastoreItem>
</file>

<file path=customXml/itemProps2.xml><?xml version="1.0" encoding="utf-8"?>
<ds:datastoreItem xmlns:ds="http://schemas.openxmlformats.org/officeDocument/2006/customXml" ds:itemID="{92D5ECA0-B043-4E78-9D2F-8E233EDA9F59}"/>
</file>

<file path=customXml/itemProps3.xml><?xml version="1.0" encoding="utf-8"?>
<ds:datastoreItem xmlns:ds="http://schemas.openxmlformats.org/officeDocument/2006/customXml" ds:itemID="{9C2BBC18-B638-4FE3-80EC-6E19DE1274BB}"/>
</file>

<file path=customXml/itemProps4.xml><?xml version="1.0" encoding="utf-8"?>
<ds:datastoreItem xmlns:ds="http://schemas.openxmlformats.org/officeDocument/2006/customXml" ds:itemID="{6A83F51C-CBA6-43B3-8111-FAEE00C4C3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dc:creator>
  <cp:lastModifiedBy>V Sharp</cp:lastModifiedBy>
  <cp:revision>7</cp:revision>
  <dcterms:created xsi:type="dcterms:W3CDTF">2023-09-25T17:08:00Z</dcterms:created>
  <dcterms:modified xsi:type="dcterms:W3CDTF">2024-10-25T11:27:41Z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0x0101002AD5D4C0AB8F514A9B8726D2E6125927</vt:lpwstr>
  </property>
  <property fmtid="{D5CDD505-2E9C-101B-9397-08002B2CF9AE}" pid="3" name="Order">
    <vt:r8>729000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